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C74B69" w14:textId="77777777" w:rsidR="001D79C1" w:rsidRPr="001D79C1" w:rsidRDefault="001D79C1" w:rsidP="001D79C1">
      <w:pPr>
        <w:jc w:val="center"/>
        <w:rPr>
          <w:b/>
          <w:bCs/>
        </w:rPr>
      </w:pPr>
      <w:r>
        <w:rPr>
          <w:b/>
          <w:bCs/>
        </w:rPr>
        <w:t>Plot_</w:t>
      </w:r>
      <w:r w:rsidRPr="001D79C1">
        <w:rPr>
          <w:b/>
          <w:bCs/>
        </w:rPr>
        <w:t>1_Q00.1.svg</w:t>
      </w:r>
    </w:p>
    <w:p w14:paraId="6EA4EB03" w14:textId="77777777" w:rsidR="001D79C1" w:rsidRDefault="001D79C1" w:rsidP="001D79C1">
      <w:pPr>
        <w:jc w:val="center"/>
        <w:rPr>
          <w:b/>
          <w:bCs/>
        </w:rPr>
      </w:pPr>
      <w:r w:rsidRPr="001D79C1">
        <w:rPr>
          <w:b/>
          <w:bCs/>
        </w:rPr>
        <w:t>Answering on behalf of</w:t>
      </w:r>
    </w:p>
    <w:p w14:paraId="47D8B346" w14:textId="77777777" w:rsidR="001D79C1" w:rsidRDefault="001D79C1" w:rsidP="001D79C1">
      <w:pPr>
        <w:jc w:val="center"/>
        <w:rPr>
          <w:b/>
          <w:bCs/>
        </w:rPr>
      </w:pPr>
      <w:r>
        <w:rPr>
          <w:b/>
          <w:bCs/>
          <w:noProof/>
        </w:rPr>
        <w:drawing>
          <wp:inline distT="0" distB="0" distL="0" distR="0" wp14:anchorId="167AF165" wp14:editId="058B6AD0">
            <wp:extent cx="4572000" cy="2286000"/>
            <wp:effectExtent l="0" t="0" r="0" b="0"/>
            <wp:docPr id="485" name="Graphic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lot_1_Q00.1.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572000" cy="2286000"/>
                    </a:xfrm>
                    <a:prstGeom prst="rect">
                      <a:avLst/>
                    </a:prstGeom>
                  </pic:spPr>
                </pic:pic>
              </a:graphicData>
            </a:graphic>
          </wp:inline>
        </w:drawing>
      </w:r>
    </w:p>
    <w:p w14:paraId="5F624E88" w14:textId="77777777" w:rsidR="00227598" w:rsidRDefault="00227598" w:rsidP="001D79C1">
      <w:pPr>
        <w:jc w:val="center"/>
        <w:rPr>
          <w:b/>
          <w:bCs/>
        </w:rPr>
      </w:pPr>
    </w:p>
    <w:tbl>
      <w:tblPr>
        <w:tblW w:w="10080" w:type="dxa"/>
        <w:tblLook w:val="04A0" w:firstRow="1" w:lastRow="0" w:firstColumn="1" w:lastColumn="0" w:noHBand="0" w:noVBand="1"/>
      </w:tblPr>
      <w:tblGrid>
        <w:gridCol w:w="4574"/>
        <w:gridCol w:w="872"/>
        <w:gridCol w:w="1060"/>
        <w:gridCol w:w="862"/>
        <w:gridCol w:w="879"/>
        <w:gridCol w:w="957"/>
        <w:gridCol w:w="876"/>
      </w:tblGrid>
      <w:tr w:rsidR="00227598" w:rsidRPr="00227598" w14:paraId="0F3AC447" w14:textId="77777777" w:rsidTr="00CF6A89">
        <w:trPr>
          <w:trHeight w:val="151"/>
        </w:trPr>
        <w:tc>
          <w:tcPr>
            <w:tcW w:w="4800" w:type="dxa"/>
            <w:tcBorders>
              <w:top w:val="single" w:sz="8" w:space="0" w:color="auto"/>
              <w:left w:val="nil"/>
              <w:bottom w:val="single" w:sz="8" w:space="0" w:color="auto"/>
              <w:right w:val="nil"/>
            </w:tcBorders>
            <w:shd w:val="clear" w:color="000000" w:fill="D9D9D9"/>
            <w:hideMark/>
          </w:tcPr>
          <w:p w14:paraId="596BA9E5" w14:textId="77777777" w:rsidR="00227598" w:rsidRPr="00227598" w:rsidRDefault="00227598" w:rsidP="00227598">
            <w:pPr>
              <w:spacing w:after="0" w:line="240" w:lineRule="auto"/>
              <w:rPr>
                <w:rFonts w:ascii="Calibri" w:eastAsia="Times New Roman" w:hAnsi="Calibri" w:cs="Calibri"/>
                <w:b/>
                <w:bCs/>
                <w:color w:val="000000"/>
              </w:rPr>
            </w:pPr>
            <w:r w:rsidRPr="00227598">
              <w:rPr>
                <w:rFonts w:ascii="Calibri" w:eastAsia="Times New Roman" w:hAnsi="Calibri" w:cs="Calibri"/>
                <w:b/>
                <w:bCs/>
                <w:color w:val="000000"/>
              </w:rPr>
              <w:t>Answer</w:t>
            </w:r>
          </w:p>
        </w:tc>
        <w:tc>
          <w:tcPr>
            <w:tcW w:w="880" w:type="dxa"/>
            <w:tcBorders>
              <w:top w:val="single" w:sz="8" w:space="0" w:color="auto"/>
              <w:left w:val="nil"/>
              <w:bottom w:val="single" w:sz="8" w:space="0" w:color="auto"/>
              <w:right w:val="nil"/>
            </w:tcBorders>
            <w:shd w:val="clear" w:color="000000" w:fill="C6E0B4"/>
            <w:hideMark/>
          </w:tcPr>
          <w:p w14:paraId="1261A503"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Africa</w:t>
            </w:r>
          </w:p>
        </w:tc>
        <w:tc>
          <w:tcPr>
            <w:tcW w:w="880" w:type="dxa"/>
            <w:tcBorders>
              <w:top w:val="single" w:sz="8" w:space="0" w:color="auto"/>
              <w:left w:val="nil"/>
              <w:bottom w:val="single" w:sz="8" w:space="0" w:color="auto"/>
              <w:right w:val="nil"/>
            </w:tcBorders>
            <w:shd w:val="clear" w:color="000000" w:fill="C6E0B4"/>
            <w:hideMark/>
          </w:tcPr>
          <w:p w14:paraId="4704305E"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Americas</w:t>
            </w:r>
          </w:p>
        </w:tc>
        <w:tc>
          <w:tcPr>
            <w:tcW w:w="880" w:type="dxa"/>
            <w:tcBorders>
              <w:top w:val="single" w:sz="8" w:space="0" w:color="auto"/>
              <w:left w:val="nil"/>
              <w:bottom w:val="single" w:sz="8" w:space="0" w:color="auto"/>
              <w:right w:val="nil"/>
            </w:tcBorders>
            <w:shd w:val="clear" w:color="000000" w:fill="C6E0B4"/>
            <w:hideMark/>
          </w:tcPr>
          <w:p w14:paraId="06C05C8B"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Asia</w:t>
            </w:r>
          </w:p>
        </w:tc>
        <w:tc>
          <w:tcPr>
            <w:tcW w:w="880" w:type="dxa"/>
            <w:tcBorders>
              <w:top w:val="single" w:sz="8" w:space="0" w:color="auto"/>
              <w:left w:val="nil"/>
              <w:bottom w:val="single" w:sz="8" w:space="0" w:color="auto"/>
              <w:right w:val="nil"/>
            </w:tcBorders>
            <w:shd w:val="clear" w:color="000000" w:fill="C6E0B4"/>
            <w:hideMark/>
          </w:tcPr>
          <w:p w14:paraId="1CAB0489"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Europe</w:t>
            </w:r>
          </w:p>
        </w:tc>
        <w:tc>
          <w:tcPr>
            <w:tcW w:w="880" w:type="dxa"/>
            <w:tcBorders>
              <w:top w:val="single" w:sz="8" w:space="0" w:color="auto"/>
              <w:left w:val="nil"/>
              <w:bottom w:val="single" w:sz="8" w:space="0" w:color="auto"/>
              <w:right w:val="nil"/>
            </w:tcBorders>
            <w:shd w:val="clear" w:color="000000" w:fill="C6E0B4"/>
            <w:hideMark/>
          </w:tcPr>
          <w:p w14:paraId="67D9AC8C"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Oceania</w:t>
            </w:r>
          </w:p>
        </w:tc>
        <w:tc>
          <w:tcPr>
            <w:tcW w:w="880" w:type="dxa"/>
            <w:tcBorders>
              <w:top w:val="single" w:sz="8" w:space="0" w:color="auto"/>
              <w:left w:val="nil"/>
              <w:bottom w:val="single" w:sz="8" w:space="0" w:color="auto"/>
              <w:right w:val="nil"/>
            </w:tcBorders>
            <w:shd w:val="clear" w:color="000000" w:fill="C6E0B4"/>
            <w:hideMark/>
          </w:tcPr>
          <w:p w14:paraId="24BD5A37"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TOTAL</w:t>
            </w:r>
          </w:p>
        </w:tc>
      </w:tr>
      <w:tr w:rsidR="00227598" w:rsidRPr="00227598" w14:paraId="36B62332" w14:textId="77777777" w:rsidTr="00227598">
        <w:trPr>
          <w:trHeight w:val="300"/>
        </w:trPr>
        <w:tc>
          <w:tcPr>
            <w:tcW w:w="4800" w:type="dxa"/>
            <w:tcBorders>
              <w:top w:val="nil"/>
              <w:left w:val="nil"/>
              <w:bottom w:val="nil"/>
              <w:right w:val="nil"/>
            </w:tcBorders>
            <w:shd w:val="clear" w:color="auto" w:fill="auto"/>
            <w:hideMark/>
          </w:tcPr>
          <w:p w14:paraId="5C889888" w14:textId="77777777" w:rsidR="00227598" w:rsidRPr="00227598" w:rsidRDefault="00227598" w:rsidP="00227598">
            <w:pPr>
              <w:spacing w:after="0" w:line="240" w:lineRule="auto"/>
              <w:rPr>
                <w:rFonts w:ascii="Calibri" w:eastAsia="Times New Roman" w:hAnsi="Calibri" w:cs="Calibri"/>
                <w:color w:val="000000"/>
              </w:rPr>
            </w:pPr>
            <w:r w:rsidRPr="00227598">
              <w:rPr>
                <w:rFonts w:ascii="Calibri" w:eastAsia="Times New Roman" w:hAnsi="Calibri" w:cs="Calibri"/>
                <w:color w:val="000000"/>
              </w:rPr>
              <w:t>National Statistical Office (NSO)</w:t>
            </w:r>
          </w:p>
        </w:tc>
        <w:tc>
          <w:tcPr>
            <w:tcW w:w="880" w:type="dxa"/>
            <w:tcBorders>
              <w:top w:val="nil"/>
              <w:left w:val="nil"/>
              <w:bottom w:val="nil"/>
              <w:right w:val="nil"/>
            </w:tcBorders>
            <w:shd w:val="clear" w:color="auto" w:fill="auto"/>
            <w:hideMark/>
          </w:tcPr>
          <w:p w14:paraId="7F5070D8"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15</w:t>
            </w:r>
          </w:p>
        </w:tc>
        <w:tc>
          <w:tcPr>
            <w:tcW w:w="880" w:type="dxa"/>
            <w:tcBorders>
              <w:top w:val="nil"/>
              <w:left w:val="nil"/>
              <w:bottom w:val="nil"/>
              <w:right w:val="nil"/>
            </w:tcBorders>
            <w:shd w:val="clear" w:color="auto" w:fill="auto"/>
            <w:hideMark/>
          </w:tcPr>
          <w:p w14:paraId="4C060DB2"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10</w:t>
            </w:r>
          </w:p>
        </w:tc>
        <w:tc>
          <w:tcPr>
            <w:tcW w:w="880" w:type="dxa"/>
            <w:tcBorders>
              <w:top w:val="nil"/>
              <w:left w:val="nil"/>
              <w:bottom w:val="nil"/>
              <w:right w:val="nil"/>
            </w:tcBorders>
            <w:shd w:val="clear" w:color="auto" w:fill="auto"/>
            <w:hideMark/>
          </w:tcPr>
          <w:p w14:paraId="1F484FFD"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22</w:t>
            </w:r>
          </w:p>
        </w:tc>
        <w:tc>
          <w:tcPr>
            <w:tcW w:w="880" w:type="dxa"/>
            <w:tcBorders>
              <w:top w:val="nil"/>
              <w:left w:val="nil"/>
              <w:bottom w:val="nil"/>
              <w:right w:val="nil"/>
            </w:tcBorders>
            <w:shd w:val="clear" w:color="auto" w:fill="auto"/>
            <w:hideMark/>
          </w:tcPr>
          <w:p w14:paraId="34316D16"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30</w:t>
            </w:r>
          </w:p>
        </w:tc>
        <w:tc>
          <w:tcPr>
            <w:tcW w:w="880" w:type="dxa"/>
            <w:tcBorders>
              <w:top w:val="nil"/>
              <w:left w:val="nil"/>
              <w:bottom w:val="nil"/>
              <w:right w:val="nil"/>
            </w:tcBorders>
            <w:shd w:val="clear" w:color="auto" w:fill="auto"/>
            <w:hideMark/>
          </w:tcPr>
          <w:p w14:paraId="6732A61A"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3</w:t>
            </w:r>
          </w:p>
        </w:tc>
        <w:tc>
          <w:tcPr>
            <w:tcW w:w="880" w:type="dxa"/>
            <w:tcBorders>
              <w:top w:val="nil"/>
              <w:left w:val="nil"/>
              <w:bottom w:val="nil"/>
              <w:right w:val="nil"/>
            </w:tcBorders>
            <w:shd w:val="clear" w:color="auto" w:fill="auto"/>
            <w:hideMark/>
          </w:tcPr>
          <w:p w14:paraId="1D1B2DBB"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80</w:t>
            </w:r>
          </w:p>
        </w:tc>
      </w:tr>
      <w:tr w:rsidR="00227598" w:rsidRPr="00227598" w14:paraId="64DF032C" w14:textId="77777777" w:rsidTr="00227598">
        <w:trPr>
          <w:trHeight w:val="300"/>
        </w:trPr>
        <w:tc>
          <w:tcPr>
            <w:tcW w:w="4800" w:type="dxa"/>
            <w:tcBorders>
              <w:top w:val="nil"/>
              <w:left w:val="nil"/>
              <w:bottom w:val="nil"/>
              <w:right w:val="nil"/>
            </w:tcBorders>
            <w:shd w:val="clear" w:color="auto" w:fill="auto"/>
            <w:hideMark/>
          </w:tcPr>
          <w:p w14:paraId="0470FADA" w14:textId="77777777" w:rsidR="00227598" w:rsidRPr="00227598" w:rsidRDefault="00227598" w:rsidP="00227598">
            <w:pPr>
              <w:spacing w:after="0" w:line="240" w:lineRule="auto"/>
              <w:rPr>
                <w:rFonts w:ascii="Calibri" w:eastAsia="Times New Roman" w:hAnsi="Calibri" w:cs="Calibri"/>
                <w:color w:val="000000"/>
              </w:rPr>
            </w:pPr>
            <w:r w:rsidRPr="00227598">
              <w:rPr>
                <w:rFonts w:ascii="Calibri" w:eastAsia="Times New Roman" w:hAnsi="Calibri" w:cs="Calibri"/>
                <w:color w:val="000000"/>
              </w:rPr>
              <w:t>National Statistical System (NSS)</w:t>
            </w:r>
          </w:p>
        </w:tc>
        <w:tc>
          <w:tcPr>
            <w:tcW w:w="880" w:type="dxa"/>
            <w:tcBorders>
              <w:top w:val="nil"/>
              <w:left w:val="nil"/>
              <w:bottom w:val="nil"/>
              <w:right w:val="nil"/>
            </w:tcBorders>
            <w:shd w:val="clear" w:color="auto" w:fill="auto"/>
            <w:hideMark/>
          </w:tcPr>
          <w:p w14:paraId="7D542DD2"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w:t>
            </w:r>
          </w:p>
        </w:tc>
        <w:tc>
          <w:tcPr>
            <w:tcW w:w="880" w:type="dxa"/>
            <w:tcBorders>
              <w:top w:val="nil"/>
              <w:left w:val="nil"/>
              <w:bottom w:val="nil"/>
              <w:right w:val="nil"/>
            </w:tcBorders>
            <w:shd w:val="clear" w:color="auto" w:fill="auto"/>
            <w:hideMark/>
          </w:tcPr>
          <w:p w14:paraId="216ECD13"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2</w:t>
            </w:r>
          </w:p>
        </w:tc>
        <w:tc>
          <w:tcPr>
            <w:tcW w:w="880" w:type="dxa"/>
            <w:tcBorders>
              <w:top w:val="nil"/>
              <w:left w:val="nil"/>
              <w:bottom w:val="nil"/>
              <w:right w:val="nil"/>
            </w:tcBorders>
            <w:shd w:val="clear" w:color="auto" w:fill="auto"/>
            <w:hideMark/>
          </w:tcPr>
          <w:p w14:paraId="32BE0814"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2</w:t>
            </w:r>
          </w:p>
        </w:tc>
        <w:tc>
          <w:tcPr>
            <w:tcW w:w="880" w:type="dxa"/>
            <w:tcBorders>
              <w:top w:val="nil"/>
              <w:left w:val="nil"/>
              <w:bottom w:val="nil"/>
              <w:right w:val="nil"/>
            </w:tcBorders>
            <w:shd w:val="clear" w:color="auto" w:fill="auto"/>
            <w:hideMark/>
          </w:tcPr>
          <w:p w14:paraId="3F48A741"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5</w:t>
            </w:r>
          </w:p>
        </w:tc>
        <w:tc>
          <w:tcPr>
            <w:tcW w:w="880" w:type="dxa"/>
            <w:tcBorders>
              <w:top w:val="nil"/>
              <w:left w:val="nil"/>
              <w:bottom w:val="nil"/>
              <w:right w:val="nil"/>
            </w:tcBorders>
            <w:shd w:val="clear" w:color="auto" w:fill="auto"/>
            <w:hideMark/>
          </w:tcPr>
          <w:p w14:paraId="61454719"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w:t>
            </w:r>
          </w:p>
        </w:tc>
        <w:tc>
          <w:tcPr>
            <w:tcW w:w="880" w:type="dxa"/>
            <w:tcBorders>
              <w:top w:val="nil"/>
              <w:left w:val="nil"/>
              <w:bottom w:val="nil"/>
              <w:right w:val="nil"/>
            </w:tcBorders>
            <w:shd w:val="clear" w:color="auto" w:fill="auto"/>
            <w:hideMark/>
          </w:tcPr>
          <w:p w14:paraId="39C565CC"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11</w:t>
            </w:r>
          </w:p>
        </w:tc>
      </w:tr>
      <w:tr w:rsidR="00227598" w:rsidRPr="00227598" w14:paraId="62BB86FF" w14:textId="77777777" w:rsidTr="00227598">
        <w:trPr>
          <w:trHeight w:val="300"/>
        </w:trPr>
        <w:tc>
          <w:tcPr>
            <w:tcW w:w="4800" w:type="dxa"/>
            <w:tcBorders>
              <w:top w:val="nil"/>
              <w:left w:val="nil"/>
              <w:bottom w:val="nil"/>
              <w:right w:val="nil"/>
            </w:tcBorders>
            <w:shd w:val="clear" w:color="auto" w:fill="auto"/>
            <w:hideMark/>
          </w:tcPr>
          <w:p w14:paraId="5A899470" w14:textId="77777777" w:rsidR="00227598" w:rsidRPr="00227598" w:rsidRDefault="00227598" w:rsidP="00227598">
            <w:pPr>
              <w:spacing w:after="0" w:line="240" w:lineRule="auto"/>
              <w:rPr>
                <w:rFonts w:ascii="Calibri" w:eastAsia="Times New Roman" w:hAnsi="Calibri" w:cs="Calibri"/>
                <w:color w:val="000000"/>
              </w:rPr>
            </w:pPr>
            <w:r w:rsidRPr="00227598">
              <w:rPr>
                <w:rFonts w:ascii="Calibri" w:eastAsia="Times New Roman" w:hAnsi="Calibri" w:cs="Calibri"/>
                <w:color w:val="000000"/>
              </w:rPr>
              <w:t>Both NSO &amp; NSS</w:t>
            </w:r>
          </w:p>
        </w:tc>
        <w:tc>
          <w:tcPr>
            <w:tcW w:w="880" w:type="dxa"/>
            <w:tcBorders>
              <w:top w:val="nil"/>
              <w:left w:val="nil"/>
              <w:bottom w:val="nil"/>
              <w:right w:val="nil"/>
            </w:tcBorders>
            <w:shd w:val="clear" w:color="auto" w:fill="auto"/>
            <w:hideMark/>
          </w:tcPr>
          <w:p w14:paraId="6B106447" w14:textId="77777777" w:rsidR="00227598" w:rsidRPr="00227598" w:rsidRDefault="00227598" w:rsidP="00227598">
            <w:pPr>
              <w:spacing w:after="0" w:line="240" w:lineRule="auto"/>
              <w:rPr>
                <w:rFonts w:ascii="Calibri" w:eastAsia="Times New Roman" w:hAnsi="Calibri" w:cs="Calibri"/>
                <w:color w:val="000000"/>
              </w:rPr>
            </w:pPr>
          </w:p>
        </w:tc>
        <w:tc>
          <w:tcPr>
            <w:tcW w:w="880" w:type="dxa"/>
            <w:tcBorders>
              <w:top w:val="nil"/>
              <w:left w:val="nil"/>
              <w:bottom w:val="nil"/>
              <w:right w:val="nil"/>
            </w:tcBorders>
            <w:shd w:val="clear" w:color="auto" w:fill="auto"/>
            <w:hideMark/>
          </w:tcPr>
          <w:p w14:paraId="6EE3DE98"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w:t>
            </w:r>
          </w:p>
        </w:tc>
        <w:tc>
          <w:tcPr>
            <w:tcW w:w="880" w:type="dxa"/>
            <w:tcBorders>
              <w:top w:val="nil"/>
              <w:left w:val="nil"/>
              <w:bottom w:val="nil"/>
              <w:right w:val="nil"/>
            </w:tcBorders>
            <w:shd w:val="clear" w:color="auto" w:fill="auto"/>
            <w:hideMark/>
          </w:tcPr>
          <w:p w14:paraId="36DF4F27" w14:textId="77777777" w:rsidR="00227598" w:rsidRPr="00227598" w:rsidRDefault="00227598" w:rsidP="00227598">
            <w:pPr>
              <w:spacing w:after="0" w:line="240" w:lineRule="auto"/>
              <w:jc w:val="right"/>
              <w:rPr>
                <w:rFonts w:ascii="Calibri" w:eastAsia="Times New Roman" w:hAnsi="Calibri" w:cs="Calibri"/>
                <w:color w:val="000000"/>
              </w:rPr>
            </w:pPr>
          </w:p>
        </w:tc>
        <w:tc>
          <w:tcPr>
            <w:tcW w:w="880" w:type="dxa"/>
            <w:tcBorders>
              <w:top w:val="nil"/>
              <w:left w:val="nil"/>
              <w:bottom w:val="nil"/>
              <w:right w:val="nil"/>
            </w:tcBorders>
            <w:shd w:val="clear" w:color="auto" w:fill="auto"/>
            <w:hideMark/>
          </w:tcPr>
          <w:p w14:paraId="2FEC4E3B" w14:textId="77777777" w:rsidR="00227598" w:rsidRPr="00227598" w:rsidRDefault="00227598" w:rsidP="00227598">
            <w:pPr>
              <w:spacing w:after="0" w:line="240" w:lineRule="auto"/>
              <w:jc w:val="right"/>
              <w:rPr>
                <w:rFonts w:ascii="Times New Roman" w:eastAsia="Times New Roman" w:hAnsi="Times New Roman" w:cs="Times New Roman"/>
                <w:sz w:val="20"/>
                <w:szCs w:val="20"/>
              </w:rPr>
            </w:pPr>
          </w:p>
        </w:tc>
        <w:tc>
          <w:tcPr>
            <w:tcW w:w="880" w:type="dxa"/>
            <w:tcBorders>
              <w:top w:val="nil"/>
              <w:left w:val="nil"/>
              <w:bottom w:val="nil"/>
              <w:right w:val="nil"/>
            </w:tcBorders>
            <w:shd w:val="clear" w:color="auto" w:fill="auto"/>
            <w:hideMark/>
          </w:tcPr>
          <w:p w14:paraId="1781F6B7" w14:textId="77777777" w:rsidR="00227598" w:rsidRPr="00227598" w:rsidRDefault="00227598" w:rsidP="00227598">
            <w:pPr>
              <w:spacing w:after="0" w:line="240" w:lineRule="auto"/>
              <w:jc w:val="right"/>
              <w:rPr>
                <w:rFonts w:ascii="Times New Roman" w:eastAsia="Times New Roman" w:hAnsi="Times New Roman" w:cs="Times New Roman"/>
                <w:sz w:val="20"/>
                <w:szCs w:val="20"/>
              </w:rPr>
            </w:pPr>
          </w:p>
        </w:tc>
        <w:tc>
          <w:tcPr>
            <w:tcW w:w="880" w:type="dxa"/>
            <w:tcBorders>
              <w:top w:val="nil"/>
              <w:left w:val="nil"/>
              <w:bottom w:val="nil"/>
              <w:right w:val="nil"/>
            </w:tcBorders>
            <w:shd w:val="clear" w:color="auto" w:fill="auto"/>
            <w:hideMark/>
          </w:tcPr>
          <w:p w14:paraId="6FE296AE"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1</w:t>
            </w:r>
          </w:p>
        </w:tc>
      </w:tr>
      <w:tr w:rsidR="00227598" w:rsidRPr="00227598" w14:paraId="60652BF3" w14:textId="77777777" w:rsidTr="00227598">
        <w:trPr>
          <w:trHeight w:val="315"/>
        </w:trPr>
        <w:tc>
          <w:tcPr>
            <w:tcW w:w="4800" w:type="dxa"/>
            <w:tcBorders>
              <w:top w:val="nil"/>
              <w:left w:val="nil"/>
              <w:bottom w:val="single" w:sz="8" w:space="0" w:color="auto"/>
              <w:right w:val="nil"/>
            </w:tcBorders>
            <w:shd w:val="clear" w:color="auto" w:fill="auto"/>
            <w:hideMark/>
          </w:tcPr>
          <w:p w14:paraId="4F36D328" w14:textId="77777777" w:rsidR="00227598" w:rsidRPr="00227598" w:rsidRDefault="00227598" w:rsidP="00227598">
            <w:pPr>
              <w:spacing w:after="0" w:line="240" w:lineRule="auto"/>
              <w:rPr>
                <w:rFonts w:ascii="Calibri" w:eastAsia="Times New Roman" w:hAnsi="Calibri" w:cs="Calibri"/>
                <w:color w:val="000000"/>
              </w:rPr>
            </w:pPr>
            <w:r w:rsidRPr="00227598">
              <w:rPr>
                <w:rFonts w:ascii="Calibri" w:eastAsia="Times New Roman" w:hAnsi="Calibri" w:cs="Calibri"/>
                <w:color w:val="000000"/>
              </w:rPr>
              <w:t>Senior Statistician</w:t>
            </w:r>
          </w:p>
        </w:tc>
        <w:tc>
          <w:tcPr>
            <w:tcW w:w="880" w:type="dxa"/>
            <w:tcBorders>
              <w:top w:val="nil"/>
              <w:left w:val="nil"/>
              <w:bottom w:val="single" w:sz="8" w:space="0" w:color="auto"/>
              <w:right w:val="nil"/>
            </w:tcBorders>
            <w:shd w:val="clear" w:color="auto" w:fill="auto"/>
            <w:hideMark/>
          </w:tcPr>
          <w:p w14:paraId="054F7C4D"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w:t>
            </w:r>
          </w:p>
        </w:tc>
        <w:tc>
          <w:tcPr>
            <w:tcW w:w="880" w:type="dxa"/>
            <w:tcBorders>
              <w:top w:val="nil"/>
              <w:left w:val="nil"/>
              <w:bottom w:val="single" w:sz="8" w:space="0" w:color="auto"/>
              <w:right w:val="nil"/>
            </w:tcBorders>
            <w:shd w:val="clear" w:color="auto" w:fill="auto"/>
            <w:hideMark/>
          </w:tcPr>
          <w:p w14:paraId="5560567C"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14:paraId="6BE2BBF2"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14:paraId="74511824"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14:paraId="66180633"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14:paraId="42B2CCBC"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1</w:t>
            </w:r>
          </w:p>
        </w:tc>
      </w:tr>
      <w:tr w:rsidR="00227598" w:rsidRPr="00227598" w14:paraId="752772F4" w14:textId="77777777" w:rsidTr="00227598">
        <w:trPr>
          <w:trHeight w:val="315"/>
        </w:trPr>
        <w:tc>
          <w:tcPr>
            <w:tcW w:w="4800" w:type="dxa"/>
            <w:tcBorders>
              <w:top w:val="nil"/>
              <w:left w:val="nil"/>
              <w:bottom w:val="nil"/>
              <w:right w:val="nil"/>
            </w:tcBorders>
            <w:shd w:val="clear" w:color="auto" w:fill="auto"/>
            <w:hideMark/>
          </w:tcPr>
          <w:p w14:paraId="2453F972" w14:textId="77777777" w:rsidR="00227598" w:rsidRPr="00227598" w:rsidRDefault="00227598" w:rsidP="00227598">
            <w:pPr>
              <w:spacing w:after="0" w:line="240" w:lineRule="auto"/>
              <w:jc w:val="right"/>
              <w:rPr>
                <w:rFonts w:ascii="Calibri" w:eastAsia="Times New Roman" w:hAnsi="Calibri" w:cs="Calibri"/>
                <w:b/>
                <w:bCs/>
                <w:color w:val="000000"/>
              </w:rPr>
            </w:pPr>
          </w:p>
        </w:tc>
        <w:tc>
          <w:tcPr>
            <w:tcW w:w="880" w:type="dxa"/>
            <w:tcBorders>
              <w:top w:val="nil"/>
              <w:left w:val="nil"/>
              <w:bottom w:val="nil"/>
              <w:right w:val="nil"/>
            </w:tcBorders>
            <w:shd w:val="clear" w:color="auto" w:fill="auto"/>
            <w:hideMark/>
          </w:tcPr>
          <w:p w14:paraId="44956108"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17</w:t>
            </w:r>
          </w:p>
        </w:tc>
        <w:tc>
          <w:tcPr>
            <w:tcW w:w="880" w:type="dxa"/>
            <w:tcBorders>
              <w:top w:val="nil"/>
              <w:left w:val="nil"/>
              <w:bottom w:val="nil"/>
              <w:right w:val="nil"/>
            </w:tcBorders>
            <w:shd w:val="clear" w:color="auto" w:fill="auto"/>
            <w:hideMark/>
          </w:tcPr>
          <w:p w14:paraId="31B848D9"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13</w:t>
            </w:r>
          </w:p>
        </w:tc>
        <w:tc>
          <w:tcPr>
            <w:tcW w:w="880" w:type="dxa"/>
            <w:tcBorders>
              <w:top w:val="nil"/>
              <w:left w:val="nil"/>
              <w:bottom w:val="nil"/>
              <w:right w:val="nil"/>
            </w:tcBorders>
            <w:shd w:val="clear" w:color="auto" w:fill="auto"/>
            <w:hideMark/>
          </w:tcPr>
          <w:p w14:paraId="05CF779D"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24</w:t>
            </w:r>
          </w:p>
        </w:tc>
        <w:tc>
          <w:tcPr>
            <w:tcW w:w="880" w:type="dxa"/>
            <w:tcBorders>
              <w:top w:val="nil"/>
              <w:left w:val="nil"/>
              <w:bottom w:val="nil"/>
              <w:right w:val="nil"/>
            </w:tcBorders>
            <w:shd w:val="clear" w:color="auto" w:fill="auto"/>
            <w:hideMark/>
          </w:tcPr>
          <w:p w14:paraId="032C8028"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35</w:t>
            </w:r>
          </w:p>
        </w:tc>
        <w:tc>
          <w:tcPr>
            <w:tcW w:w="880" w:type="dxa"/>
            <w:tcBorders>
              <w:top w:val="nil"/>
              <w:left w:val="nil"/>
              <w:bottom w:val="nil"/>
              <w:right w:val="nil"/>
            </w:tcBorders>
            <w:shd w:val="clear" w:color="auto" w:fill="auto"/>
            <w:hideMark/>
          </w:tcPr>
          <w:p w14:paraId="5D3D21E5"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4</w:t>
            </w:r>
          </w:p>
        </w:tc>
        <w:tc>
          <w:tcPr>
            <w:tcW w:w="880" w:type="dxa"/>
            <w:tcBorders>
              <w:top w:val="nil"/>
              <w:left w:val="nil"/>
              <w:bottom w:val="nil"/>
              <w:right w:val="nil"/>
            </w:tcBorders>
            <w:shd w:val="clear" w:color="auto" w:fill="auto"/>
            <w:hideMark/>
          </w:tcPr>
          <w:p w14:paraId="0D4A4436"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93</w:t>
            </w:r>
          </w:p>
        </w:tc>
      </w:tr>
    </w:tbl>
    <w:p w14:paraId="0571E258" w14:textId="77777777" w:rsidR="00227598" w:rsidRDefault="00227598" w:rsidP="001D79C1">
      <w:pPr>
        <w:jc w:val="center"/>
        <w:rPr>
          <w:b/>
          <w:bCs/>
        </w:rPr>
      </w:pPr>
    </w:p>
    <w:tbl>
      <w:tblPr>
        <w:tblW w:w="10080" w:type="dxa"/>
        <w:tblLook w:val="04A0" w:firstRow="1" w:lastRow="0" w:firstColumn="1" w:lastColumn="0" w:noHBand="0" w:noVBand="1"/>
      </w:tblPr>
      <w:tblGrid>
        <w:gridCol w:w="4574"/>
        <w:gridCol w:w="872"/>
        <w:gridCol w:w="1060"/>
        <w:gridCol w:w="862"/>
        <w:gridCol w:w="879"/>
        <w:gridCol w:w="957"/>
        <w:gridCol w:w="876"/>
      </w:tblGrid>
      <w:tr w:rsidR="00227598" w:rsidRPr="00227598" w14:paraId="43E12E15" w14:textId="77777777" w:rsidTr="00CF6A89">
        <w:trPr>
          <w:trHeight w:val="187"/>
        </w:trPr>
        <w:tc>
          <w:tcPr>
            <w:tcW w:w="4800" w:type="dxa"/>
            <w:tcBorders>
              <w:top w:val="single" w:sz="8" w:space="0" w:color="auto"/>
              <w:left w:val="nil"/>
              <w:bottom w:val="single" w:sz="8" w:space="0" w:color="auto"/>
              <w:right w:val="nil"/>
            </w:tcBorders>
            <w:shd w:val="clear" w:color="000000" w:fill="D9D9D9"/>
            <w:hideMark/>
          </w:tcPr>
          <w:p w14:paraId="7D050C6D" w14:textId="77777777" w:rsidR="00227598" w:rsidRPr="00227598" w:rsidRDefault="00227598" w:rsidP="00227598">
            <w:pPr>
              <w:spacing w:after="0" w:line="240" w:lineRule="auto"/>
              <w:rPr>
                <w:rFonts w:ascii="Calibri" w:eastAsia="Times New Roman" w:hAnsi="Calibri" w:cs="Calibri"/>
                <w:b/>
                <w:bCs/>
                <w:color w:val="000000"/>
              </w:rPr>
            </w:pPr>
            <w:r w:rsidRPr="00227598">
              <w:rPr>
                <w:rFonts w:ascii="Calibri" w:eastAsia="Times New Roman" w:hAnsi="Calibri" w:cs="Calibri"/>
                <w:b/>
                <w:bCs/>
                <w:color w:val="000000"/>
              </w:rPr>
              <w:t>Answer</w:t>
            </w:r>
          </w:p>
        </w:tc>
        <w:tc>
          <w:tcPr>
            <w:tcW w:w="880" w:type="dxa"/>
            <w:tcBorders>
              <w:top w:val="single" w:sz="8" w:space="0" w:color="auto"/>
              <w:left w:val="nil"/>
              <w:bottom w:val="single" w:sz="8" w:space="0" w:color="auto"/>
              <w:right w:val="nil"/>
            </w:tcBorders>
            <w:shd w:val="clear" w:color="000000" w:fill="8EA9DB"/>
            <w:hideMark/>
          </w:tcPr>
          <w:p w14:paraId="45BAB639"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Africa</w:t>
            </w:r>
          </w:p>
        </w:tc>
        <w:tc>
          <w:tcPr>
            <w:tcW w:w="880" w:type="dxa"/>
            <w:tcBorders>
              <w:top w:val="single" w:sz="8" w:space="0" w:color="auto"/>
              <w:left w:val="nil"/>
              <w:bottom w:val="single" w:sz="8" w:space="0" w:color="auto"/>
              <w:right w:val="nil"/>
            </w:tcBorders>
            <w:shd w:val="clear" w:color="000000" w:fill="8EA9DB"/>
            <w:hideMark/>
          </w:tcPr>
          <w:p w14:paraId="26ED6FAA"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Americas</w:t>
            </w:r>
          </w:p>
        </w:tc>
        <w:tc>
          <w:tcPr>
            <w:tcW w:w="880" w:type="dxa"/>
            <w:tcBorders>
              <w:top w:val="single" w:sz="8" w:space="0" w:color="auto"/>
              <w:left w:val="nil"/>
              <w:bottom w:val="single" w:sz="8" w:space="0" w:color="auto"/>
              <w:right w:val="nil"/>
            </w:tcBorders>
            <w:shd w:val="clear" w:color="000000" w:fill="8EA9DB"/>
            <w:hideMark/>
          </w:tcPr>
          <w:p w14:paraId="7DE1A71E"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Asia</w:t>
            </w:r>
          </w:p>
        </w:tc>
        <w:tc>
          <w:tcPr>
            <w:tcW w:w="880" w:type="dxa"/>
            <w:tcBorders>
              <w:top w:val="single" w:sz="8" w:space="0" w:color="auto"/>
              <w:left w:val="nil"/>
              <w:bottom w:val="single" w:sz="8" w:space="0" w:color="auto"/>
              <w:right w:val="nil"/>
            </w:tcBorders>
            <w:shd w:val="clear" w:color="000000" w:fill="8EA9DB"/>
            <w:hideMark/>
          </w:tcPr>
          <w:p w14:paraId="54D52C59"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Europe</w:t>
            </w:r>
          </w:p>
        </w:tc>
        <w:tc>
          <w:tcPr>
            <w:tcW w:w="880" w:type="dxa"/>
            <w:tcBorders>
              <w:top w:val="single" w:sz="8" w:space="0" w:color="auto"/>
              <w:left w:val="nil"/>
              <w:bottom w:val="single" w:sz="8" w:space="0" w:color="auto"/>
              <w:right w:val="nil"/>
            </w:tcBorders>
            <w:shd w:val="clear" w:color="000000" w:fill="8EA9DB"/>
            <w:hideMark/>
          </w:tcPr>
          <w:p w14:paraId="11133551"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Oceania</w:t>
            </w:r>
          </w:p>
        </w:tc>
        <w:tc>
          <w:tcPr>
            <w:tcW w:w="880" w:type="dxa"/>
            <w:tcBorders>
              <w:top w:val="single" w:sz="8" w:space="0" w:color="auto"/>
              <w:left w:val="nil"/>
              <w:bottom w:val="single" w:sz="8" w:space="0" w:color="auto"/>
              <w:right w:val="single" w:sz="8" w:space="0" w:color="auto"/>
            </w:tcBorders>
            <w:shd w:val="clear" w:color="000000" w:fill="8EA9DB"/>
            <w:hideMark/>
          </w:tcPr>
          <w:p w14:paraId="28F115E1"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TOTAL</w:t>
            </w:r>
          </w:p>
        </w:tc>
      </w:tr>
      <w:tr w:rsidR="00227598" w:rsidRPr="00227598" w14:paraId="7052E7D5" w14:textId="77777777" w:rsidTr="00227598">
        <w:trPr>
          <w:trHeight w:val="300"/>
        </w:trPr>
        <w:tc>
          <w:tcPr>
            <w:tcW w:w="4800" w:type="dxa"/>
            <w:tcBorders>
              <w:top w:val="nil"/>
              <w:left w:val="nil"/>
              <w:bottom w:val="nil"/>
              <w:right w:val="nil"/>
            </w:tcBorders>
            <w:shd w:val="clear" w:color="auto" w:fill="auto"/>
            <w:hideMark/>
          </w:tcPr>
          <w:p w14:paraId="30B1B133" w14:textId="77777777" w:rsidR="00227598" w:rsidRPr="00227598" w:rsidRDefault="00227598" w:rsidP="00227598">
            <w:pPr>
              <w:spacing w:after="0" w:line="240" w:lineRule="auto"/>
              <w:rPr>
                <w:rFonts w:ascii="Calibri" w:eastAsia="Times New Roman" w:hAnsi="Calibri" w:cs="Calibri"/>
                <w:color w:val="000000"/>
              </w:rPr>
            </w:pPr>
            <w:r w:rsidRPr="00227598">
              <w:rPr>
                <w:rFonts w:ascii="Calibri" w:eastAsia="Times New Roman" w:hAnsi="Calibri" w:cs="Calibri"/>
                <w:color w:val="000000"/>
              </w:rPr>
              <w:t>National Statistical Office (NSO)</w:t>
            </w:r>
          </w:p>
        </w:tc>
        <w:tc>
          <w:tcPr>
            <w:tcW w:w="880" w:type="dxa"/>
            <w:tcBorders>
              <w:top w:val="nil"/>
              <w:left w:val="nil"/>
              <w:bottom w:val="nil"/>
              <w:right w:val="nil"/>
            </w:tcBorders>
            <w:shd w:val="clear" w:color="auto" w:fill="auto"/>
            <w:hideMark/>
          </w:tcPr>
          <w:p w14:paraId="2BE7B5A4"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88</w:t>
            </w:r>
          </w:p>
        </w:tc>
        <w:tc>
          <w:tcPr>
            <w:tcW w:w="880" w:type="dxa"/>
            <w:tcBorders>
              <w:top w:val="nil"/>
              <w:left w:val="nil"/>
              <w:bottom w:val="nil"/>
              <w:right w:val="nil"/>
            </w:tcBorders>
            <w:shd w:val="clear" w:color="auto" w:fill="auto"/>
            <w:hideMark/>
          </w:tcPr>
          <w:p w14:paraId="73300C52"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77</w:t>
            </w:r>
          </w:p>
        </w:tc>
        <w:tc>
          <w:tcPr>
            <w:tcW w:w="880" w:type="dxa"/>
            <w:tcBorders>
              <w:top w:val="nil"/>
              <w:left w:val="nil"/>
              <w:bottom w:val="nil"/>
              <w:right w:val="nil"/>
            </w:tcBorders>
            <w:shd w:val="clear" w:color="auto" w:fill="auto"/>
            <w:hideMark/>
          </w:tcPr>
          <w:p w14:paraId="1555AB64"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92</w:t>
            </w:r>
          </w:p>
        </w:tc>
        <w:tc>
          <w:tcPr>
            <w:tcW w:w="880" w:type="dxa"/>
            <w:tcBorders>
              <w:top w:val="nil"/>
              <w:left w:val="nil"/>
              <w:bottom w:val="nil"/>
              <w:right w:val="nil"/>
            </w:tcBorders>
            <w:shd w:val="clear" w:color="auto" w:fill="auto"/>
            <w:hideMark/>
          </w:tcPr>
          <w:p w14:paraId="129CC9B6"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86</w:t>
            </w:r>
          </w:p>
        </w:tc>
        <w:tc>
          <w:tcPr>
            <w:tcW w:w="880" w:type="dxa"/>
            <w:tcBorders>
              <w:top w:val="nil"/>
              <w:left w:val="nil"/>
              <w:bottom w:val="nil"/>
              <w:right w:val="nil"/>
            </w:tcBorders>
            <w:shd w:val="clear" w:color="auto" w:fill="auto"/>
            <w:hideMark/>
          </w:tcPr>
          <w:p w14:paraId="23F30F4E"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75</w:t>
            </w:r>
          </w:p>
        </w:tc>
        <w:tc>
          <w:tcPr>
            <w:tcW w:w="880" w:type="dxa"/>
            <w:tcBorders>
              <w:top w:val="nil"/>
              <w:left w:val="nil"/>
              <w:bottom w:val="nil"/>
              <w:right w:val="single" w:sz="8" w:space="0" w:color="auto"/>
            </w:tcBorders>
            <w:shd w:val="clear" w:color="auto" w:fill="auto"/>
            <w:hideMark/>
          </w:tcPr>
          <w:p w14:paraId="3E9EE20D"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86</w:t>
            </w:r>
          </w:p>
        </w:tc>
      </w:tr>
      <w:tr w:rsidR="00227598" w:rsidRPr="00227598" w14:paraId="360747B5" w14:textId="77777777" w:rsidTr="00227598">
        <w:trPr>
          <w:trHeight w:val="300"/>
        </w:trPr>
        <w:tc>
          <w:tcPr>
            <w:tcW w:w="4800" w:type="dxa"/>
            <w:tcBorders>
              <w:top w:val="nil"/>
              <w:left w:val="nil"/>
              <w:bottom w:val="nil"/>
              <w:right w:val="nil"/>
            </w:tcBorders>
            <w:shd w:val="clear" w:color="auto" w:fill="auto"/>
            <w:hideMark/>
          </w:tcPr>
          <w:p w14:paraId="3794D1C9" w14:textId="77777777" w:rsidR="00227598" w:rsidRPr="00227598" w:rsidRDefault="00227598" w:rsidP="00227598">
            <w:pPr>
              <w:spacing w:after="0" w:line="240" w:lineRule="auto"/>
              <w:rPr>
                <w:rFonts w:ascii="Calibri" w:eastAsia="Times New Roman" w:hAnsi="Calibri" w:cs="Calibri"/>
                <w:color w:val="000000"/>
              </w:rPr>
            </w:pPr>
            <w:r w:rsidRPr="00227598">
              <w:rPr>
                <w:rFonts w:ascii="Calibri" w:eastAsia="Times New Roman" w:hAnsi="Calibri" w:cs="Calibri"/>
                <w:color w:val="000000"/>
              </w:rPr>
              <w:t>National Statistical System (NSS)</w:t>
            </w:r>
          </w:p>
        </w:tc>
        <w:tc>
          <w:tcPr>
            <w:tcW w:w="880" w:type="dxa"/>
            <w:tcBorders>
              <w:top w:val="nil"/>
              <w:left w:val="nil"/>
              <w:bottom w:val="nil"/>
              <w:right w:val="nil"/>
            </w:tcBorders>
            <w:shd w:val="clear" w:color="auto" w:fill="auto"/>
            <w:hideMark/>
          </w:tcPr>
          <w:p w14:paraId="6340EC27"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6</w:t>
            </w:r>
          </w:p>
        </w:tc>
        <w:tc>
          <w:tcPr>
            <w:tcW w:w="880" w:type="dxa"/>
            <w:tcBorders>
              <w:top w:val="nil"/>
              <w:left w:val="nil"/>
              <w:bottom w:val="nil"/>
              <w:right w:val="nil"/>
            </w:tcBorders>
            <w:shd w:val="clear" w:color="auto" w:fill="auto"/>
            <w:hideMark/>
          </w:tcPr>
          <w:p w14:paraId="4CB06FBB"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15</w:t>
            </w:r>
          </w:p>
        </w:tc>
        <w:tc>
          <w:tcPr>
            <w:tcW w:w="880" w:type="dxa"/>
            <w:tcBorders>
              <w:top w:val="nil"/>
              <w:left w:val="nil"/>
              <w:bottom w:val="nil"/>
              <w:right w:val="nil"/>
            </w:tcBorders>
            <w:shd w:val="clear" w:color="auto" w:fill="auto"/>
            <w:hideMark/>
          </w:tcPr>
          <w:p w14:paraId="27BB316D"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8</w:t>
            </w:r>
          </w:p>
        </w:tc>
        <w:tc>
          <w:tcPr>
            <w:tcW w:w="880" w:type="dxa"/>
            <w:tcBorders>
              <w:top w:val="nil"/>
              <w:left w:val="nil"/>
              <w:bottom w:val="nil"/>
              <w:right w:val="nil"/>
            </w:tcBorders>
            <w:shd w:val="clear" w:color="auto" w:fill="auto"/>
            <w:hideMark/>
          </w:tcPr>
          <w:p w14:paraId="5363E9EE"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14</w:t>
            </w:r>
          </w:p>
        </w:tc>
        <w:tc>
          <w:tcPr>
            <w:tcW w:w="880" w:type="dxa"/>
            <w:tcBorders>
              <w:top w:val="nil"/>
              <w:left w:val="nil"/>
              <w:bottom w:val="nil"/>
              <w:right w:val="nil"/>
            </w:tcBorders>
            <w:shd w:val="clear" w:color="auto" w:fill="auto"/>
            <w:hideMark/>
          </w:tcPr>
          <w:p w14:paraId="3B12264E"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25</w:t>
            </w:r>
          </w:p>
        </w:tc>
        <w:tc>
          <w:tcPr>
            <w:tcW w:w="880" w:type="dxa"/>
            <w:tcBorders>
              <w:top w:val="nil"/>
              <w:left w:val="nil"/>
              <w:bottom w:val="nil"/>
              <w:right w:val="single" w:sz="8" w:space="0" w:color="auto"/>
            </w:tcBorders>
            <w:shd w:val="clear" w:color="auto" w:fill="auto"/>
            <w:hideMark/>
          </w:tcPr>
          <w:p w14:paraId="425445D1"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12</w:t>
            </w:r>
          </w:p>
        </w:tc>
      </w:tr>
      <w:tr w:rsidR="00227598" w:rsidRPr="00227598" w14:paraId="44FC6A2C" w14:textId="77777777" w:rsidTr="00227598">
        <w:trPr>
          <w:trHeight w:val="300"/>
        </w:trPr>
        <w:tc>
          <w:tcPr>
            <w:tcW w:w="4800" w:type="dxa"/>
            <w:tcBorders>
              <w:top w:val="nil"/>
              <w:left w:val="nil"/>
              <w:bottom w:val="nil"/>
              <w:right w:val="nil"/>
            </w:tcBorders>
            <w:shd w:val="clear" w:color="auto" w:fill="auto"/>
            <w:hideMark/>
          </w:tcPr>
          <w:p w14:paraId="5056A9FE" w14:textId="77777777" w:rsidR="00227598" w:rsidRPr="00227598" w:rsidRDefault="00227598" w:rsidP="00227598">
            <w:pPr>
              <w:spacing w:after="0" w:line="240" w:lineRule="auto"/>
              <w:rPr>
                <w:rFonts w:ascii="Calibri" w:eastAsia="Times New Roman" w:hAnsi="Calibri" w:cs="Calibri"/>
                <w:color w:val="000000"/>
              </w:rPr>
            </w:pPr>
            <w:r w:rsidRPr="00227598">
              <w:rPr>
                <w:rFonts w:ascii="Calibri" w:eastAsia="Times New Roman" w:hAnsi="Calibri" w:cs="Calibri"/>
                <w:color w:val="000000"/>
              </w:rPr>
              <w:t>Both NSO &amp; NSS</w:t>
            </w:r>
          </w:p>
        </w:tc>
        <w:tc>
          <w:tcPr>
            <w:tcW w:w="880" w:type="dxa"/>
            <w:tcBorders>
              <w:top w:val="nil"/>
              <w:left w:val="nil"/>
              <w:bottom w:val="nil"/>
              <w:right w:val="nil"/>
            </w:tcBorders>
            <w:shd w:val="clear" w:color="auto" w:fill="auto"/>
            <w:hideMark/>
          </w:tcPr>
          <w:p w14:paraId="27C45ACE" w14:textId="77777777" w:rsidR="00227598" w:rsidRPr="00227598" w:rsidRDefault="00227598" w:rsidP="00227598">
            <w:pPr>
              <w:spacing w:after="0" w:line="240" w:lineRule="auto"/>
              <w:rPr>
                <w:rFonts w:ascii="Calibri" w:eastAsia="Times New Roman" w:hAnsi="Calibri" w:cs="Calibri"/>
                <w:color w:val="000000"/>
              </w:rPr>
            </w:pPr>
          </w:p>
        </w:tc>
        <w:tc>
          <w:tcPr>
            <w:tcW w:w="880" w:type="dxa"/>
            <w:tcBorders>
              <w:top w:val="nil"/>
              <w:left w:val="nil"/>
              <w:bottom w:val="nil"/>
              <w:right w:val="nil"/>
            </w:tcBorders>
            <w:shd w:val="clear" w:color="auto" w:fill="auto"/>
            <w:hideMark/>
          </w:tcPr>
          <w:p w14:paraId="32DC4909"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8</w:t>
            </w:r>
          </w:p>
        </w:tc>
        <w:tc>
          <w:tcPr>
            <w:tcW w:w="880" w:type="dxa"/>
            <w:tcBorders>
              <w:top w:val="nil"/>
              <w:left w:val="nil"/>
              <w:bottom w:val="nil"/>
              <w:right w:val="nil"/>
            </w:tcBorders>
            <w:shd w:val="clear" w:color="auto" w:fill="auto"/>
            <w:hideMark/>
          </w:tcPr>
          <w:p w14:paraId="47EA9A96" w14:textId="77777777" w:rsidR="00227598" w:rsidRPr="00227598" w:rsidRDefault="00227598" w:rsidP="00227598">
            <w:pPr>
              <w:spacing w:after="0" w:line="240" w:lineRule="auto"/>
              <w:jc w:val="right"/>
              <w:rPr>
                <w:rFonts w:ascii="Calibri" w:eastAsia="Times New Roman" w:hAnsi="Calibri" w:cs="Calibri"/>
                <w:color w:val="000000"/>
              </w:rPr>
            </w:pPr>
          </w:p>
        </w:tc>
        <w:tc>
          <w:tcPr>
            <w:tcW w:w="880" w:type="dxa"/>
            <w:tcBorders>
              <w:top w:val="nil"/>
              <w:left w:val="nil"/>
              <w:bottom w:val="nil"/>
              <w:right w:val="nil"/>
            </w:tcBorders>
            <w:shd w:val="clear" w:color="auto" w:fill="auto"/>
            <w:hideMark/>
          </w:tcPr>
          <w:p w14:paraId="0E394ECD" w14:textId="77777777" w:rsidR="00227598" w:rsidRPr="00227598" w:rsidRDefault="00227598" w:rsidP="00227598">
            <w:pPr>
              <w:spacing w:after="0" w:line="240" w:lineRule="auto"/>
              <w:jc w:val="right"/>
              <w:rPr>
                <w:rFonts w:ascii="Times New Roman" w:eastAsia="Times New Roman" w:hAnsi="Times New Roman" w:cs="Times New Roman"/>
                <w:sz w:val="20"/>
                <w:szCs w:val="20"/>
              </w:rPr>
            </w:pPr>
          </w:p>
        </w:tc>
        <w:tc>
          <w:tcPr>
            <w:tcW w:w="880" w:type="dxa"/>
            <w:tcBorders>
              <w:top w:val="nil"/>
              <w:left w:val="nil"/>
              <w:bottom w:val="nil"/>
              <w:right w:val="nil"/>
            </w:tcBorders>
            <w:shd w:val="clear" w:color="auto" w:fill="auto"/>
            <w:hideMark/>
          </w:tcPr>
          <w:p w14:paraId="4790CDF0" w14:textId="77777777" w:rsidR="00227598" w:rsidRPr="00227598" w:rsidRDefault="00227598" w:rsidP="00227598">
            <w:pPr>
              <w:spacing w:after="0" w:line="240" w:lineRule="auto"/>
              <w:jc w:val="right"/>
              <w:rPr>
                <w:rFonts w:ascii="Times New Roman" w:eastAsia="Times New Roman" w:hAnsi="Times New Roman" w:cs="Times New Roman"/>
                <w:sz w:val="20"/>
                <w:szCs w:val="20"/>
              </w:rPr>
            </w:pPr>
          </w:p>
        </w:tc>
        <w:tc>
          <w:tcPr>
            <w:tcW w:w="880" w:type="dxa"/>
            <w:tcBorders>
              <w:top w:val="nil"/>
              <w:left w:val="nil"/>
              <w:bottom w:val="nil"/>
              <w:right w:val="single" w:sz="8" w:space="0" w:color="auto"/>
            </w:tcBorders>
            <w:shd w:val="clear" w:color="auto" w:fill="auto"/>
            <w:hideMark/>
          </w:tcPr>
          <w:p w14:paraId="19394442"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1</w:t>
            </w:r>
          </w:p>
        </w:tc>
      </w:tr>
      <w:tr w:rsidR="00227598" w:rsidRPr="00227598" w14:paraId="09BDD03B" w14:textId="77777777" w:rsidTr="00227598">
        <w:trPr>
          <w:trHeight w:val="315"/>
        </w:trPr>
        <w:tc>
          <w:tcPr>
            <w:tcW w:w="4800" w:type="dxa"/>
            <w:tcBorders>
              <w:top w:val="nil"/>
              <w:left w:val="nil"/>
              <w:bottom w:val="single" w:sz="8" w:space="0" w:color="auto"/>
              <w:right w:val="nil"/>
            </w:tcBorders>
            <w:shd w:val="clear" w:color="auto" w:fill="auto"/>
            <w:hideMark/>
          </w:tcPr>
          <w:p w14:paraId="2281FDCA" w14:textId="77777777" w:rsidR="00227598" w:rsidRPr="00227598" w:rsidRDefault="00227598" w:rsidP="00227598">
            <w:pPr>
              <w:spacing w:after="0" w:line="240" w:lineRule="auto"/>
              <w:rPr>
                <w:rFonts w:ascii="Calibri" w:eastAsia="Times New Roman" w:hAnsi="Calibri" w:cs="Calibri"/>
                <w:color w:val="000000"/>
              </w:rPr>
            </w:pPr>
            <w:r w:rsidRPr="00227598">
              <w:rPr>
                <w:rFonts w:ascii="Calibri" w:eastAsia="Times New Roman" w:hAnsi="Calibri" w:cs="Calibri"/>
                <w:color w:val="000000"/>
              </w:rPr>
              <w:t>Senior Statistician</w:t>
            </w:r>
          </w:p>
        </w:tc>
        <w:tc>
          <w:tcPr>
            <w:tcW w:w="880" w:type="dxa"/>
            <w:tcBorders>
              <w:top w:val="nil"/>
              <w:left w:val="nil"/>
              <w:bottom w:val="single" w:sz="8" w:space="0" w:color="auto"/>
              <w:right w:val="nil"/>
            </w:tcBorders>
            <w:shd w:val="clear" w:color="auto" w:fill="auto"/>
            <w:hideMark/>
          </w:tcPr>
          <w:p w14:paraId="6FF2061F"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6</w:t>
            </w:r>
          </w:p>
        </w:tc>
        <w:tc>
          <w:tcPr>
            <w:tcW w:w="880" w:type="dxa"/>
            <w:tcBorders>
              <w:top w:val="nil"/>
              <w:left w:val="nil"/>
              <w:bottom w:val="single" w:sz="8" w:space="0" w:color="auto"/>
              <w:right w:val="nil"/>
            </w:tcBorders>
            <w:shd w:val="clear" w:color="auto" w:fill="auto"/>
            <w:hideMark/>
          </w:tcPr>
          <w:p w14:paraId="32E1C800"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14:paraId="1AC281D7"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14:paraId="32FBE6C7"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14:paraId="04D139B0"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 </w:t>
            </w:r>
          </w:p>
        </w:tc>
        <w:tc>
          <w:tcPr>
            <w:tcW w:w="880" w:type="dxa"/>
            <w:tcBorders>
              <w:top w:val="nil"/>
              <w:left w:val="nil"/>
              <w:bottom w:val="single" w:sz="8" w:space="0" w:color="auto"/>
              <w:right w:val="single" w:sz="8" w:space="0" w:color="auto"/>
            </w:tcBorders>
            <w:shd w:val="clear" w:color="auto" w:fill="auto"/>
            <w:hideMark/>
          </w:tcPr>
          <w:p w14:paraId="699EBCCC"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1</w:t>
            </w:r>
          </w:p>
        </w:tc>
      </w:tr>
      <w:tr w:rsidR="00227598" w:rsidRPr="00227598" w14:paraId="5AEAA2F2" w14:textId="77777777" w:rsidTr="00227598">
        <w:trPr>
          <w:trHeight w:val="315"/>
        </w:trPr>
        <w:tc>
          <w:tcPr>
            <w:tcW w:w="4800" w:type="dxa"/>
            <w:tcBorders>
              <w:top w:val="nil"/>
              <w:left w:val="nil"/>
              <w:bottom w:val="nil"/>
              <w:right w:val="nil"/>
            </w:tcBorders>
            <w:shd w:val="clear" w:color="auto" w:fill="auto"/>
            <w:hideMark/>
          </w:tcPr>
          <w:p w14:paraId="51EA0D0C" w14:textId="77777777" w:rsidR="00227598" w:rsidRPr="00227598" w:rsidRDefault="00227598" w:rsidP="00227598">
            <w:pPr>
              <w:spacing w:after="0" w:line="240" w:lineRule="auto"/>
              <w:jc w:val="right"/>
              <w:rPr>
                <w:rFonts w:ascii="Calibri" w:eastAsia="Times New Roman" w:hAnsi="Calibri" w:cs="Calibri"/>
                <w:b/>
                <w:bCs/>
                <w:color w:val="000000"/>
              </w:rPr>
            </w:pPr>
          </w:p>
        </w:tc>
        <w:tc>
          <w:tcPr>
            <w:tcW w:w="880" w:type="dxa"/>
            <w:tcBorders>
              <w:top w:val="nil"/>
              <w:left w:val="nil"/>
              <w:bottom w:val="nil"/>
              <w:right w:val="nil"/>
            </w:tcBorders>
            <w:shd w:val="clear" w:color="auto" w:fill="auto"/>
            <w:hideMark/>
          </w:tcPr>
          <w:p w14:paraId="1B03663F"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100</w:t>
            </w:r>
          </w:p>
        </w:tc>
        <w:tc>
          <w:tcPr>
            <w:tcW w:w="880" w:type="dxa"/>
            <w:tcBorders>
              <w:top w:val="nil"/>
              <w:left w:val="nil"/>
              <w:bottom w:val="nil"/>
              <w:right w:val="nil"/>
            </w:tcBorders>
            <w:shd w:val="clear" w:color="auto" w:fill="auto"/>
            <w:hideMark/>
          </w:tcPr>
          <w:p w14:paraId="6C762D0A"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100</w:t>
            </w:r>
          </w:p>
        </w:tc>
        <w:tc>
          <w:tcPr>
            <w:tcW w:w="880" w:type="dxa"/>
            <w:tcBorders>
              <w:top w:val="nil"/>
              <w:left w:val="nil"/>
              <w:bottom w:val="nil"/>
              <w:right w:val="nil"/>
            </w:tcBorders>
            <w:shd w:val="clear" w:color="auto" w:fill="auto"/>
            <w:hideMark/>
          </w:tcPr>
          <w:p w14:paraId="0CAAD4A5"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100</w:t>
            </w:r>
          </w:p>
        </w:tc>
        <w:tc>
          <w:tcPr>
            <w:tcW w:w="880" w:type="dxa"/>
            <w:tcBorders>
              <w:top w:val="nil"/>
              <w:left w:val="nil"/>
              <w:bottom w:val="nil"/>
              <w:right w:val="nil"/>
            </w:tcBorders>
            <w:shd w:val="clear" w:color="auto" w:fill="auto"/>
            <w:hideMark/>
          </w:tcPr>
          <w:p w14:paraId="10AC62BC"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100</w:t>
            </w:r>
          </w:p>
        </w:tc>
        <w:tc>
          <w:tcPr>
            <w:tcW w:w="880" w:type="dxa"/>
            <w:tcBorders>
              <w:top w:val="nil"/>
              <w:left w:val="nil"/>
              <w:bottom w:val="nil"/>
              <w:right w:val="nil"/>
            </w:tcBorders>
            <w:shd w:val="clear" w:color="auto" w:fill="auto"/>
            <w:hideMark/>
          </w:tcPr>
          <w:p w14:paraId="405480E4"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100</w:t>
            </w:r>
          </w:p>
        </w:tc>
        <w:tc>
          <w:tcPr>
            <w:tcW w:w="880" w:type="dxa"/>
            <w:tcBorders>
              <w:top w:val="nil"/>
              <w:left w:val="nil"/>
              <w:bottom w:val="nil"/>
              <w:right w:val="nil"/>
            </w:tcBorders>
            <w:shd w:val="clear" w:color="auto" w:fill="auto"/>
            <w:hideMark/>
          </w:tcPr>
          <w:p w14:paraId="04E18652"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100</w:t>
            </w:r>
          </w:p>
        </w:tc>
      </w:tr>
    </w:tbl>
    <w:p w14:paraId="767A0FBA" w14:textId="77777777" w:rsidR="00227598" w:rsidRPr="001D79C1" w:rsidRDefault="00227598" w:rsidP="001D79C1">
      <w:pPr>
        <w:jc w:val="center"/>
        <w:rPr>
          <w:b/>
          <w:bCs/>
        </w:rPr>
      </w:pPr>
    </w:p>
    <w:p w14:paraId="43BA4F67" w14:textId="77777777" w:rsidR="001D79C1" w:rsidRPr="001D79C1" w:rsidRDefault="001D79C1" w:rsidP="001D79C1">
      <w:pPr>
        <w:jc w:val="center"/>
        <w:rPr>
          <w:b/>
          <w:bCs/>
        </w:rPr>
      </w:pPr>
    </w:p>
    <w:p w14:paraId="5D84ED92" w14:textId="77777777" w:rsidR="001D79C1" w:rsidRPr="001D79C1" w:rsidRDefault="001D79C1" w:rsidP="001D79C1">
      <w:pPr>
        <w:jc w:val="center"/>
        <w:rPr>
          <w:b/>
          <w:bCs/>
        </w:rPr>
      </w:pPr>
      <w:r>
        <w:rPr>
          <w:b/>
          <w:bCs/>
        </w:rPr>
        <w:br w:type="page"/>
      </w:r>
      <w:r>
        <w:rPr>
          <w:b/>
          <w:bCs/>
        </w:rPr>
        <w:lastRenderedPageBreak/>
        <w:t>Plot_</w:t>
      </w:r>
      <w:r w:rsidRPr="001D79C1">
        <w:rPr>
          <w:b/>
          <w:bCs/>
        </w:rPr>
        <w:t>2_Q00.2.svg</w:t>
      </w:r>
    </w:p>
    <w:p w14:paraId="4F9ADAFF" w14:textId="77777777" w:rsidR="001D79C1" w:rsidRPr="001D79C1" w:rsidRDefault="001D79C1" w:rsidP="001D79C1">
      <w:pPr>
        <w:jc w:val="center"/>
        <w:rPr>
          <w:b/>
          <w:bCs/>
        </w:rPr>
      </w:pPr>
      <w:r w:rsidRPr="001D79C1">
        <w:rPr>
          <w:b/>
          <w:bCs/>
        </w:rPr>
        <w:t>Awareness of existence UNFPOS</w:t>
      </w:r>
    </w:p>
    <w:p w14:paraId="02D04421" w14:textId="77777777" w:rsidR="001D79C1" w:rsidRDefault="001D79C1" w:rsidP="001D79C1">
      <w:pPr>
        <w:jc w:val="center"/>
        <w:rPr>
          <w:b/>
          <w:bCs/>
        </w:rPr>
      </w:pPr>
      <w:r>
        <w:rPr>
          <w:b/>
          <w:bCs/>
          <w:noProof/>
        </w:rPr>
        <w:drawing>
          <wp:inline distT="0" distB="0" distL="0" distR="0" wp14:anchorId="508D6D1A" wp14:editId="5C9F597B">
            <wp:extent cx="4572000" cy="2286000"/>
            <wp:effectExtent l="0" t="0" r="0" b="0"/>
            <wp:docPr id="486" name="Graphic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lot_2_Q00.2.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572000" cy="2286000"/>
                    </a:xfrm>
                    <a:prstGeom prst="rect">
                      <a:avLst/>
                    </a:prstGeom>
                  </pic:spPr>
                </pic:pic>
              </a:graphicData>
            </a:graphic>
          </wp:inline>
        </w:drawing>
      </w:r>
    </w:p>
    <w:tbl>
      <w:tblPr>
        <w:tblW w:w="9710" w:type="dxa"/>
        <w:tblLook w:val="04A0" w:firstRow="1" w:lastRow="0" w:firstColumn="1" w:lastColumn="0" w:noHBand="0" w:noVBand="1"/>
      </w:tblPr>
      <w:tblGrid>
        <w:gridCol w:w="3417"/>
        <w:gridCol w:w="909"/>
        <w:gridCol w:w="752"/>
        <w:gridCol w:w="1060"/>
        <w:gridCol w:w="861"/>
        <w:gridCol w:w="879"/>
        <w:gridCol w:w="957"/>
        <w:gridCol w:w="875"/>
      </w:tblGrid>
      <w:tr w:rsidR="005E2EEB" w:rsidRPr="005E2EEB" w14:paraId="56D1FEAA" w14:textId="77777777" w:rsidTr="00CF6A89">
        <w:trPr>
          <w:trHeight w:val="61"/>
        </w:trPr>
        <w:tc>
          <w:tcPr>
            <w:tcW w:w="3417" w:type="dxa"/>
            <w:tcBorders>
              <w:top w:val="single" w:sz="8" w:space="0" w:color="auto"/>
              <w:left w:val="nil"/>
              <w:bottom w:val="single" w:sz="8" w:space="0" w:color="auto"/>
              <w:right w:val="nil"/>
            </w:tcBorders>
            <w:shd w:val="clear" w:color="000000" w:fill="D9D9D9"/>
            <w:hideMark/>
          </w:tcPr>
          <w:p w14:paraId="0AD25127" w14:textId="77777777" w:rsidR="005E2EEB" w:rsidRPr="005E2EEB" w:rsidRDefault="005E2EEB" w:rsidP="005E2EEB">
            <w:pPr>
              <w:spacing w:after="0" w:line="240" w:lineRule="auto"/>
              <w:rPr>
                <w:rFonts w:ascii="Calibri" w:eastAsia="Times New Roman" w:hAnsi="Calibri" w:cs="Calibri"/>
                <w:b/>
                <w:bCs/>
                <w:color w:val="000000"/>
              </w:rPr>
            </w:pPr>
          </w:p>
        </w:tc>
        <w:tc>
          <w:tcPr>
            <w:tcW w:w="909" w:type="dxa"/>
            <w:tcBorders>
              <w:top w:val="single" w:sz="8" w:space="0" w:color="auto"/>
              <w:left w:val="nil"/>
              <w:bottom w:val="single" w:sz="8" w:space="0" w:color="auto"/>
              <w:right w:val="nil"/>
            </w:tcBorders>
            <w:shd w:val="clear" w:color="000000" w:fill="D9D9D9"/>
            <w:hideMark/>
          </w:tcPr>
          <w:p w14:paraId="417FEA43" w14:textId="77777777" w:rsidR="005E2EEB" w:rsidRPr="005E2EEB" w:rsidRDefault="005E2EEB" w:rsidP="005E2EEB">
            <w:pPr>
              <w:spacing w:after="0" w:line="240" w:lineRule="auto"/>
              <w:jc w:val="center"/>
              <w:rPr>
                <w:rFonts w:ascii="Calibri" w:eastAsia="Times New Roman" w:hAnsi="Calibri" w:cs="Calibri"/>
                <w:b/>
                <w:bCs/>
                <w:color w:val="000000"/>
              </w:rPr>
            </w:pPr>
            <w:r w:rsidRPr="005E2EEB">
              <w:rPr>
                <w:rFonts w:ascii="Calibri" w:eastAsia="Times New Roman" w:hAnsi="Calibri" w:cs="Calibri"/>
                <w:b/>
                <w:bCs/>
                <w:color w:val="000000"/>
              </w:rPr>
              <w:t>Answer</w:t>
            </w:r>
          </w:p>
        </w:tc>
        <w:tc>
          <w:tcPr>
            <w:tcW w:w="752" w:type="dxa"/>
            <w:tcBorders>
              <w:top w:val="single" w:sz="8" w:space="0" w:color="auto"/>
              <w:left w:val="nil"/>
              <w:bottom w:val="single" w:sz="8" w:space="0" w:color="auto"/>
              <w:right w:val="nil"/>
            </w:tcBorders>
            <w:shd w:val="clear" w:color="000000" w:fill="C6E0B4"/>
            <w:hideMark/>
          </w:tcPr>
          <w:p w14:paraId="634AD370"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Africa</w:t>
            </w:r>
          </w:p>
        </w:tc>
        <w:tc>
          <w:tcPr>
            <w:tcW w:w="1060" w:type="dxa"/>
            <w:tcBorders>
              <w:top w:val="single" w:sz="8" w:space="0" w:color="auto"/>
              <w:left w:val="nil"/>
              <w:bottom w:val="single" w:sz="8" w:space="0" w:color="auto"/>
              <w:right w:val="nil"/>
            </w:tcBorders>
            <w:shd w:val="clear" w:color="000000" w:fill="C6E0B4"/>
            <w:hideMark/>
          </w:tcPr>
          <w:p w14:paraId="489E48B4"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Americas</w:t>
            </w:r>
          </w:p>
        </w:tc>
        <w:tc>
          <w:tcPr>
            <w:tcW w:w="861" w:type="dxa"/>
            <w:tcBorders>
              <w:top w:val="single" w:sz="8" w:space="0" w:color="auto"/>
              <w:left w:val="nil"/>
              <w:bottom w:val="single" w:sz="8" w:space="0" w:color="auto"/>
              <w:right w:val="nil"/>
            </w:tcBorders>
            <w:shd w:val="clear" w:color="000000" w:fill="C6E0B4"/>
            <w:hideMark/>
          </w:tcPr>
          <w:p w14:paraId="7B57F322"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Asia</w:t>
            </w:r>
          </w:p>
        </w:tc>
        <w:tc>
          <w:tcPr>
            <w:tcW w:w="879" w:type="dxa"/>
            <w:tcBorders>
              <w:top w:val="single" w:sz="8" w:space="0" w:color="auto"/>
              <w:left w:val="nil"/>
              <w:bottom w:val="single" w:sz="8" w:space="0" w:color="auto"/>
              <w:right w:val="nil"/>
            </w:tcBorders>
            <w:shd w:val="clear" w:color="000000" w:fill="C6E0B4"/>
            <w:hideMark/>
          </w:tcPr>
          <w:p w14:paraId="78176612"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Europe</w:t>
            </w:r>
          </w:p>
        </w:tc>
        <w:tc>
          <w:tcPr>
            <w:tcW w:w="957" w:type="dxa"/>
            <w:tcBorders>
              <w:top w:val="single" w:sz="8" w:space="0" w:color="auto"/>
              <w:left w:val="nil"/>
              <w:bottom w:val="single" w:sz="8" w:space="0" w:color="auto"/>
              <w:right w:val="nil"/>
            </w:tcBorders>
            <w:shd w:val="clear" w:color="000000" w:fill="C6E0B4"/>
            <w:hideMark/>
          </w:tcPr>
          <w:p w14:paraId="34B3B128"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Oceania</w:t>
            </w:r>
          </w:p>
        </w:tc>
        <w:tc>
          <w:tcPr>
            <w:tcW w:w="875" w:type="dxa"/>
            <w:tcBorders>
              <w:top w:val="single" w:sz="8" w:space="0" w:color="auto"/>
              <w:left w:val="nil"/>
              <w:bottom w:val="single" w:sz="8" w:space="0" w:color="auto"/>
              <w:right w:val="nil"/>
            </w:tcBorders>
            <w:shd w:val="clear" w:color="000000" w:fill="C6E0B4"/>
            <w:hideMark/>
          </w:tcPr>
          <w:p w14:paraId="6CA025AB"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TOTAL</w:t>
            </w:r>
          </w:p>
        </w:tc>
      </w:tr>
      <w:tr w:rsidR="005E2EEB" w:rsidRPr="005E2EEB" w14:paraId="3147CF34" w14:textId="77777777" w:rsidTr="005E2EEB">
        <w:trPr>
          <w:trHeight w:val="315"/>
        </w:trPr>
        <w:tc>
          <w:tcPr>
            <w:tcW w:w="3417" w:type="dxa"/>
            <w:tcBorders>
              <w:top w:val="nil"/>
              <w:left w:val="nil"/>
              <w:bottom w:val="single" w:sz="8" w:space="0" w:color="auto"/>
              <w:right w:val="nil"/>
            </w:tcBorders>
            <w:shd w:val="clear" w:color="auto" w:fill="auto"/>
            <w:hideMark/>
          </w:tcPr>
          <w:p w14:paraId="5123AF2D"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NSO / Chief Statistician</w:t>
            </w:r>
          </w:p>
        </w:tc>
        <w:tc>
          <w:tcPr>
            <w:tcW w:w="909" w:type="dxa"/>
            <w:tcBorders>
              <w:top w:val="nil"/>
              <w:left w:val="nil"/>
              <w:bottom w:val="single" w:sz="8" w:space="0" w:color="auto"/>
              <w:right w:val="nil"/>
            </w:tcBorders>
            <w:shd w:val="clear" w:color="auto" w:fill="auto"/>
            <w:hideMark/>
          </w:tcPr>
          <w:p w14:paraId="61042F02" w14:textId="77777777" w:rsidR="005E2EEB" w:rsidRPr="005E2EEB" w:rsidRDefault="005E2EEB" w:rsidP="005E2EEB">
            <w:pPr>
              <w:spacing w:after="0" w:line="240" w:lineRule="auto"/>
              <w:jc w:val="center"/>
              <w:rPr>
                <w:rFonts w:ascii="Calibri" w:eastAsia="Times New Roman" w:hAnsi="Calibri" w:cs="Calibri"/>
                <w:color w:val="000000"/>
              </w:rPr>
            </w:pPr>
            <w:r w:rsidRPr="005E2EEB">
              <w:rPr>
                <w:rFonts w:ascii="Calibri" w:eastAsia="Times New Roman" w:hAnsi="Calibri" w:cs="Calibri"/>
                <w:color w:val="000000"/>
              </w:rPr>
              <w:t>Yes</w:t>
            </w:r>
          </w:p>
        </w:tc>
        <w:tc>
          <w:tcPr>
            <w:tcW w:w="752" w:type="dxa"/>
            <w:tcBorders>
              <w:top w:val="nil"/>
              <w:left w:val="nil"/>
              <w:bottom w:val="single" w:sz="8" w:space="0" w:color="auto"/>
              <w:right w:val="nil"/>
            </w:tcBorders>
            <w:shd w:val="clear" w:color="auto" w:fill="auto"/>
            <w:hideMark/>
          </w:tcPr>
          <w:p w14:paraId="788C3B83"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17</w:t>
            </w:r>
          </w:p>
        </w:tc>
        <w:tc>
          <w:tcPr>
            <w:tcW w:w="1060" w:type="dxa"/>
            <w:tcBorders>
              <w:top w:val="nil"/>
              <w:left w:val="nil"/>
              <w:bottom w:val="single" w:sz="8" w:space="0" w:color="auto"/>
              <w:right w:val="nil"/>
            </w:tcBorders>
            <w:shd w:val="clear" w:color="auto" w:fill="auto"/>
            <w:hideMark/>
          </w:tcPr>
          <w:p w14:paraId="36D3FDFC"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13</w:t>
            </w:r>
          </w:p>
        </w:tc>
        <w:tc>
          <w:tcPr>
            <w:tcW w:w="861" w:type="dxa"/>
            <w:tcBorders>
              <w:top w:val="nil"/>
              <w:left w:val="nil"/>
              <w:bottom w:val="single" w:sz="8" w:space="0" w:color="auto"/>
              <w:right w:val="nil"/>
            </w:tcBorders>
            <w:shd w:val="clear" w:color="auto" w:fill="auto"/>
            <w:hideMark/>
          </w:tcPr>
          <w:p w14:paraId="7DC38DE0"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24</w:t>
            </w:r>
          </w:p>
        </w:tc>
        <w:tc>
          <w:tcPr>
            <w:tcW w:w="879" w:type="dxa"/>
            <w:tcBorders>
              <w:top w:val="nil"/>
              <w:left w:val="nil"/>
              <w:bottom w:val="single" w:sz="8" w:space="0" w:color="auto"/>
              <w:right w:val="nil"/>
            </w:tcBorders>
            <w:shd w:val="clear" w:color="auto" w:fill="auto"/>
            <w:hideMark/>
          </w:tcPr>
          <w:p w14:paraId="5226C8B4"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35</w:t>
            </w:r>
          </w:p>
        </w:tc>
        <w:tc>
          <w:tcPr>
            <w:tcW w:w="957" w:type="dxa"/>
            <w:tcBorders>
              <w:top w:val="nil"/>
              <w:left w:val="nil"/>
              <w:bottom w:val="single" w:sz="8" w:space="0" w:color="auto"/>
              <w:right w:val="nil"/>
            </w:tcBorders>
            <w:shd w:val="clear" w:color="auto" w:fill="auto"/>
            <w:hideMark/>
          </w:tcPr>
          <w:p w14:paraId="34EE84D2"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4</w:t>
            </w:r>
          </w:p>
        </w:tc>
        <w:tc>
          <w:tcPr>
            <w:tcW w:w="875" w:type="dxa"/>
            <w:tcBorders>
              <w:top w:val="nil"/>
              <w:left w:val="nil"/>
              <w:bottom w:val="single" w:sz="8" w:space="0" w:color="auto"/>
              <w:right w:val="nil"/>
            </w:tcBorders>
            <w:shd w:val="clear" w:color="auto" w:fill="auto"/>
            <w:hideMark/>
          </w:tcPr>
          <w:p w14:paraId="3D6A478D"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93</w:t>
            </w:r>
          </w:p>
        </w:tc>
      </w:tr>
      <w:tr w:rsidR="005E2EEB" w:rsidRPr="005E2EEB" w14:paraId="17D3D3DC" w14:textId="77777777" w:rsidTr="005E2EEB">
        <w:trPr>
          <w:trHeight w:val="268"/>
        </w:trPr>
        <w:tc>
          <w:tcPr>
            <w:tcW w:w="3417" w:type="dxa"/>
            <w:vMerge w:val="restart"/>
            <w:tcBorders>
              <w:top w:val="nil"/>
              <w:left w:val="nil"/>
              <w:right w:val="nil"/>
            </w:tcBorders>
            <w:shd w:val="clear" w:color="auto" w:fill="auto"/>
            <w:hideMark/>
          </w:tcPr>
          <w:p w14:paraId="2AE4D5B5"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Heads/Senior managers of other agencies of NSS</w:t>
            </w:r>
          </w:p>
        </w:tc>
        <w:tc>
          <w:tcPr>
            <w:tcW w:w="909" w:type="dxa"/>
            <w:tcBorders>
              <w:top w:val="nil"/>
              <w:left w:val="nil"/>
              <w:bottom w:val="nil"/>
              <w:right w:val="nil"/>
            </w:tcBorders>
            <w:shd w:val="clear" w:color="auto" w:fill="auto"/>
            <w:hideMark/>
          </w:tcPr>
          <w:p w14:paraId="27E75619" w14:textId="77777777" w:rsidR="005E2EEB" w:rsidRPr="005E2EEB" w:rsidRDefault="005E2EEB" w:rsidP="005E2EEB">
            <w:pPr>
              <w:spacing w:after="0" w:line="240" w:lineRule="auto"/>
              <w:jc w:val="center"/>
              <w:rPr>
                <w:rFonts w:ascii="Calibri" w:eastAsia="Times New Roman" w:hAnsi="Calibri" w:cs="Calibri"/>
                <w:color w:val="000000"/>
              </w:rPr>
            </w:pPr>
            <w:r w:rsidRPr="005E2EEB">
              <w:rPr>
                <w:rFonts w:ascii="Calibri" w:eastAsia="Times New Roman" w:hAnsi="Calibri" w:cs="Calibri"/>
                <w:color w:val="000000"/>
              </w:rPr>
              <w:t>Yes</w:t>
            </w:r>
          </w:p>
        </w:tc>
        <w:tc>
          <w:tcPr>
            <w:tcW w:w="752" w:type="dxa"/>
            <w:tcBorders>
              <w:top w:val="nil"/>
              <w:left w:val="nil"/>
              <w:bottom w:val="nil"/>
              <w:right w:val="nil"/>
            </w:tcBorders>
            <w:shd w:val="clear" w:color="auto" w:fill="auto"/>
            <w:hideMark/>
          </w:tcPr>
          <w:p w14:paraId="70DED2A6"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13</w:t>
            </w:r>
          </w:p>
        </w:tc>
        <w:tc>
          <w:tcPr>
            <w:tcW w:w="1060" w:type="dxa"/>
            <w:tcBorders>
              <w:top w:val="nil"/>
              <w:left w:val="nil"/>
              <w:bottom w:val="nil"/>
              <w:right w:val="nil"/>
            </w:tcBorders>
            <w:shd w:val="clear" w:color="auto" w:fill="auto"/>
            <w:hideMark/>
          </w:tcPr>
          <w:p w14:paraId="2F4414C7"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7</w:t>
            </w:r>
          </w:p>
        </w:tc>
        <w:tc>
          <w:tcPr>
            <w:tcW w:w="861" w:type="dxa"/>
            <w:tcBorders>
              <w:top w:val="nil"/>
              <w:left w:val="nil"/>
              <w:bottom w:val="nil"/>
              <w:right w:val="nil"/>
            </w:tcBorders>
            <w:shd w:val="clear" w:color="auto" w:fill="auto"/>
            <w:hideMark/>
          </w:tcPr>
          <w:p w14:paraId="61DDF47A"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19</w:t>
            </w:r>
          </w:p>
        </w:tc>
        <w:tc>
          <w:tcPr>
            <w:tcW w:w="879" w:type="dxa"/>
            <w:tcBorders>
              <w:top w:val="nil"/>
              <w:left w:val="nil"/>
              <w:bottom w:val="nil"/>
              <w:right w:val="nil"/>
            </w:tcBorders>
            <w:shd w:val="clear" w:color="auto" w:fill="auto"/>
            <w:hideMark/>
          </w:tcPr>
          <w:p w14:paraId="1AF8D286"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27</w:t>
            </w:r>
          </w:p>
        </w:tc>
        <w:tc>
          <w:tcPr>
            <w:tcW w:w="957" w:type="dxa"/>
            <w:tcBorders>
              <w:top w:val="nil"/>
              <w:left w:val="nil"/>
              <w:bottom w:val="nil"/>
              <w:right w:val="nil"/>
            </w:tcBorders>
            <w:shd w:val="clear" w:color="auto" w:fill="auto"/>
            <w:hideMark/>
          </w:tcPr>
          <w:p w14:paraId="56B12F3A"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w:t>
            </w:r>
          </w:p>
        </w:tc>
        <w:tc>
          <w:tcPr>
            <w:tcW w:w="875" w:type="dxa"/>
            <w:tcBorders>
              <w:top w:val="nil"/>
              <w:left w:val="nil"/>
              <w:bottom w:val="nil"/>
              <w:right w:val="nil"/>
            </w:tcBorders>
            <w:shd w:val="clear" w:color="auto" w:fill="auto"/>
            <w:hideMark/>
          </w:tcPr>
          <w:p w14:paraId="666DA806"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69</w:t>
            </w:r>
          </w:p>
        </w:tc>
      </w:tr>
      <w:tr w:rsidR="005E2EEB" w:rsidRPr="005E2EEB" w14:paraId="69EEE9F9" w14:textId="77777777" w:rsidTr="005E2EEB">
        <w:trPr>
          <w:trHeight w:val="171"/>
        </w:trPr>
        <w:tc>
          <w:tcPr>
            <w:tcW w:w="3417" w:type="dxa"/>
            <w:vMerge/>
            <w:tcBorders>
              <w:left w:val="nil"/>
              <w:right w:val="nil"/>
            </w:tcBorders>
            <w:shd w:val="clear" w:color="auto" w:fill="auto"/>
          </w:tcPr>
          <w:p w14:paraId="3473650E" w14:textId="77777777" w:rsidR="005E2EEB" w:rsidRPr="005E2EEB" w:rsidRDefault="005E2EEB" w:rsidP="005E2EEB">
            <w:pPr>
              <w:spacing w:after="0" w:line="240" w:lineRule="auto"/>
              <w:rPr>
                <w:rFonts w:ascii="Calibri" w:eastAsia="Times New Roman" w:hAnsi="Calibri" w:cs="Calibri"/>
                <w:color w:val="000000"/>
              </w:rPr>
            </w:pPr>
          </w:p>
        </w:tc>
        <w:tc>
          <w:tcPr>
            <w:tcW w:w="909" w:type="dxa"/>
            <w:tcBorders>
              <w:top w:val="nil"/>
              <w:left w:val="nil"/>
              <w:bottom w:val="nil"/>
              <w:right w:val="nil"/>
            </w:tcBorders>
            <w:shd w:val="clear" w:color="auto" w:fill="auto"/>
            <w:hideMark/>
          </w:tcPr>
          <w:p w14:paraId="49F8A486" w14:textId="77777777" w:rsidR="005E2EEB" w:rsidRPr="005E2EEB" w:rsidRDefault="005E2EEB" w:rsidP="005E2EEB">
            <w:pPr>
              <w:spacing w:after="0" w:line="240" w:lineRule="auto"/>
              <w:jc w:val="center"/>
              <w:rPr>
                <w:rFonts w:ascii="Calibri" w:eastAsia="Times New Roman" w:hAnsi="Calibri" w:cs="Calibri"/>
                <w:color w:val="000000"/>
              </w:rPr>
            </w:pPr>
            <w:r w:rsidRPr="005E2EEB">
              <w:rPr>
                <w:rFonts w:ascii="Calibri" w:eastAsia="Times New Roman" w:hAnsi="Calibri" w:cs="Calibri"/>
                <w:color w:val="000000"/>
              </w:rPr>
              <w:t>N/A</w:t>
            </w:r>
          </w:p>
        </w:tc>
        <w:tc>
          <w:tcPr>
            <w:tcW w:w="752" w:type="dxa"/>
            <w:tcBorders>
              <w:top w:val="nil"/>
              <w:left w:val="nil"/>
              <w:bottom w:val="nil"/>
              <w:right w:val="nil"/>
            </w:tcBorders>
            <w:shd w:val="clear" w:color="auto" w:fill="auto"/>
            <w:hideMark/>
          </w:tcPr>
          <w:p w14:paraId="62CC8BBC"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w:t>
            </w:r>
          </w:p>
        </w:tc>
        <w:tc>
          <w:tcPr>
            <w:tcW w:w="1060" w:type="dxa"/>
            <w:tcBorders>
              <w:top w:val="nil"/>
              <w:left w:val="nil"/>
              <w:bottom w:val="nil"/>
              <w:right w:val="nil"/>
            </w:tcBorders>
            <w:shd w:val="clear" w:color="auto" w:fill="auto"/>
            <w:hideMark/>
          </w:tcPr>
          <w:p w14:paraId="5C198A14"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w:t>
            </w:r>
          </w:p>
        </w:tc>
        <w:tc>
          <w:tcPr>
            <w:tcW w:w="861" w:type="dxa"/>
            <w:tcBorders>
              <w:top w:val="nil"/>
              <w:left w:val="nil"/>
              <w:bottom w:val="nil"/>
              <w:right w:val="nil"/>
            </w:tcBorders>
            <w:shd w:val="clear" w:color="auto" w:fill="auto"/>
            <w:hideMark/>
          </w:tcPr>
          <w:p w14:paraId="5AD318DA"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w:t>
            </w:r>
          </w:p>
        </w:tc>
        <w:tc>
          <w:tcPr>
            <w:tcW w:w="879" w:type="dxa"/>
            <w:tcBorders>
              <w:top w:val="nil"/>
              <w:left w:val="nil"/>
              <w:bottom w:val="nil"/>
              <w:right w:val="nil"/>
            </w:tcBorders>
            <w:shd w:val="clear" w:color="auto" w:fill="auto"/>
            <w:hideMark/>
          </w:tcPr>
          <w:p w14:paraId="6F6D3923"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6</w:t>
            </w:r>
          </w:p>
        </w:tc>
        <w:tc>
          <w:tcPr>
            <w:tcW w:w="957" w:type="dxa"/>
            <w:tcBorders>
              <w:top w:val="nil"/>
              <w:left w:val="nil"/>
              <w:bottom w:val="nil"/>
              <w:right w:val="nil"/>
            </w:tcBorders>
            <w:shd w:val="clear" w:color="auto" w:fill="auto"/>
            <w:hideMark/>
          </w:tcPr>
          <w:p w14:paraId="4C35DAAA" w14:textId="77777777" w:rsidR="005E2EEB" w:rsidRPr="005E2EEB" w:rsidRDefault="005E2EEB" w:rsidP="005E2EEB">
            <w:pPr>
              <w:spacing w:after="0" w:line="240" w:lineRule="auto"/>
              <w:jc w:val="right"/>
              <w:rPr>
                <w:rFonts w:ascii="Calibri" w:eastAsia="Times New Roman" w:hAnsi="Calibri" w:cs="Calibri"/>
                <w:color w:val="000000"/>
              </w:rPr>
            </w:pPr>
          </w:p>
        </w:tc>
        <w:tc>
          <w:tcPr>
            <w:tcW w:w="875" w:type="dxa"/>
            <w:tcBorders>
              <w:top w:val="nil"/>
              <w:left w:val="nil"/>
              <w:bottom w:val="nil"/>
              <w:right w:val="nil"/>
            </w:tcBorders>
            <w:shd w:val="clear" w:color="auto" w:fill="auto"/>
            <w:hideMark/>
          </w:tcPr>
          <w:p w14:paraId="49129BC6"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13</w:t>
            </w:r>
          </w:p>
        </w:tc>
      </w:tr>
      <w:tr w:rsidR="005E2EEB" w:rsidRPr="005E2EEB" w14:paraId="60D5F580" w14:textId="77777777" w:rsidTr="005E2EEB">
        <w:trPr>
          <w:trHeight w:val="324"/>
        </w:trPr>
        <w:tc>
          <w:tcPr>
            <w:tcW w:w="3417" w:type="dxa"/>
            <w:vMerge/>
            <w:tcBorders>
              <w:left w:val="nil"/>
              <w:bottom w:val="single" w:sz="8" w:space="0" w:color="auto"/>
              <w:right w:val="nil"/>
            </w:tcBorders>
            <w:shd w:val="clear" w:color="auto" w:fill="auto"/>
          </w:tcPr>
          <w:p w14:paraId="0D92D6A4" w14:textId="77777777" w:rsidR="005E2EEB" w:rsidRPr="005E2EEB" w:rsidRDefault="005E2EEB" w:rsidP="005E2EEB">
            <w:pPr>
              <w:spacing w:after="0" w:line="240" w:lineRule="auto"/>
              <w:rPr>
                <w:rFonts w:ascii="Calibri" w:eastAsia="Times New Roman" w:hAnsi="Calibri" w:cs="Calibri"/>
                <w:color w:val="000000"/>
              </w:rPr>
            </w:pPr>
          </w:p>
        </w:tc>
        <w:tc>
          <w:tcPr>
            <w:tcW w:w="909" w:type="dxa"/>
            <w:tcBorders>
              <w:top w:val="nil"/>
              <w:left w:val="nil"/>
              <w:bottom w:val="single" w:sz="8" w:space="0" w:color="auto"/>
              <w:right w:val="nil"/>
            </w:tcBorders>
            <w:shd w:val="clear" w:color="auto" w:fill="auto"/>
            <w:hideMark/>
          </w:tcPr>
          <w:p w14:paraId="55411B9B" w14:textId="77777777" w:rsidR="005E2EEB" w:rsidRPr="005E2EEB" w:rsidRDefault="005E2EEB" w:rsidP="005E2EEB">
            <w:pPr>
              <w:spacing w:after="0" w:line="240" w:lineRule="auto"/>
              <w:jc w:val="center"/>
              <w:rPr>
                <w:rFonts w:ascii="Calibri" w:eastAsia="Times New Roman" w:hAnsi="Calibri" w:cs="Calibri"/>
                <w:color w:val="000000"/>
              </w:rPr>
            </w:pPr>
            <w:r w:rsidRPr="005E2EEB">
              <w:rPr>
                <w:rFonts w:ascii="Calibri" w:eastAsia="Times New Roman" w:hAnsi="Calibri" w:cs="Calibri"/>
                <w:color w:val="000000"/>
              </w:rPr>
              <w:t>No</w:t>
            </w:r>
          </w:p>
        </w:tc>
        <w:tc>
          <w:tcPr>
            <w:tcW w:w="752" w:type="dxa"/>
            <w:tcBorders>
              <w:top w:val="nil"/>
              <w:left w:val="nil"/>
              <w:bottom w:val="single" w:sz="8" w:space="0" w:color="auto"/>
              <w:right w:val="nil"/>
            </w:tcBorders>
            <w:shd w:val="clear" w:color="auto" w:fill="auto"/>
            <w:hideMark/>
          </w:tcPr>
          <w:p w14:paraId="3DCCF4D5"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w:t>
            </w:r>
          </w:p>
        </w:tc>
        <w:tc>
          <w:tcPr>
            <w:tcW w:w="1060" w:type="dxa"/>
            <w:tcBorders>
              <w:top w:val="nil"/>
              <w:left w:val="nil"/>
              <w:bottom w:val="single" w:sz="8" w:space="0" w:color="auto"/>
              <w:right w:val="nil"/>
            </w:tcBorders>
            <w:shd w:val="clear" w:color="auto" w:fill="auto"/>
            <w:hideMark/>
          </w:tcPr>
          <w:p w14:paraId="7AD95BF4"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4</w:t>
            </w:r>
          </w:p>
        </w:tc>
        <w:tc>
          <w:tcPr>
            <w:tcW w:w="861" w:type="dxa"/>
            <w:tcBorders>
              <w:top w:val="nil"/>
              <w:left w:val="nil"/>
              <w:bottom w:val="single" w:sz="8" w:space="0" w:color="auto"/>
              <w:right w:val="nil"/>
            </w:tcBorders>
            <w:shd w:val="clear" w:color="auto" w:fill="auto"/>
            <w:hideMark/>
          </w:tcPr>
          <w:p w14:paraId="7FA991E7"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w:t>
            </w:r>
          </w:p>
        </w:tc>
        <w:tc>
          <w:tcPr>
            <w:tcW w:w="879" w:type="dxa"/>
            <w:tcBorders>
              <w:top w:val="nil"/>
              <w:left w:val="nil"/>
              <w:bottom w:val="single" w:sz="8" w:space="0" w:color="auto"/>
              <w:right w:val="nil"/>
            </w:tcBorders>
            <w:shd w:val="clear" w:color="auto" w:fill="auto"/>
            <w:hideMark/>
          </w:tcPr>
          <w:p w14:paraId="274F4B46"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w:t>
            </w:r>
          </w:p>
        </w:tc>
        <w:tc>
          <w:tcPr>
            <w:tcW w:w="957" w:type="dxa"/>
            <w:tcBorders>
              <w:top w:val="nil"/>
              <w:left w:val="nil"/>
              <w:bottom w:val="single" w:sz="8" w:space="0" w:color="auto"/>
              <w:right w:val="nil"/>
            </w:tcBorders>
            <w:shd w:val="clear" w:color="auto" w:fill="auto"/>
            <w:hideMark/>
          </w:tcPr>
          <w:p w14:paraId="280775C0"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w:t>
            </w:r>
          </w:p>
        </w:tc>
        <w:tc>
          <w:tcPr>
            <w:tcW w:w="875" w:type="dxa"/>
            <w:tcBorders>
              <w:top w:val="nil"/>
              <w:left w:val="nil"/>
              <w:bottom w:val="single" w:sz="8" w:space="0" w:color="auto"/>
              <w:right w:val="nil"/>
            </w:tcBorders>
            <w:shd w:val="clear" w:color="auto" w:fill="auto"/>
            <w:hideMark/>
          </w:tcPr>
          <w:p w14:paraId="413D1EDE"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11</w:t>
            </w:r>
          </w:p>
        </w:tc>
      </w:tr>
      <w:tr w:rsidR="005E2EEB" w:rsidRPr="005E2EEB" w14:paraId="5C9244E9" w14:textId="77777777" w:rsidTr="005E2EEB">
        <w:trPr>
          <w:trHeight w:val="250"/>
        </w:trPr>
        <w:tc>
          <w:tcPr>
            <w:tcW w:w="3417" w:type="dxa"/>
            <w:vMerge w:val="restart"/>
            <w:tcBorders>
              <w:top w:val="nil"/>
              <w:left w:val="nil"/>
              <w:right w:val="nil"/>
            </w:tcBorders>
            <w:shd w:val="clear" w:color="auto" w:fill="auto"/>
            <w:hideMark/>
          </w:tcPr>
          <w:p w14:paraId="0B381AF3"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Line ministry / Department to which NSO reports</w:t>
            </w:r>
          </w:p>
        </w:tc>
        <w:tc>
          <w:tcPr>
            <w:tcW w:w="909" w:type="dxa"/>
            <w:tcBorders>
              <w:top w:val="nil"/>
              <w:left w:val="nil"/>
              <w:bottom w:val="nil"/>
              <w:right w:val="nil"/>
            </w:tcBorders>
            <w:shd w:val="clear" w:color="auto" w:fill="auto"/>
            <w:hideMark/>
          </w:tcPr>
          <w:p w14:paraId="026EA1E4" w14:textId="77777777" w:rsidR="005E2EEB" w:rsidRPr="005E2EEB" w:rsidRDefault="005E2EEB" w:rsidP="005E2EEB">
            <w:pPr>
              <w:spacing w:after="0" w:line="240" w:lineRule="auto"/>
              <w:jc w:val="center"/>
              <w:rPr>
                <w:rFonts w:ascii="Calibri" w:eastAsia="Times New Roman" w:hAnsi="Calibri" w:cs="Calibri"/>
                <w:color w:val="000000"/>
              </w:rPr>
            </w:pPr>
            <w:r w:rsidRPr="005E2EEB">
              <w:rPr>
                <w:rFonts w:ascii="Calibri" w:eastAsia="Times New Roman" w:hAnsi="Calibri" w:cs="Calibri"/>
                <w:color w:val="000000"/>
              </w:rPr>
              <w:t>Yes</w:t>
            </w:r>
          </w:p>
        </w:tc>
        <w:tc>
          <w:tcPr>
            <w:tcW w:w="752" w:type="dxa"/>
            <w:tcBorders>
              <w:top w:val="nil"/>
              <w:left w:val="nil"/>
              <w:bottom w:val="nil"/>
              <w:right w:val="nil"/>
            </w:tcBorders>
            <w:shd w:val="clear" w:color="auto" w:fill="auto"/>
            <w:hideMark/>
          </w:tcPr>
          <w:p w14:paraId="6945517C"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12</w:t>
            </w:r>
          </w:p>
        </w:tc>
        <w:tc>
          <w:tcPr>
            <w:tcW w:w="1060" w:type="dxa"/>
            <w:tcBorders>
              <w:top w:val="nil"/>
              <w:left w:val="nil"/>
              <w:bottom w:val="nil"/>
              <w:right w:val="nil"/>
            </w:tcBorders>
            <w:shd w:val="clear" w:color="auto" w:fill="auto"/>
            <w:hideMark/>
          </w:tcPr>
          <w:p w14:paraId="235401F4"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6</w:t>
            </w:r>
          </w:p>
        </w:tc>
        <w:tc>
          <w:tcPr>
            <w:tcW w:w="861" w:type="dxa"/>
            <w:tcBorders>
              <w:top w:val="nil"/>
              <w:left w:val="nil"/>
              <w:bottom w:val="nil"/>
              <w:right w:val="nil"/>
            </w:tcBorders>
            <w:shd w:val="clear" w:color="auto" w:fill="auto"/>
            <w:hideMark/>
          </w:tcPr>
          <w:p w14:paraId="68DBBA71"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18</w:t>
            </w:r>
          </w:p>
        </w:tc>
        <w:tc>
          <w:tcPr>
            <w:tcW w:w="879" w:type="dxa"/>
            <w:tcBorders>
              <w:top w:val="nil"/>
              <w:left w:val="nil"/>
              <w:bottom w:val="nil"/>
              <w:right w:val="nil"/>
            </w:tcBorders>
            <w:shd w:val="clear" w:color="auto" w:fill="auto"/>
            <w:hideMark/>
          </w:tcPr>
          <w:p w14:paraId="508C61DC"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15</w:t>
            </w:r>
          </w:p>
        </w:tc>
        <w:tc>
          <w:tcPr>
            <w:tcW w:w="957" w:type="dxa"/>
            <w:tcBorders>
              <w:top w:val="nil"/>
              <w:left w:val="nil"/>
              <w:bottom w:val="nil"/>
              <w:right w:val="nil"/>
            </w:tcBorders>
            <w:shd w:val="clear" w:color="auto" w:fill="auto"/>
            <w:hideMark/>
          </w:tcPr>
          <w:p w14:paraId="34930279"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w:t>
            </w:r>
          </w:p>
        </w:tc>
        <w:tc>
          <w:tcPr>
            <w:tcW w:w="875" w:type="dxa"/>
            <w:tcBorders>
              <w:top w:val="nil"/>
              <w:left w:val="nil"/>
              <w:bottom w:val="nil"/>
              <w:right w:val="nil"/>
            </w:tcBorders>
            <w:shd w:val="clear" w:color="auto" w:fill="auto"/>
            <w:hideMark/>
          </w:tcPr>
          <w:p w14:paraId="06D2B5BA"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53</w:t>
            </w:r>
          </w:p>
        </w:tc>
      </w:tr>
      <w:tr w:rsidR="005E2EEB" w:rsidRPr="005E2EEB" w14:paraId="2FBF54F1" w14:textId="77777777" w:rsidTr="005E2EEB">
        <w:trPr>
          <w:trHeight w:val="279"/>
        </w:trPr>
        <w:tc>
          <w:tcPr>
            <w:tcW w:w="3417" w:type="dxa"/>
            <w:vMerge/>
            <w:tcBorders>
              <w:left w:val="nil"/>
              <w:right w:val="nil"/>
            </w:tcBorders>
            <w:shd w:val="clear" w:color="auto" w:fill="auto"/>
          </w:tcPr>
          <w:p w14:paraId="726A7C27" w14:textId="77777777" w:rsidR="005E2EEB" w:rsidRPr="005E2EEB" w:rsidRDefault="005E2EEB" w:rsidP="005E2EEB">
            <w:pPr>
              <w:spacing w:after="0" w:line="240" w:lineRule="auto"/>
              <w:rPr>
                <w:rFonts w:ascii="Calibri" w:eastAsia="Times New Roman" w:hAnsi="Calibri" w:cs="Calibri"/>
                <w:color w:val="000000"/>
              </w:rPr>
            </w:pPr>
          </w:p>
        </w:tc>
        <w:tc>
          <w:tcPr>
            <w:tcW w:w="909" w:type="dxa"/>
            <w:tcBorders>
              <w:top w:val="nil"/>
              <w:left w:val="nil"/>
              <w:bottom w:val="nil"/>
              <w:right w:val="nil"/>
            </w:tcBorders>
            <w:shd w:val="clear" w:color="auto" w:fill="auto"/>
            <w:hideMark/>
          </w:tcPr>
          <w:p w14:paraId="7A29D861" w14:textId="77777777" w:rsidR="005E2EEB" w:rsidRPr="005E2EEB" w:rsidRDefault="005E2EEB" w:rsidP="005E2EEB">
            <w:pPr>
              <w:spacing w:after="0" w:line="240" w:lineRule="auto"/>
              <w:jc w:val="center"/>
              <w:rPr>
                <w:rFonts w:ascii="Calibri" w:eastAsia="Times New Roman" w:hAnsi="Calibri" w:cs="Calibri"/>
                <w:color w:val="000000"/>
              </w:rPr>
            </w:pPr>
            <w:r w:rsidRPr="005E2EEB">
              <w:rPr>
                <w:rFonts w:ascii="Calibri" w:eastAsia="Times New Roman" w:hAnsi="Calibri" w:cs="Calibri"/>
                <w:color w:val="000000"/>
              </w:rPr>
              <w:t>N/A</w:t>
            </w:r>
          </w:p>
        </w:tc>
        <w:tc>
          <w:tcPr>
            <w:tcW w:w="752" w:type="dxa"/>
            <w:tcBorders>
              <w:top w:val="nil"/>
              <w:left w:val="nil"/>
              <w:bottom w:val="nil"/>
              <w:right w:val="nil"/>
            </w:tcBorders>
            <w:shd w:val="clear" w:color="auto" w:fill="auto"/>
            <w:hideMark/>
          </w:tcPr>
          <w:p w14:paraId="325EF6F4"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w:t>
            </w:r>
          </w:p>
        </w:tc>
        <w:tc>
          <w:tcPr>
            <w:tcW w:w="1060" w:type="dxa"/>
            <w:tcBorders>
              <w:top w:val="nil"/>
              <w:left w:val="nil"/>
              <w:bottom w:val="nil"/>
              <w:right w:val="nil"/>
            </w:tcBorders>
            <w:shd w:val="clear" w:color="auto" w:fill="auto"/>
            <w:hideMark/>
          </w:tcPr>
          <w:p w14:paraId="0034AFE8"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4</w:t>
            </w:r>
          </w:p>
        </w:tc>
        <w:tc>
          <w:tcPr>
            <w:tcW w:w="861" w:type="dxa"/>
            <w:tcBorders>
              <w:top w:val="nil"/>
              <w:left w:val="nil"/>
              <w:bottom w:val="nil"/>
              <w:right w:val="nil"/>
            </w:tcBorders>
            <w:shd w:val="clear" w:color="auto" w:fill="auto"/>
            <w:hideMark/>
          </w:tcPr>
          <w:p w14:paraId="004D12C7"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6</w:t>
            </w:r>
          </w:p>
        </w:tc>
        <w:tc>
          <w:tcPr>
            <w:tcW w:w="879" w:type="dxa"/>
            <w:tcBorders>
              <w:top w:val="nil"/>
              <w:left w:val="nil"/>
              <w:bottom w:val="nil"/>
              <w:right w:val="nil"/>
            </w:tcBorders>
            <w:shd w:val="clear" w:color="auto" w:fill="auto"/>
            <w:hideMark/>
          </w:tcPr>
          <w:p w14:paraId="27D61850"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13</w:t>
            </w:r>
          </w:p>
        </w:tc>
        <w:tc>
          <w:tcPr>
            <w:tcW w:w="957" w:type="dxa"/>
            <w:tcBorders>
              <w:top w:val="nil"/>
              <w:left w:val="nil"/>
              <w:bottom w:val="nil"/>
              <w:right w:val="nil"/>
            </w:tcBorders>
            <w:shd w:val="clear" w:color="auto" w:fill="auto"/>
            <w:hideMark/>
          </w:tcPr>
          <w:p w14:paraId="5B6F89DE"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w:t>
            </w:r>
          </w:p>
        </w:tc>
        <w:tc>
          <w:tcPr>
            <w:tcW w:w="875" w:type="dxa"/>
            <w:tcBorders>
              <w:top w:val="nil"/>
              <w:left w:val="nil"/>
              <w:bottom w:val="nil"/>
              <w:right w:val="nil"/>
            </w:tcBorders>
            <w:shd w:val="clear" w:color="auto" w:fill="auto"/>
            <w:hideMark/>
          </w:tcPr>
          <w:p w14:paraId="6108F582"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28</w:t>
            </w:r>
          </w:p>
        </w:tc>
      </w:tr>
      <w:tr w:rsidR="005E2EEB" w:rsidRPr="005E2EEB" w14:paraId="083F77D9" w14:textId="77777777" w:rsidTr="005E2EEB">
        <w:trPr>
          <w:trHeight w:val="288"/>
        </w:trPr>
        <w:tc>
          <w:tcPr>
            <w:tcW w:w="3417" w:type="dxa"/>
            <w:vMerge/>
            <w:tcBorders>
              <w:left w:val="nil"/>
              <w:bottom w:val="single" w:sz="8" w:space="0" w:color="auto"/>
              <w:right w:val="nil"/>
            </w:tcBorders>
            <w:shd w:val="clear" w:color="auto" w:fill="auto"/>
          </w:tcPr>
          <w:p w14:paraId="5A2A7DC9" w14:textId="77777777" w:rsidR="005E2EEB" w:rsidRPr="005E2EEB" w:rsidRDefault="005E2EEB" w:rsidP="005E2EEB">
            <w:pPr>
              <w:spacing w:after="0" w:line="240" w:lineRule="auto"/>
              <w:rPr>
                <w:rFonts w:ascii="Calibri" w:eastAsia="Times New Roman" w:hAnsi="Calibri" w:cs="Calibri"/>
                <w:color w:val="000000"/>
              </w:rPr>
            </w:pPr>
          </w:p>
        </w:tc>
        <w:tc>
          <w:tcPr>
            <w:tcW w:w="909" w:type="dxa"/>
            <w:tcBorders>
              <w:top w:val="nil"/>
              <w:left w:val="nil"/>
              <w:bottom w:val="single" w:sz="8" w:space="0" w:color="auto"/>
              <w:right w:val="nil"/>
            </w:tcBorders>
            <w:shd w:val="clear" w:color="auto" w:fill="auto"/>
            <w:hideMark/>
          </w:tcPr>
          <w:p w14:paraId="2B2878DD" w14:textId="77777777" w:rsidR="005E2EEB" w:rsidRPr="005E2EEB" w:rsidRDefault="005E2EEB" w:rsidP="005E2EEB">
            <w:pPr>
              <w:spacing w:after="0" w:line="240" w:lineRule="auto"/>
              <w:jc w:val="center"/>
              <w:rPr>
                <w:rFonts w:ascii="Calibri" w:eastAsia="Times New Roman" w:hAnsi="Calibri" w:cs="Calibri"/>
                <w:color w:val="000000"/>
              </w:rPr>
            </w:pPr>
            <w:r w:rsidRPr="005E2EEB">
              <w:rPr>
                <w:rFonts w:ascii="Calibri" w:eastAsia="Times New Roman" w:hAnsi="Calibri" w:cs="Calibri"/>
                <w:color w:val="000000"/>
              </w:rPr>
              <w:t>No</w:t>
            </w:r>
          </w:p>
        </w:tc>
        <w:tc>
          <w:tcPr>
            <w:tcW w:w="752" w:type="dxa"/>
            <w:tcBorders>
              <w:top w:val="nil"/>
              <w:left w:val="nil"/>
              <w:bottom w:val="single" w:sz="8" w:space="0" w:color="auto"/>
              <w:right w:val="nil"/>
            </w:tcBorders>
            <w:shd w:val="clear" w:color="auto" w:fill="auto"/>
            <w:hideMark/>
          </w:tcPr>
          <w:p w14:paraId="4AB17EE4"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w:t>
            </w:r>
          </w:p>
        </w:tc>
        <w:tc>
          <w:tcPr>
            <w:tcW w:w="1060" w:type="dxa"/>
            <w:tcBorders>
              <w:top w:val="nil"/>
              <w:left w:val="nil"/>
              <w:bottom w:val="single" w:sz="8" w:space="0" w:color="auto"/>
              <w:right w:val="nil"/>
            </w:tcBorders>
            <w:shd w:val="clear" w:color="auto" w:fill="auto"/>
            <w:hideMark/>
          </w:tcPr>
          <w:p w14:paraId="165DCB0B"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w:t>
            </w:r>
          </w:p>
        </w:tc>
        <w:tc>
          <w:tcPr>
            <w:tcW w:w="861" w:type="dxa"/>
            <w:tcBorders>
              <w:top w:val="nil"/>
              <w:left w:val="nil"/>
              <w:bottom w:val="single" w:sz="8" w:space="0" w:color="auto"/>
              <w:right w:val="nil"/>
            </w:tcBorders>
            <w:shd w:val="clear" w:color="auto" w:fill="auto"/>
            <w:hideMark/>
          </w:tcPr>
          <w:p w14:paraId="27433326"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 </w:t>
            </w:r>
          </w:p>
        </w:tc>
        <w:tc>
          <w:tcPr>
            <w:tcW w:w="879" w:type="dxa"/>
            <w:tcBorders>
              <w:top w:val="nil"/>
              <w:left w:val="nil"/>
              <w:bottom w:val="single" w:sz="8" w:space="0" w:color="auto"/>
              <w:right w:val="nil"/>
            </w:tcBorders>
            <w:shd w:val="clear" w:color="auto" w:fill="auto"/>
            <w:hideMark/>
          </w:tcPr>
          <w:p w14:paraId="580DFD96"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7</w:t>
            </w:r>
          </w:p>
        </w:tc>
        <w:tc>
          <w:tcPr>
            <w:tcW w:w="957" w:type="dxa"/>
            <w:tcBorders>
              <w:top w:val="nil"/>
              <w:left w:val="nil"/>
              <w:bottom w:val="single" w:sz="8" w:space="0" w:color="auto"/>
              <w:right w:val="nil"/>
            </w:tcBorders>
            <w:shd w:val="clear" w:color="auto" w:fill="auto"/>
            <w:hideMark/>
          </w:tcPr>
          <w:p w14:paraId="2BC659F5"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 </w:t>
            </w:r>
          </w:p>
        </w:tc>
        <w:tc>
          <w:tcPr>
            <w:tcW w:w="875" w:type="dxa"/>
            <w:tcBorders>
              <w:top w:val="nil"/>
              <w:left w:val="nil"/>
              <w:bottom w:val="single" w:sz="8" w:space="0" w:color="auto"/>
              <w:right w:val="nil"/>
            </w:tcBorders>
            <w:shd w:val="clear" w:color="auto" w:fill="auto"/>
            <w:hideMark/>
          </w:tcPr>
          <w:p w14:paraId="7375C625"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12</w:t>
            </w:r>
          </w:p>
        </w:tc>
      </w:tr>
    </w:tbl>
    <w:p w14:paraId="05E583CC" w14:textId="77777777" w:rsidR="005E2EEB" w:rsidRDefault="005E2EEB" w:rsidP="001D79C1">
      <w:pPr>
        <w:jc w:val="center"/>
        <w:rPr>
          <w:b/>
          <w:bCs/>
        </w:rPr>
      </w:pPr>
    </w:p>
    <w:tbl>
      <w:tblPr>
        <w:tblW w:w="9760" w:type="dxa"/>
        <w:tblLook w:val="04A0" w:firstRow="1" w:lastRow="0" w:firstColumn="1" w:lastColumn="0" w:noHBand="0" w:noVBand="1"/>
      </w:tblPr>
      <w:tblGrid>
        <w:gridCol w:w="3351"/>
        <w:gridCol w:w="919"/>
        <w:gridCol w:w="868"/>
        <w:gridCol w:w="1060"/>
        <w:gridCol w:w="853"/>
        <w:gridCol w:w="879"/>
        <w:gridCol w:w="957"/>
        <w:gridCol w:w="873"/>
      </w:tblGrid>
      <w:tr w:rsidR="005E2EEB" w:rsidRPr="005E2EEB" w14:paraId="18064D4A" w14:textId="77777777" w:rsidTr="00CF6A89">
        <w:trPr>
          <w:trHeight w:val="54"/>
        </w:trPr>
        <w:tc>
          <w:tcPr>
            <w:tcW w:w="3351" w:type="dxa"/>
            <w:tcBorders>
              <w:top w:val="single" w:sz="8" w:space="0" w:color="auto"/>
              <w:left w:val="nil"/>
              <w:bottom w:val="single" w:sz="8" w:space="0" w:color="auto"/>
              <w:right w:val="nil"/>
            </w:tcBorders>
            <w:shd w:val="clear" w:color="000000" w:fill="D9D9D9"/>
            <w:hideMark/>
          </w:tcPr>
          <w:p w14:paraId="50FDD2EB" w14:textId="77777777" w:rsidR="005E2EEB" w:rsidRPr="005E2EEB" w:rsidRDefault="005E2EEB" w:rsidP="005E2EEB">
            <w:pPr>
              <w:spacing w:after="0" w:line="240" w:lineRule="auto"/>
              <w:rPr>
                <w:rFonts w:ascii="Calibri" w:eastAsia="Times New Roman" w:hAnsi="Calibri" w:cs="Calibri"/>
                <w:b/>
                <w:bCs/>
                <w:color w:val="000000"/>
              </w:rPr>
            </w:pPr>
          </w:p>
        </w:tc>
        <w:tc>
          <w:tcPr>
            <w:tcW w:w="919" w:type="dxa"/>
            <w:tcBorders>
              <w:top w:val="single" w:sz="8" w:space="0" w:color="auto"/>
              <w:left w:val="nil"/>
              <w:bottom w:val="single" w:sz="8" w:space="0" w:color="auto"/>
              <w:right w:val="nil"/>
            </w:tcBorders>
            <w:shd w:val="clear" w:color="000000" w:fill="D9D9D9"/>
            <w:hideMark/>
          </w:tcPr>
          <w:p w14:paraId="349168D9" w14:textId="77777777" w:rsidR="005E2EEB" w:rsidRPr="005E2EEB" w:rsidRDefault="005E2EEB" w:rsidP="005E2EEB">
            <w:pPr>
              <w:spacing w:after="0" w:line="240" w:lineRule="auto"/>
              <w:rPr>
                <w:rFonts w:ascii="Calibri" w:eastAsia="Times New Roman" w:hAnsi="Calibri" w:cs="Calibri"/>
                <w:b/>
                <w:bCs/>
                <w:color w:val="000000"/>
              </w:rPr>
            </w:pPr>
            <w:r w:rsidRPr="005E2EEB">
              <w:rPr>
                <w:rFonts w:ascii="Calibri" w:eastAsia="Times New Roman" w:hAnsi="Calibri" w:cs="Calibri"/>
                <w:b/>
                <w:bCs/>
                <w:color w:val="000000"/>
              </w:rPr>
              <w:t>Answer</w:t>
            </w:r>
          </w:p>
        </w:tc>
        <w:tc>
          <w:tcPr>
            <w:tcW w:w="868" w:type="dxa"/>
            <w:tcBorders>
              <w:top w:val="single" w:sz="8" w:space="0" w:color="auto"/>
              <w:left w:val="nil"/>
              <w:bottom w:val="single" w:sz="8" w:space="0" w:color="auto"/>
              <w:right w:val="nil"/>
            </w:tcBorders>
            <w:shd w:val="clear" w:color="000000" w:fill="8EA9DB"/>
            <w:hideMark/>
          </w:tcPr>
          <w:p w14:paraId="497020C0"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Africa</w:t>
            </w:r>
          </w:p>
        </w:tc>
        <w:tc>
          <w:tcPr>
            <w:tcW w:w="1060" w:type="dxa"/>
            <w:tcBorders>
              <w:top w:val="single" w:sz="8" w:space="0" w:color="auto"/>
              <w:left w:val="nil"/>
              <w:bottom w:val="single" w:sz="8" w:space="0" w:color="auto"/>
              <w:right w:val="nil"/>
            </w:tcBorders>
            <w:shd w:val="clear" w:color="000000" w:fill="8EA9DB"/>
            <w:hideMark/>
          </w:tcPr>
          <w:p w14:paraId="6DA5505F"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Americas</w:t>
            </w:r>
          </w:p>
        </w:tc>
        <w:tc>
          <w:tcPr>
            <w:tcW w:w="853" w:type="dxa"/>
            <w:tcBorders>
              <w:top w:val="single" w:sz="8" w:space="0" w:color="auto"/>
              <w:left w:val="nil"/>
              <w:bottom w:val="single" w:sz="8" w:space="0" w:color="auto"/>
              <w:right w:val="nil"/>
            </w:tcBorders>
            <w:shd w:val="clear" w:color="000000" w:fill="8EA9DB"/>
            <w:hideMark/>
          </w:tcPr>
          <w:p w14:paraId="7A09388E"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Asia</w:t>
            </w:r>
          </w:p>
        </w:tc>
        <w:tc>
          <w:tcPr>
            <w:tcW w:w="879" w:type="dxa"/>
            <w:tcBorders>
              <w:top w:val="single" w:sz="8" w:space="0" w:color="auto"/>
              <w:left w:val="nil"/>
              <w:bottom w:val="single" w:sz="8" w:space="0" w:color="auto"/>
              <w:right w:val="nil"/>
            </w:tcBorders>
            <w:shd w:val="clear" w:color="000000" w:fill="8EA9DB"/>
            <w:hideMark/>
          </w:tcPr>
          <w:p w14:paraId="4ECB9D17"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Europe</w:t>
            </w:r>
          </w:p>
        </w:tc>
        <w:tc>
          <w:tcPr>
            <w:tcW w:w="957" w:type="dxa"/>
            <w:tcBorders>
              <w:top w:val="single" w:sz="8" w:space="0" w:color="auto"/>
              <w:left w:val="nil"/>
              <w:bottom w:val="single" w:sz="8" w:space="0" w:color="auto"/>
              <w:right w:val="nil"/>
            </w:tcBorders>
            <w:shd w:val="clear" w:color="000000" w:fill="8EA9DB"/>
            <w:hideMark/>
          </w:tcPr>
          <w:p w14:paraId="74565EC8"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Oceania</w:t>
            </w:r>
          </w:p>
        </w:tc>
        <w:tc>
          <w:tcPr>
            <w:tcW w:w="873" w:type="dxa"/>
            <w:tcBorders>
              <w:top w:val="single" w:sz="8" w:space="0" w:color="auto"/>
              <w:left w:val="nil"/>
              <w:bottom w:val="single" w:sz="8" w:space="0" w:color="auto"/>
              <w:right w:val="single" w:sz="8" w:space="0" w:color="auto"/>
            </w:tcBorders>
            <w:shd w:val="clear" w:color="000000" w:fill="8EA9DB"/>
            <w:hideMark/>
          </w:tcPr>
          <w:p w14:paraId="307F2049"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TOTAL</w:t>
            </w:r>
          </w:p>
        </w:tc>
      </w:tr>
      <w:tr w:rsidR="005E2EEB" w:rsidRPr="005E2EEB" w14:paraId="3238FB37" w14:textId="77777777" w:rsidTr="005E2EEB">
        <w:trPr>
          <w:trHeight w:val="315"/>
        </w:trPr>
        <w:tc>
          <w:tcPr>
            <w:tcW w:w="3351" w:type="dxa"/>
            <w:tcBorders>
              <w:top w:val="nil"/>
              <w:left w:val="nil"/>
              <w:bottom w:val="single" w:sz="8" w:space="0" w:color="auto"/>
              <w:right w:val="nil"/>
            </w:tcBorders>
            <w:shd w:val="clear" w:color="auto" w:fill="auto"/>
            <w:hideMark/>
          </w:tcPr>
          <w:p w14:paraId="44CFCF46"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NSO / Chief Statistician</w:t>
            </w:r>
          </w:p>
        </w:tc>
        <w:tc>
          <w:tcPr>
            <w:tcW w:w="919" w:type="dxa"/>
            <w:tcBorders>
              <w:top w:val="nil"/>
              <w:left w:val="nil"/>
              <w:bottom w:val="single" w:sz="8" w:space="0" w:color="auto"/>
              <w:right w:val="nil"/>
            </w:tcBorders>
            <w:shd w:val="clear" w:color="auto" w:fill="auto"/>
            <w:hideMark/>
          </w:tcPr>
          <w:p w14:paraId="734F7D87"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Yes</w:t>
            </w:r>
          </w:p>
        </w:tc>
        <w:tc>
          <w:tcPr>
            <w:tcW w:w="868" w:type="dxa"/>
            <w:tcBorders>
              <w:top w:val="nil"/>
              <w:left w:val="nil"/>
              <w:bottom w:val="single" w:sz="8" w:space="0" w:color="auto"/>
              <w:right w:val="nil"/>
            </w:tcBorders>
            <w:shd w:val="clear" w:color="auto" w:fill="auto"/>
            <w:hideMark/>
          </w:tcPr>
          <w:p w14:paraId="4B8FA0B9"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100</w:t>
            </w:r>
          </w:p>
        </w:tc>
        <w:tc>
          <w:tcPr>
            <w:tcW w:w="1060" w:type="dxa"/>
            <w:tcBorders>
              <w:top w:val="nil"/>
              <w:left w:val="nil"/>
              <w:bottom w:val="single" w:sz="8" w:space="0" w:color="auto"/>
              <w:right w:val="nil"/>
            </w:tcBorders>
            <w:shd w:val="clear" w:color="auto" w:fill="auto"/>
            <w:hideMark/>
          </w:tcPr>
          <w:p w14:paraId="6015BCA3"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100</w:t>
            </w:r>
          </w:p>
        </w:tc>
        <w:tc>
          <w:tcPr>
            <w:tcW w:w="853" w:type="dxa"/>
            <w:tcBorders>
              <w:top w:val="nil"/>
              <w:left w:val="nil"/>
              <w:bottom w:val="single" w:sz="8" w:space="0" w:color="auto"/>
              <w:right w:val="nil"/>
            </w:tcBorders>
            <w:shd w:val="clear" w:color="auto" w:fill="auto"/>
            <w:hideMark/>
          </w:tcPr>
          <w:p w14:paraId="3CF2947A"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100</w:t>
            </w:r>
          </w:p>
        </w:tc>
        <w:tc>
          <w:tcPr>
            <w:tcW w:w="879" w:type="dxa"/>
            <w:tcBorders>
              <w:top w:val="nil"/>
              <w:left w:val="nil"/>
              <w:bottom w:val="single" w:sz="8" w:space="0" w:color="auto"/>
              <w:right w:val="nil"/>
            </w:tcBorders>
            <w:shd w:val="clear" w:color="auto" w:fill="auto"/>
            <w:hideMark/>
          </w:tcPr>
          <w:p w14:paraId="4136EF4D"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100</w:t>
            </w:r>
          </w:p>
        </w:tc>
        <w:tc>
          <w:tcPr>
            <w:tcW w:w="957" w:type="dxa"/>
            <w:tcBorders>
              <w:top w:val="nil"/>
              <w:left w:val="nil"/>
              <w:bottom w:val="single" w:sz="8" w:space="0" w:color="auto"/>
              <w:right w:val="nil"/>
            </w:tcBorders>
            <w:shd w:val="clear" w:color="auto" w:fill="auto"/>
            <w:hideMark/>
          </w:tcPr>
          <w:p w14:paraId="738734C9"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100</w:t>
            </w:r>
          </w:p>
        </w:tc>
        <w:tc>
          <w:tcPr>
            <w:tcW w:w="873" w:type="dxa"/>
            <w:tcBorders>
              <w:top w:val="nil"/>
              <w:left w:val="nil"/>
              <w:bottom w:val="single" w:sz="8" w:space="0" w:color="auto"/>
              <w:right w:val="single" w:sz="8" w:space="0" w:color="auto"/>
            </w:tcBorders>
            <w:shd w:val="clear" w:color="auto" w:fill="auto"/>
            <w:hideMark/>
          </w:tcPr>
          <w:p w14:paraId="2500FEBA"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100</w:t>
            </w:r>
          </w:p>
        </w:tc>
      </w:tr>
      <w:tr w:rsidR="005E2EEB" w:rsidRPr="005E2EEB" w14:paraId="32913F8F" w14:textId="77777777" w:rsidTr="005E2EEB">
        <w:trPr>
          <w:trHeight w:val="160"/>
        </w:trPr>
        <w:tc>
          <w:tcPr>
            <w:tcW w:w="3351" w:type="dxa"/>
            <w:vMerge w:val="restart"/>
            <w:tcBorders>
              <w:top w:val="nil"/>
              <w:left w:val="nil"/>
              <w:right w:val="nil"/>
            </w:tcBorders>
            <w:shd w:val="clear" w:color="auto" w:fill="auto"/>
            <w:hideMark/>
          </w:tcPr>
          <w:p w14:paraId="4F0A380F"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Heads/Senior managers of other agencies of NSS</w:t>
            </w:r>
          </w:p>
          <w:p w14:paraId="56157170"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 </w:t>
            </w:r>
          </w:p>
        </w:tc>
        <w:tc>
          <w:tcPr>
            <w:tcW w:w="919" w:type="dxa"/>
            <w:tcBorders>
              <w:top w:val="nil"/>
              <w:left w:val="nil"/>
              <w:bottom w:val="nil"/>
              <w:right w:val="nil"/>
            </w:tcBorders>
            <w:shd w:val="clear" w:color="auto" w:fill="auto"/>
            <w:hideMark/>
          </w:tcPr>
          <w:p w14:paraId="0FADB54D"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Yes</w:t>
            </w:r>
          </w:p>
        </w:tc>
        <w:tc>
          <w:tcPr>
            <w:tcW w:w="868" w:type="dxa"/>
            <w:tcBorders>
              <w:top w:val="nil"/>
              <w:left w:val="nil"/>
              <w:bottom w:val="nil"/>
              <w:right w:val="nil"/>
            </w:tcBorders>
            <w:shd w:val="clear" w:color="auto" w:fill="auto"/>
            <w:hideMark/>
          </w:tcPr>
          <w:p w14:paraId="1610F5C2"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76</w:t>
            </w:r>
          </w:p>
        </w:tc>
        <w:tc>
          <w:tcPr>
            <w:tcW w:w="1060" w:type="dxa"/>
            <w:tcBorders>
              <w:top w:val="nil"/>
              <w:left w:val="nil"/>
              <w:bottom w:val="nil"/>
              <w:right w:val="nil"/>
            </w:tcBorders>
            <w:shd w:val="clear" w:color="auto" w:fill="auto"/>
            <w:hideMark/>
          </w:tcPr>
          <w:p w14:paraId="23B0E274"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54</w:t>
            </w:r>
          </w:p>
        </w:tc>
        <w:tc>
          <w:tcPr>
            <w:tcW w:w="853" w:type="dxa"/>
            <w:tcBorders>
              <w:top w:val="nil"/>
              <w:left w:val="nil"/>
              <w:bottom w:val="nil"/>
              <w:right w:val="nil"/>
            </w:tcBorders>
            <w:shd w:val="clear" w:color="auto" w:fill="auto"/>
            <w:hideMark/>
          </w:tcPr>
          <w:p w14:paraId="53EC40D9"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79</w:t>
            </w:r>
          </w:p>
        </w:tc>
        <w:tc>
          <w:tcPr>
            <w:tcW w:w="879" w:type="dxa"/>
            <w:tcBorders>
              <w:top w:val="nil"/>
              <w:left w:val="nil"/>
              <w:bottom w:val="nil"/>
              <w:right w:val="nil"/>
            </w:tcBorders>
            <w:shd w:val="clear" w:color="auto" w:fill="auto"/>
            <w:hideMark/>
          </w:tcPr>
          <w:p w14:paraId="2980B454"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77</w:t>
            </w:r>
          </w:p>
        </w:tc>
        <w:tc>
          <w:tcPr>
            <w:tcW w:w="957" w:type="dxa"/>
            <w:tcBorders>
              <w:top w:val="nil"/>
              <w:left w:val="nil"/>
              <w:bottom w:val="nil"/>
              <w:right w:val="nil"/>
            </w:tcBorders>
            <w:shd w:val="clear" w:color="auto" w:fill="auto"/>
            <w:hideMark/>
          </w:tcPr>
          <w:p w14:paraId="4992B8C8"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75</w:t>
            </w:r>
          </w:p>
        </w:tc>
        <w:tc>
          <w:tcPr>
            <w:tcW w:w="873" w:type="dxa"/>
            <w:tcBorders>
              <w:top w:val="nil"/>
              <w:left w:val="nil"/>
              <w:bottom w:val="nil"/>
              <w:right w:val="single" w:sz="8" w:space="0" w:color="auto"/>
            </w:tcBorders>
            <w:shd w:val="clear" w:color="auto" w:fill="auto"/>
            <w:hideMark/>
          </w:tcPr>
          <w:p w14:paraId="1CC7A853"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74</w:t>
            </w:r>
          </w:p>
        </w:tc>
      </w:tr>
      <w:tr w:rsidR="005E2EEB" w:rsidRPr="005E2EEB" w14:paraId="55C2368F" w14:textId="77777777" w:rsidTr="005E2EEB">
        <w:trPr>
          <w:trHeight w:val="333"/>
        </w:trPr>
        <w:tc>
          <w:tcPr>
            <w:tcW w:w="3351" w:type="dxa"/>
            <w:vMerge/>
            <w:tcBorders>
              <w:left w:val="nil"/>
              <w:right w:val="nil"/>
            </w:tcBorders>
            <w:shd w:val="clear" w:color="auto" w:fill="auto"/>
            <w:hideMark/>
          </w:tcPr>
          <w:p w14:paraId="09402EC3" w14:textId="77777777" w:rsidR="005E2EEB" w:rsidRPr="005E2EEB" w:rsidRDefault="005E2EEB" w:rsidP="005E2EEB">
            <w:pPr>
              <w:spacing w:after="0" w:line="240" w:lineRule="auto"/>
              <w:rPr>
                <w:rFonts w:ascii="Calibri" w:eastAsia="Times New Roman" w:hAnsi="Calibri" w:cs="Calibri"/>
                <w:b/>
                <w:bCs/>
                <w:color w:val="000000"/>
              </w:rPr>
            </w:pPr>
          </w:p>
        </w:tc>
        <w:tc>
          <w:tcPr>
            <w:tcW w:w="919" w:type="dxa"/>
            <w:tcBorders>
              <w:top w:val="nil"/>
              <w:left w:val="nil"/>
              <w:bottom w:val="nil"/>
              <w:right w:val="nil"/>
            </w:tcBorders>
            <w:shd w:val="clear" w:color="auto" w:fill="auto"/>
            <w:hideMark/>
          </w:tcPr>
          <w:p w14:paraId="7E4EB232"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N/A</w:t>
            </w:r>
          </w:p>
        </w:tc>
        <w:tc>
          <w:tcPr>
            <w:tcW w:w="868" w:type="dxa"/>
            <w:tcBorders>
              <w:top w:val="nil"/>
              <w:left w:val="nil"/>
              <w:bottom w:val="nil"/>
              <w:right w:val="nil"/>
            </w:tcBorders>
            <w:shd w:val="clear" w:color="auto" w:fill="auto"/>
            <w:hideMark/>
          </w:tcPr>
          <w:p w14:paraId="2C1733AF"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12</w:t>
            </w:r>
          </w:p>
        </w:tc>
        <w:tc>
          <w:tcPr>
            <w:tcW w:w="1060" w:type="dxa"/>
            <w:tcBorders>
              <w:top w:val="nil"/>
              <w:left w:val="nil"/>
              <w:bottom w:val="nil"/>
              <w:right w:val="nil"/>
            </w:tcBorders>
            <w:shd w:val="clear" w:color="auto" w:fill="auto"/>
            <w:hideMark/>
          </w:tcPr>
          <w:p w14:paraId="11267C72"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15</w:t>
            </w:r>
          </w:p>
        </w:tc>
        <w:tc>
          <w:tcPr>
            <w:tcW w:w="853" w:type="dxa"/>
            <w:tcBorders>
              <w:top w:val="nil"/>
              <w:left w:val="nil"/>
              <w:bottom w:val="nil"/>
              <w:right w:val="nil"/>
            </w:tcBorders>
            <w:shd w:val="clear" w:color="auto" w:fill="auto"/>
            <w:hideMark/>
          </w:tcPr>
          <w:p w14:paraId="0C80D9EA"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13</w:t>
            </w:r>
          </w:p>
        </w:tc>
        <w:tc>
          <w:tcPr>
            <w:tcW w:w="879" w:type="dxa"/>
            <w:tcBorders>
              <w:top w:val="nil"/>
              <w:left w:val="nil"/>
              <w:bottom w:val="nil"/>
              <w:right w:val="nil"/>
            </w:tcBorders>
            <w:shd w:val="clear" w:color="auto" w:fill="auto"/>
            <w:hideMark/>
          </w:tcPr>
          <w:p w14:paraId="463497D6"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17</w:t>
            </w:r>
          </w:p>
        </w:tc>
        <w:tc>
          <w:tcPr>
            <w:tcW w:w="957" w:type="dxa"/>
            <w:tcBorders>
              <w:top w:val="nil"/>
              <w:left w:val="nil"/>
              <w:bottom w:val="nil"/>
              <w:right w:val="nil"/>
            </w:tcBorders>
            <w:shd w:val="clear" w:color="auto" w:fill="auto"/>
            <w:hideMark/>
          </w:tcPr>
          <w:p w14:paraId="6AB1BE90" w14:textId="77777777" w:rsidR="005E2EEB" w:rsidRPr="005E2EEB" w:rsidRDefault="005E2EEB" w:rsidP="005E2EEB">
            <w:pPr>
              <w:spacing w:after="0" w:line="240" w:lineRule="auto"/>
              <w:jc w:val="right"/>
              <w:rPr>
                <w:rFonts w:ascii="Calibri" w:eastAsia="Times New Roman" w:hAnsi="Calibri" w:cs="Calibri"/>
                <w:color w:val="000000"/>
              </w:rPr>
            </w:pPr>
          </w:p>
        </w:tc>
        <w:tc>
          <w:tcPr>
            <w:tcW w:w="873" w:type="dxa"/>
            <w:tcBorders>
              <w:top w:val="nil"/>
              <w:left w:val="nil"/>
              <w:bottom w:val="nil"/>
              <w:right w:val="single" w:sz="8" w:space="0" w:color="auto"/>
            </w:tcBorders>
            <w:shd w:val="clear" w:color="auto" w:fill="auto"/>
            <w:hideMark/>
          </w:tcPr>
          <w:p w14:paraId="3FE881A4"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14</w:t>
            </w:r>
          </w:p>
        </w:tc>
      </w:tr>
      <w:tr w:rsidR="005E2EEB" w:rsidRPr="005E2EEB" w14:paraId="24CAD938" w14:textId="77777777" w:rsidTr="005E2EEB">
        <w:trPr>
          <w:trHeight w:val="342"/>
        </w:trPr>
        <w:tc>
          <w:tcPr>
            <w:tcW w:w="3351" w:type="dxa"/>
            <w:vMerge/>
            <w:tcBorders>
              <w:left w:val="nil"/>
              <w:bottom w:val="single" w:sz="8" w:space="0" w:color="auto"/>
              <w:right w:val="nil"/>
            </w:tcBorders>
            <w:shd w:val="clear" w:color="auto" w:fill="auto"/>
            <w:hideMark/>
          </w:tcPr>
          <w:p w14:paraId="16B3FED1" w14:textId="77777777" w:rsidR="005E2EEB" w:rsidRPr="005E2EEB" w:rsidRDefault="005E2EEB" w:rsidP="005E2EEB">
            <w:pPr>
              <w:spacing w:after="0" w:line="240" w:lineRule="auto"/>
              <w:rPr>
                <w:rFonts w:ascii="Calibri" w:eastAsia="Times New Roman" w:hAnsi="Calibri" w:cs="Calibri"/>
                <w:color w:val="000000"/>
              </w:rPr>
            </w:pPr>
          </w:p>
        </w:tc>
        <w:tc>
          <w:tcPr>
            <w:tcW w:w="919" w:type="dxa"/>
            <w:tcBorders>
              <w:top w:val="nil"/>
              <w:left w:val="nil"/>
              <w:bottom w:val="single" w:sz="8" w:space="0" w:color="auto"/>
              <w:right w:val="nil"/>
            </w:tcBorders>
            <w:shd w:val="clear" w:color="auto" w:fill="auto"/>
            <w:hideMark/>
          </w:tcPr>
          <w:p w14:paraId="12435CDD"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No</w:t>
            </w:r>
          </w:p>
        </w:tc>
        <w:tc>
          <w:tcPr>
            <w:tcW w:w="868" w:type="dxa"/>
            <w:tcBorders>
              <w:top w:val="nil"/>
              <w:left w:val="nil"/>
              <w:bottom w:val="single" w:sz="8" w:space="0" w:color="auto"/>
              <w:right w:val="nil"/>
            </w:tcBorders>
            <w:shd w:val="clear" w:color="auto" w:fill="auto"/>
            <w:hideMark/>
          </w:tcPr>
          <w:p w14:paraId="3D4E41F5"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12</w:t>
            </w:r>
          </w:p>
        </w:tc>
        <w:tc>
          <w:tcPr>
            <w:tcW w:w="1060" w:type="dxa"/>
            <w:tcBorders>
              <w:top w:val="nil"/>
              <w:left w:val="nil"/>
              <w:bottom w:val="single" w:sz="8" w:space="0" w:color="auto"/>
              <w:right w:val="nil"/>
            </w:tcBorders>
            <w:shd w:val="clear" w:color="auto" w:fill="auto"/>
            <w:hideMark/>
          </w:tcPr>
          <w:p w14:paraId="7E452C44"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31</w:t>
            </w:r>
          </w:p>
        </w:tc>
        <w:tc>
          <w:tcPr>
            <w:tcW w:w="853" w:type="dxa"/>
            <w:tcBorders>
              <w:top w:val="nil"/>
              <w:left w:val="nil"/>
              <w:bottom w:val="single" w:sz="8" w:space="0" w:color="auto"/>
              <w:right w:val="nil"/>
            </w:tcBorders>
            <w:shd w:val="clear" w:color="auto" w:fill="auto"/>
            <w:hideMark/>
          </w:tcPr>
          <w:p w14:paraId="3EC02BDB"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8</w:t>
            </w:r>
          </w:p>
        </w:tc>
        <w:tc>
          <w:tcPr>
            <w:tcW w:w="879" w:type="dxa"/>
            <w:tcBorders>
              <w:top w:val="nil"/>
              <w:left w:val="nil"/>
              <w:bottom w:val="single" w:sz="8" w:space="0" w:color="auto"/>
              <w:right w:val="nil"/>
            </w:tcBorders>
            <w:shd w:val="clear" w:color="auto" w:fill="auto"/>
            <w:hideMark/>
          </w:tcPr>
          <w:p w14:paraId="6D5F53D6"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6</w:t>
            </w:r>
          </w:p>
        </w:tc>
        <w:tc>
          <w:tcPr>
            <w:tcW w:w="957" w:type="dxa"/>
            <w:tcBorders>
              <w:top w:val="nil"/>
              <w:left w:val="nil"/>
              <w:bottom w:val="single" w:sz="8" w:space="0" w:color="auto"/>
              <w:right w:val="nil"/>
            </w:tcBorders>
            <w:shd w:val="clear" w:color="auto" w:fill="auto"/>
            <w:hideMark/>
          </w:tcPr>
          <w:p w14:paraId="7D202C6E"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25</w:t>
            </w:r>
          </w:p>
        </w:tc>
        <w:tc>
          <w:tcPr>
            <w:tcW w:w="873" w:type="dxa"/>
            <w:tcBorders>
              <w:top w:val="nil"/>
              <w:left w:val="nil"/>
              <w:bottom w:val="single" w:sz="8" w:space="0" w:color="auto"/>
              <w:right w:val="single" w:sz="8" w:space="0" w:color="auto"/>
            </w:tcBorders>
            <w:shd w:val="clear" w:color="auto" w:fill="auto"/>
            <w:hideMark/>
          </w:tcPr>
          <w:p w14:paraId="5655632F"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12</w:t>
            </w:r>
          </w:p>
        </w:tc>
      </w:tr>
      <w:tr w:rsidR="005E2EEB" w:rsidRPr="005E2EEB" w14:paraId="584E1797" w14:textId="77777777" w:rsidTr="005E2EEB">
        <w:trPr>
          <w:trHeight w:val="277"/>
        </w:trPr>
        <w:tc>
          <w:tcPr>
            <w:tcW w:w="3351" w:type="dxa"/>
            <w:vMerge w:val="restart"/>
            <w:tcBorders>
              <w:top w:val="nil"/>
              <w:left w:val="nil"/>
              <w:right w:val="nil"/>
            </w:tcBorders>
            <w:shd w:val="clear" w:color="auto" w:fill="auto"/>
            <w:hideMark/>
          </w:tcPr>
          <w:p w14:paraId="14FBF657"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Line ministry / Department to which NSO reports</w:t>
            </w:r>
          </w:p>
          <w:p w14:paraId="2126158A"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 </w:t>
            </w:r>
          </w:p>
        </w:tc>
        <w:tc>
          <w:tcPr>
            <w:tcW w:w="919" w:type="dxa"/>
            <w:tcBorders>
              <w:top w:val="nil"/>
              <w:left w:val="nil"/>
              <w:bottom w:val="nil"/>
              <w:right w:val="nil"/>
            </w:tcBorders>
            <w:shd w:val="clear" w:color="auto" w:fill="auto"/>
            <w:hideMark/>
          </w:tcPr>
          <w:p w14:paraId="4D150FDF"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Yes</w:t>
            </w:r>
          </w:p>
        </w:tc>
        <w:tc>
          <w:tcPr>
            <w:tcW w:w="868" w:type="dxa"/>
            <w:tcBorders>
              <w:top w:val="nil"/>
              <w:left w:val="nil"/>
              <w:bottom w:val="nil"/>
              <w:right w:val="nil"/>
            </w:tcBorders>
            <w:shd w:val="clear" w:color="auto" w:fill="auto"/>
            <w:hideMark/>
          </w:tcPr>
          <w:p w14:paraId="3C0EB574"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71</w:t>
            </w:r>
          </w:p>
        </w:tc>
        <w:tc>
          <w:tcPr>
            <w:tcW w:w="1060" w:type="dxa"/>
            <w:tcBorders>
              <w:top w:val="nil"/>
              <w:left w:val="nil"/>
              <w:bottom w:val="nil"/>
              <w:right w:val="nil"/>
            </w:tcBorders>
            <w:shd w:val="clear" w:color="auto" w:fill="auto"/>
            <w:hideMark/>
          </w:tcPr>
          <w:p w14:paraId="1B53FC02"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46</w:t>
            </w:r>
          </w:p>
        </w:tc>
        <w:tc>
          <w:tcPr>
            <w:tcW w:w="853" w:type="dxa"/>
            <w:tcBorders>
              <w:top w:val="nil"/>
              <w:left w:val="nil"/>
              <w:bottom w:val="nil"/>
              <w:right w:val="nil"/>
            </w:tcBorders>
            <w:shd w:val="clear" w:color="auto" w:fill="auto"/>
            <w:hideMark/>
          </w:tcPr>
          <w:p w14:paraId="7FF79C88"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75</w:t>
            </w:r>
          </w:p>
        </w:tc>
        <w:tc>
          <w:tcPr>
            <w:tcW w:w="879" w:type="dxa"/>
            <w:tcBorders>
              <w:top w:val="nil"/>
              <w:left w:val="nil"/>
              <w:bottom w:val="nil"/>
              <w:right w:val="nil"/>
            </w:tcBorders>
            <w:shd w:val="clear" w:color="auto" w:fill="auto"/>
            <w:hideMark/>
          </w:tcPr>
          <w:p w14:paraId="593D1C5E"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43</w:t>
            </w:r>
          </w:p>
        </w:tc>
        <w:tc>
          <w:tcPr>
            <w:tcW w:w="957" w:type="dxa"/>
            <w:tcBorders>
              <w:top w:val="nil"/>
              <w:left w:val="nil"/>
              <w:bottom w:val="nil"/>
              <w:right w:val="nil"/>
            </w:tcBorders>
            <w:shd w:val="clear" w:color="auto" w:fill="auto"/>
            <w:hideMark/>
          </w:tcPr>
          <w:p w14:paraId="187631DF"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50</w:t>
            </w:r>
          </w:p>
        </w:tc>
        <w:tc>
          <w:tcPr>
            <w:tcW w:w="873" w:type="dxa"/>
            <w:tcBorders>
              <w:top w:val="nil"/>
              <w:left w:val="nil"/>
              <w:bottom w:val="nil"/>
              <w:right w:val="single" w:sz="8" w:space="0" w:color="auto"/>
            </w:tcBorders>
            <w:shd w:val="clear" w:color="auto" w:fill="auto"/>
            <w:hideMark/>
          </w:tcPr>
          <w:p w14:paraId="0963E4D3"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57</w:t>
            </w:r>
          </w:p>
        </w:tc>
      </w:tr>
      <w:tr w:rsidR="005E2EEB" w:rsidRPr="005E2EEB" w14:paraId="09CB0074" w14:textId="77777777" w:rsidTr="005E2EEB">
        <w:trPr>
          <w:trHeight w:val="270"/>
        </w:trPr>
        <w:tc>
          <w:tcPr>
            <w:tcW w:w="3351" w:type="dxa"/>
            <w:vMerge/>
            <w:tcBorders>
              <w:left w:val="nil"/>
              <w:right w:val="nil"/>
            </w:tcBorders>
            <w:shd w:val="clear" w:color="auto" w:fill="auto"/>
            <w:hideMark/>
          </w:tcPr>
          <w:p w14:paraId="46EBEAC0" w14:textId="77777777" w:rsidR="005E2EEB" w:rsidRPr="005E2EEB" w:rsidRDefault="005E2EEB" w:rsidP="005E2EEB">
            <w:pPr>
              <w:spacing w:after="0" w:line="240" w:lineRule="auto"/>
              <w:rPr>
                <w:rFonts w:ascii="Calibri" w:eastAsia="Times New Roman" w:hAnsi="Calibri" w:cs="Calibri"/>
                <w:b/>
                <w:bCs/>
                <w:color w:val="000000"/>
              </w:rPr>
            </w:pPr>
          </w:p>
        </w:tc>
        <w:tc>
          <w:tcPr>
            <w:tcW w:w="919" w:type="dxa"/>
            <w:tcBorders>
              <w:top w:val="nil"/>
              <w:left w:val="nil"/>
              <w:bottom w:val="nil"/>
              <w:right w:val="nil"/>
            </w:tcBorders>
            <w:shd w:val="clear" w:color="auto" w:fill="auto"/>
            <w:hideMark/>
          </w:tcPr>
          <w:p w14:paraId="63999AFE"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N/A</w:t>
            </w:r>
          </w:p>
        </w:tc>
        <w:tc>
          <w:tcPr>
            <w:tcW w:w="868" w:type="dxa"/>
            <w:tcBorders>
              <w:top w:val="nil"/>
              <w:left w:val="nil"/>
              <w:bottom w:val="nil"/>
              <w:right w:val="nil"/>
            </w:tcBorders>
            <w:shd w:val="clear" w:color="auto" w:fill="auto"/>
            <w:hideMark/>
          </w:tcPr>
          <w:p w14:paraId="16DBFAE9"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18</w:t>
            </w:r>
          </w:p>
        </w:tc>
        <w:tc>
          <w:tcPr>
            <w:tcW w:w="1060" w:type="dxa"/>
            <w:tcBorders>
              <w:top w:val="nil"/>
              <w:left w:val="nil"/>
              <w:bottom w:val="nil"/>
              <w:right w:val="nil"/>
            </w:tcBorders>
            <w:shd w:val="clear" w:color="auto" w:fill="auto"/>
            <w:hideMark/>
          </w:tcPr>
          <w:p w14:paraId="1035810F"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31</w:t>
            </w:r>
          </w:p>
        </w:tc>
        <w:tc>
          <w:tcPr>
            <w:tcW w:w="853" w:type="dxa"/>
            <w:tcBorders>
              <w:top w:val="nil"/>
              <w:left w:val="nil"/>
              <w:bottom w:val="nil"/>
              <w:right w:val="nil"/>
            </w:tcBorders>
            <w:shd w:val="clear" w:color="auto" w:fill="auto"/>
            <w:hideMark/>
          </w:tcPr>
          <w:p w14:paraId="6FA4C9B4"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25</w:t>
            </w:r>
          </w:p>
        </w:tc>
        <w:tc>
          <w:tcPr>
            <w:tcW w:w="879" w:type="dxa"/>
            <w:tcBorders>
              <w:top w:val="nil"/>
              <w:left w:val="nil"/>
              <w:bottom w:val="nil"/>
              <w:right w:val="nil"/>
            </w:tcBorders>
            <w:shd w:val="clear" w:color="auto" w:fill="auto"/>
            <w:hideMark/>
          </w:tcPr>
          <w:p w14:paraId="1FDAF381"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37</w:t>
            </w:r>
          </w:p>
        </w:tc>
        <w:tc>
          <w:tcPr>
            <w:tcW w:w="957" w:type="dxa"/>
            <w:tcBorders>
              <w:top w:val="nil"/>
              <w:left w:val="nil"/>
              <w:bottom w:val="nil"/>
              <w:right w:val="nil"/>
            </w:tcBorders>
            <w:shd w:val="clear" w:color="auto" w:fill="auto"/>
            <w:hideMark/>
          </w:tcPr>
          <w:p w14:paraId="2DBC721B"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50</w:t>
            </w:r>
          </w:p>
        </w:tc>
        <w:tc>
          <w:tcPr>
            <w:tcW w:w="873" w:type="dxa"/>
            <w:tcBorders>
              <w:top w:val="nil"/>
              <w:left w:val="nil"/>
              <w:bottom w:val="nil"/>
              <w:right w:val="single" w:sz="8" w:space="0" w:color="auto"/>
            </w:tcBorders>
            <w:shd w:val="clear" w:color="auto" w:fill="auto"/>
            <w:hideMark/>
          </w:tcPr>
          <w:p w14:paraId="31725245"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30</w:t>
            </w:r>
          </w:p>
        </w:tc>
      </w:tr>
      <w:tr w:rsidR="005E2EEB" w:rsidRPr="005E2EEB" w14:paraId="078238F4" w14:textId="77777777" w:rsidTr="005E2EEB">
        <w:trPr>
          <w:trHeight w:val="270"/>
        </w:trPr>
        <w:tc>
          <w:tcPr>
            <w:tcW w:w="3351" w:type="dxa"/>
            <w:vMerge/>
            <w:tcBorders>
              <w:left w:val="nil"/>
              <w:bottom w:val="single" w:sz="8" w:space="0" w:color="auto"/>
              <w:right w:val="nil"/>
            </w:tcBorders>
            <w:shd w:val="clear" w:color="auto" w:fill="auto"/>
            <w:hideMark/>
          </w:tcPr>
          <w:p w14:paraId="4BDD1E62" w14:textId="77777777" w:rsidR="005E2EEB" w:rsidRPr="005E2EEB" w:rsidRDefault="005E2EEB" w:rsidP="005E2EEB">
            <w:pPr>
              <w:spacing w:after="0" w:line="240" w:lineRule="auto"/>
              <w:rPr>
                <w:rFonts w:ascii="Calibri" w:eastAsia="Times New Roman" w:hAnsi="Calibri" w:cs="Calibri"/>
                <w:color w:val="000000"/>
              </w:rPr>
            </w:pPr>
          </w:p>
        </w:tc>
        <w:tc>
          <w:tcPr>
            <w:tcW w:w="919" w:type="dxa"/>
            <w:tcBorders>
              <w:top w:val="nil"/>
              <w:left w:val="nil"/>
              <w:bottom w:val="single" w:sz="8" w:space="0" w:color="auto"/>
              <w:right w:val="nil"/>
            </w:tcBorders>
            <w:shd w:val="clear" w:color="auto" w:fill="auto"/>
            <w:hideMark/>
          </w:tcPr>
          <w:p w14:paraId="7CE370F0"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No</w:t>
            </w:r>
          </w:p>
        </w:tc>
        <w:tc>
          <w:tcPr>
            <w:tcW w:w="868" w:type="dxa"/>
            <w:tcBorders>
              <w:top w:val="nil"/>
              <w:left w:val="nil"/>
              <w:bottom w:val="single" w:sz="8" w:space="0" w:color="auto"/>
              <w:right w:val="nil"/>
            </w:tcBorders>
            <w:shd w:val="clear" w:color="auto" w:fill="auto"/>
            <w:hideMark/>
          </w:tcPr>
          <w:p w14:paraId="3C709123"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12</w:t>
            </w:r>
          </w:p>
        </w:tc>
        <w:tc>
          <w:tcPr>
            <w:tcW w:w="1060" w:type="dxa"/>
            <w:tcBorders>
              <w:top w:val="nil"/>
              <w:left w:val="nil"/>
              <w:bottom w:val="single" w:sz="8" w:space="0" w:color="auto"/>
              <w:right w:val="nil"/>
            </w:tcBorders>
            <w:shd w:val="clear" w:color="auto" w:fill="auto"/>
            <w:hideMark/>
          </w:tcPr>
          <w:p w14:paraId="457CBF8F"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23</w:t>
            </w:r>
          </w:p>
        </w:tc>
        <w:tc>
          <w:tcPr>
            <w:tcW w:w="853" w:type="dxa"/>
            <w:tcBorders>
              <w:top w:val="nil"/>
              <w:left w:val="nil"/>
              <w:bottom w:val="single" w:sz="8" w:space="0" w:color="auto"/>
              <w:right w:val="nil"/>
            </w:tcBorders>
            <w:shd w:val="clear" w:color="auto" w:fill="auto"/>
            <w:hideMark/>
          </w:tcPr>
          <w:p w14:paraId="5DCDB49A"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 </w:t>
            </w:r>
          </w:p>
        </w:tc>
        <w:tc>
          <w:tcPr>
            <w:tcW w:w="879" w:type="dxa"/>
            <w:tcBorders>
              <w:top w:val="nil"/>
              <w:left w:val="nil"/>
              <w:bottom w:val="single" w:sz="8" w:space="0" w:color="auto"/>
              <w:right w:val="nil"/>
            </w:tcBorders>
            <w:shd w:val="clear" w:color="auto" w:fill="auto"/>
            <w:hideMark/>
          </w:tcPr>
          <w:p w14:paraId="3796681D"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20</w:t>
            </w:r>
          </w:p>
        </w:tc>
        <w:tc>
          <w:tcPr>
            <w:tcW w:w="957" w:type="dxa"/>
            <w:tcBorders>
              <w:top w:val="nil"/>
              <w:left w:val="nil"/>
              <w:bottom w:val="single" w:sz="8" w:space="0" w:color="auto"/>
              <w:right w:val="nil"/>
            </w:tcBorders>
            <w:shd w:val="clear" w:color="auto" w:fill="auto"/>
            <w:hideMark/>
          </w:tcPr>
          <w:p w14:paraId="2024F728"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 </w:t>
            </w:r>
          </w:p>
        </w:tc>
        <w:tc>
          <w:tcPr>
            <w:tcW w:w="873" w:type="dxa"/>
            <w:tcBorders>
              <w:top w:val="nil"/>
              <w:left w:val="nil"/>
              <w:bottom w:val="single" w:sz="8" w:space="0" w:color="auto"/>
              <w:right w:val="single" w:sz="8" w:space="0" w:color="auto"/>
            </w:tcBorders>
            <w:shd w:val="clear" w:color="auto" w:fill="auto"/>
            <w:hideMark/>
          </w:tcPr>
          <w:p w14:paraId="452A6C1C"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13</w:t>
            </w:r>
          </w:p>
        </w:tc>
      </w:tr>
    </w:tbl>
    <w:p w14:paraId="29CFA6C2" w14:textId="77777777" w:rsidR="005E2EEB" w:rsidRPr="001D79C1" w:rsidRDefault="005E2EEB" w:rsidP="001D79C1">
      <w:pPr>
        <w:jc w:val="center"/>
        <w:rPr>
          <w:b/>
          <w:bCs/>
        </w:rPr>
      </w:pPr>
    </w:p>
    <w:p w14:paraId="1E3D2A35" w14:textId="77777777" w:rsidR="001D79C1" w:rsidRPr="001D79C1" w:rsidRDefault="001D79C1" w:rsidP="001D79C1">
      <w:pPr>
        <w:jc w:val="center"/>
        <w:rPr>
          <w:b/>
          <w:bCs/>
        </w:rPr>
      </w:pPr>
      <w:r>
        <w:rPr>
          <w:b/>
          <w:bCs/>
        </w:rPr>
        <w:br w:type="page"/>
      </w:r>
      <w:r>
        <w:rPr>
          <w:b/>
          <w:bCs/>
        </w:rPr>
        <w:lastRenderedPageBreak/>
        <w:t>Plot_</w:t>
      </w:r>
      <w:r w:rsidRPr="001D79C1">
        <w:rPr>
          <w:b/>
          <w:bCs/>
        </w:rPr>
        <w:t>3_Q00.3.svg</w:t>
      </w:r>
    </w:p>
    <w:p w14:paraId="2B8902E7" w14:textId="77777777" w:rsidR="001D79C1" w:rsidRPr="001D79C1" w:rsidRDefault="001D79C1" w:rsidP="001D79C1">
      <w:pPr>
        <w:jc w:val="center"/>
        <w:rPr>
          <w:b/>
          <w:bCs/>
        </w:rPr>
      </w:pPr>
      <w:r w:rsidRPr="001D79C1">
        <w:rPr>
          <w:b/>
          <w:bCs/>
        </w:rPr>
        <w:t>Extent to which UNFPOS are integrated into the NSS institutional framework</w:t>
      </w:r>
    </w:p>
    <w:p w14:paraId="424134FB" w14:textId="77777777" w:rsidR="00E134BD" w:rsidRDefault="00E134BD" w:rsidP="001D79C1">
      <w:pPr>
        <w:jc w:val="center"/>
        <w:rPr>
          <w:b/>
          <w:bCs/>
        </w:rPr>
      </w:pPr>
    </w:p>
    <w:p w14:paraId="5A9A4B96" w14:textId="77777777" w:rsidR="001D79C1" w:rsidRDefault="001D79C1" w:rsidP="001D79C1">
      <w:pPr>
        <w:jc w:val="center"/>
        <w:rPr>
          <w:b/>
          <w:bCs/>
        </w:rPr>
      </w:pPr>
      <w:r>
        <w:rPr>
          <w:b/>
          <w:bCs/>
          <w:noProof/>
        </w:rPr>
        <w:drawing>
          <wp:inline distT="0" distB="0" distL="0" distR="0" wp14:anchorId="6838B81F" wp14:editId="62FC6170">
            <wp:extent cx="4572000" cy="2286000"/>
            <wp:effectExtent l="0" t="0" r="0" b="0"/>
            <wp:docPr id="487" name="Graphic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lot_3_Q00.3.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572000" cy="2286000"/>
                    </a:xfrm>
                    <a:prstGeom prst="rect">
                      <a:avLst/>
                    </a:prstGeom>
                  </pic:spPr>
                </pic:pic>
              </a:graphicData>
            </a:graphic>
          </wp:inline>
        </w:drawing>
      </w:r>
    </w:p>
    <w:p w14:paraId="6C52A17E" w14:textId="77777777" w:rsidR="00E134BD" w:rsidRDefault="00E134BD" w:rsidP="001D79C1">
      <w:pPr>
        <w:jc w:val="center"/>
        <w:rPr>
          <w:b/>
          <w:bCs/>
        </w:rPr>
      </w:pPr>
    </w:p>
    <w:tbl>
      <w:tblPr>
        <w:tblW w:w="9560" w:type="dxa"/>
        <w:tblLook w:val="04A0" w:firstRow="1" w:lastRow="0" w:firstColumn="1" w:lastColumn="0" w:noHBand="0" w:noVBand="1"/>
      </w:tblPr>
      <w:tblGrid>
        <w:gridCol w:w="4058"/>
        <w:gridCol w:w="871"/>
        <w:gridCol w:w="1060"/>
        <w:gridCol w:w="860"/>
        <w:gridCol w:w="879"/>
        <w:gridCol w:w="957"/>
        <w:gridCol w:w="875"/>
      </w:tblGrid>
      <w:tr w:rsidR="005E2EEB" w:rsidRPr="005E2EEB" w14:paraId="35836CB2" w14:textId="77777777" w:rsidTr="00CF6A89">
        <w:trPr>
          <w:trHeight w:val="54"/>
        </w:trPr>
        <w:tc>
          <w:tcPr>
            <w:tcW w:w="4280" w:type="dxa"/>
            <w:tcBorders>
              <w:top w:val="single" w:sz="8" w:space="0" w:color="auto"/>
              <w:left w:val="nil"/>
              <w:bottom w:val="single" w:sz="8" w:space="0" w:color="auto"/>
              <w:right w:val="nil"/>
            </w:tcBorders>
            <w:shd w:val="clear" w:color="000000" w:fill="D9D9D9"/>
            <w:hideMark/>
          </w:tcPr>
          <w:p w14:paraId="390A3D1C" w14:textId="77777777" w:rsidR="005E2EEB" w:rsidRPr="005E2EEB" w:rsidRDefault="005E2EEB" w:rsidP="005E2EEB">
            <w:pPr>
              <w:spacing w:after="0" w:line="240" w:lineRule="auto"/>
              <w:rPr>
                <w:rFonts w:ascii="Calibri" w:eastAsia="Times New Roman" w:hAnsi="Calibri" w:cs="Calibri"/>
                <w:b/>
                <w:bCs/>
                <w:color w:val="000000"/>
              </w:rPr>
            </w:pPr>
            <w:r w:rsidRPr="005E2EEB">
              <w:rPr>
                <w:rFonts w:ascii="Calibri" w:eastAsia="Times New Roman" w:hAnsi="Calibri" w:cs="Calibri"/>
                <w:b/>
                <w:bCs/>
                <w:color w:val="000000"/>
              </w:rPr>
              <w:t>Answer</w:t>
            </w:r>
          </w:p>
        </w:tc>
        <w:tc>
          <w:tcPr>
            <w:tcW w:w="880" w:type="dxa"/>
            <w:tcBorders>
              <w:top w:val="single" w:sz="8" w:space="0" w:color="auto"/>
              <w:left w:val="nil"/>
              <w:bottom w:val="single" w:sz="8" w:space="0" w:color="auto"/>
              <w:right w:val="nil"/>
            </w:tcBorders>
            <w:shd w:val="clear" w:color="000000" w:fill="C6E0B4"/>
            <w:hideMark/>
          </w:tcPr>
          <w:p w14:paraId="58D72905"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Africa</w:t>
            </w:r>
          </w:p>
        </w:tc>
        <w:tc>
          <w:tcPr>
            <w:tcW w:w="880" w:type="dxa"/>
            <w:tcBorders>
              <w:top w:val="single" w:sz="8" w:space="0" w:color="auto"/>
              <w:left w:val="nil"/>
              <w:bottom w:val="single" w:sz="8" w:space="0" w:color="auto"/>
              <w:right w:val="nil"/>
            </w:tcBorders>
            <w:shd w:val="clear" w:color="000000" w:fill="C6E0B4"/>
            <w:hideMark/>
          </w:tcPr>
          <w:p w14:paraId="514D9A74"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Americas</w:t>
            </w:r>
          </w:p>
        </w:tc>
        <w:tc>
          <w:tcPr>
            <w:tcW w:w="880" w:type="dxa"/>
            <w:tcBorders>
              <w:top w:val="single" w:sz="8" w:space="0" w:color="auto"/>
              <w:left w:val="nil"/>
              <w:bottom w:val="single" w:sz="8" w:space="0" w:color="auto"/>
              <w:right w:val="nil"/>
            </w:tcBorders>
            <w:shd w:val="clear" w:color="000000" w:fill="C6E0B4"/>
            <w:hideMark/>
          </w:tcPr>
          <w:p w14:paraId="292B34BA"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Asia</w:t>
            </w:r>
          </w:p>
        </w:tc>
        <w:tc>
          <w:tcPr>
            <w:tcW w:w="880" w:type="dxa"/>
            <w:tcBorders>
              <w:top w:val="single" w:sz="8" w:space="0" w:color="auto"/>
              <w:left w:val="nil"/>
              <w:bottom w:val="single" w:sz="8" w:space="0" w:color="auto"/>
              <w:right w:val="nil"/>
            </w:tcBorders>
            <w:shd w:val="clear" w:color="000000" w:fill="C6E0B4"/>
            <w:hideMark/>
          </w:tcPr>
          <w:p w14:paraId="79927C37"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Europe</w:t>
            </w:r>
          </w:p>
        </w:tc>
        <w:tc>
          <w:tcPr>
            <w:tcW w:w="880" w:type="dxa"/>
            <w:tcBorders>
              <w:top w:val="single" w:sz="8" w:space="0" w:color="auto"/>
              <w:left w:val="nil"/>
              <w:bottom w:val="single" w:sz="8" w:space="0" w:color="auto"/>
              <w:right w:val="nil"/>
            </w:tcBorders>
            <w:shd w:val="clear" w:color="000000" w:fill="C6E0B4"/>
            <w:hideMark/>
          </w:tcPr>
          <w:p w14:paraId="03B4301D"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Oceania</w:t>
            </w:r>
          </w:p>
        </w:tc>
        <w:tc>
          <w:tcPr>
            <w:tcW w:w="880" w:type="dxa"/>
            <w:tcBorders>
              <w:top w:val="single" w:sz="8" w:space="0" w:color="auto"/>
              <w:left w:val="nil"/>
              <w:bottom w:val="single" w:sz="8" w:space="0" w:color="auto"/>
              <w:right w:val="nil"/>
            </w:tcBorders>
            <w:shd w:val="clear" w:color="000000" w:fill="C6E0B4"/>
            <w:hideMark/>
          </w:tcPr>
          <w:p w14:paraId="32A66BD4"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TOTAL</w:t>
            </w:r>
          </w:p>
        </w:tc>
      </w:tr>
      <w:tr w:rsidR="005E2EEB" w:rsidRPr="005E2EEB" w14:paraId="6624CEC0" w14:textId="77777777" w:rsidTr="005E2EEB">
        <w:trPr>
          <w:trHeight w:val="600"/>
        </w:trPr>
        <w:tc>
          <w:tcPr>
            <w:tcW w:w="4280" w:type="dxa"/>
            <w:tcBorders>
              <w:top w:val="nil"/>
              <w:left w:val="nil"/>
              <w:bottom w:val="nil"/>
              <w:right w:val="nil"/>
            </w:tcBorders>
            <w:shd w:val="clear" w:color="auto" w:fill="auto"/>
            <w:hideMark/>
          </w:tcPr>
          <w:p w14:paraId="0DEDC9D9"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Fully integrated in statistical law or legal framework</w:t>
            </w:r>
          </w:p>
        </w:tc>
        <w:tc>
          <w:tcPr>
            <w:tcW w:w="880" w:type="dxa"/>
            <w:tcBorders>
              <w:top w:val="nil"/>
              <w:left w:val="nil"/>
              <w:bottom w:val="nil"/>
              <w:right w:val="nil"/>
            </w:tcBorders>
            <w:shd w:val="clear" w:color="auto" w:fill="auto"/>
            <w:hideMark/>
          </w:tcPr>
          <w:p w14:paraId="766553DC"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14</w:t>
            </w:r>
          </w:p>
        </w:tc>
        <w:tc>
          <w:tcPr>
            <w:tcW w:w="880" w:type="dxa"/>
            <w:tcBorders>
              <w:top w:val="nil"/>
              <w:left w:val="nil"/>
              <w:bottom w:val="nil"/>
              <w:right w:val="nil"/>
            </w:tcBorders>
            <w:shd w:val="clear" w:color="auto" w:fill="auto"/>
            <w:hideMark/>
          </w:tcPr>
          <w:p w14:paraId="284F0A72"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4</w:t>
            </w:r>
          </w:p>
        </w:tc>
        <w:tc>
          <w:tcPr>
            <w:tcW w:w="880" w:type="dxa"/>
            <w:tcBorders>
              <w:top w:val="nil"/>
              <w:left w:val="nil"/>
              <w:bottom w:val="nil"/>
              <w:right w:val="nil"/>
            </w:tcBorders>
            <w:shd w:val="clear" w:color="auto" w:fill="auto"/>
            <w:hideMark/>
          </w:tcPr>
          <w:p w14:paraId="7B508410"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15</w:t>
            </w:r>
          </w:p>
        </w:tc>
        <w:tc>
          <w:tcPr>
            <w:tcW w:w="880" w:type="dxa"/>
            <w:tcBorders>
              <w:top w:val="nil"/>
              <w:left w:val="nil"/>
              <w:bottom w:val="nil"/>
              <w:right w:val="nil"/>
            </w:tcBorders>
            <w:shd w:val="clear" w:color="auto" w:fill="auto"/>
            <w:hideMark/>
          </w:tcPr>
          <w:p w14:paraId="5AE7530C"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22</w:t>
            </w:r>
          </w:p>
        </w:tc>
        <w:tc>
          <w:tcPr>
            <w:tcW w:w="880" w:type="dxa"/>
            <w:tcBorders>
              <w:top w:val="nil"/>
              <w:left w:val="nil"/>
              <w:bottom w:val="nil"/>
              <w:right w:val="nil"/>
            </w:tcBorders>
            <w:shd w:val="clear" w:color="auto" w:fill="auto"/>
            <w:hideMark/>
          </w:tcPr>
          <w:p w14:paraId="7769C94D"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w:t>
            </w:r>
          </w:p>
        </w:tc>
        <w:tc>
          <w:tcPr>
            <w:tcW w:w="880" w:type="dxa"/>
            <w:tcBorders>
              <w:top w:val="nil"/>
              <w:left w:val="nil"/>
              <w:bottom w:val="nil"/>
              <w:right w:val="nil"/>
            </w:tcBorders>
            <w:shd w:val="clear" w:color="auto" w:fill="auto"/>
            <w:hideMark/>
          </w:tcPr>
          <w:p w14:paraId="305C75ED"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57</w:t>
            </w:r>
          </w:p>
        </w:tc>
      </w:tr>
      <w:tr w:rsidR="005E2EEB" w:rsidRPr="005E2EEB" w14:paraId="4A639508" w14:textId="77777777" w:rsidTr="005E2EEB">
        <w:trPr>
          <w:trHeight w:val="600"/>
        </w:trPr>
        <w:tc>
          <w:tcPr>
            <w:tcW w:w="4280" w:type="dxa"/>
            <w:tcBorders>
              <w:top w:val="nil"/>
              <w:left w:val="nil"/>
              <w:bottom w:val="nil"/>
              <w:right w:val="nil"/>
            </w:tcBorders>
            <w:shd w:val="clear" w:color="auto" w:fill="auto"/>
            <w:hideMark/>
          </w:tcPr>
          <w:p w14:paraId="2D1C8ACC"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Partially integrated in statistical law or legal framework</w:t>
            </w:r>
          </w:p>
        </w:tc>
        <w:tc>
          <w:tcPr>
            <w:tcW w:w="880" w:type="dxa"/>
            <w:tcBorders>
              <w:top w:val="nil"/>
              <w:left w:val="nil"/>
              <w:bottom w:val="nil"/>
              <w:right w:val="nil"/>
            </w:tcBorders>
            <w:shd w:val="clear" w:color="auto" w:fill="auto"/>
            <w:hideMark/>
          </w:tcPr>
          <w:p w14:paraId="3B056EEE"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w:t>
            </w:r>
          </w:p>
        </w:tc>
        <w:tc>
          <w:tcPr>
            <w:tcW w:w="880" w:type="dxa"/>
            <w:tcBorders>
              <w:top w:val="nil"/>
              <w:left w:val="nil"/>
              <w:bottom w:val="nil"/>
              <w:right w:val="nil"/>
            </w:tcBorders>
            <w:shd w:val="clear" w:color="auto" w:fill="auto"/>
            <w:hideMark/>
          </w:tcPr>
          <w:p w14:paraId="5A7D6A7D"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7</w:t>
            </w:r>
          </w:p>
        </w:tc>
        <w:tc>
          <w:tcPr>
            <w:tcW w:w="880" w:type="dxa"/>
            <w:tcBorders>
              <w:top w:val="nil"/>
              <w:left w:val="nil"/>
              <w:bottom w:val="nil"/>
              <w:right w:val="nil"/>
            </w:tcBorders>
            <w:shd w:val="clear" w:color="auto" w:fill="auto"/>
            <w:hideMark/>
          </w:tcPr>
          <w:p w14:paraId="186B28EF"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8</w:t>
            </w:r>
          </w:p>
        </w:tc>
        <w:tc>
          <w:tcPr>
            <w:tcW w:w="880" w:type="dxa"/>
            <w:tcBorders>
              <w:top w:val="nil"/>
              <w:left w:val="nil"/>
              <w:bottom w:val="nil"/>
              <w:right w:val="nil"/>
            </w:tcBorders>
            <w:shd w:val="clear" w:color="auto" w:fill="auto"/>
            <w:hideMark/>
          </w:tcPr>
          <w:p w14:paraId="620E2566"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5</w:t>
            </w:r>
          </w:p>
        </w:tc>
        <w:tc>
          <w:tcPr>
            <w:tcW w:w="880" w:type="dxa"/>
            <w:tcBorders>
              <w:top w:val="nil"/>
              <w:left w:val="nil"/>
              <w:bottom w:val="nil"/>
              <w:right w:val="nil"/>
            </w:tcBorders>
            <w:shd w:val="clear" w:color="auto" w:fill="auto"/>
            <w:hideMark/>
          </w:tcPr>
          <w:p w14:paraId="53BDAC52"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w:t>
            </w:r>
          </w:p>
        </w:tc>
        <w:tc>
          <w:tcPr>
            <w:tcW w:w="880" w:type="dxa"/>
            <w:tcBorders>
              <w:top w:val="nil"/>
              <w:left w:val="nil"/>
              <w:bottom w:val="nil"/>
              <w:right w:val="nil"/>
            </w:tcBorders>
            <w:shd w:val="clear" w:color="auto" w:fill="auto"/>
            <w:hideMark/>
          </w:tcPr>
          <w:p w14:paraId="2E889FB4"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25</w:t>
            </w:r>
          </w:p>
        </w:tc>
      </w:tr>
      <w:tr w:rsidR="005E2EEB" w:rsidRPr="005E2EEB" w14:paraId="08B844BB" w14:textId="77777777" w:rsidTr="005E2EEB">
        <w:trPr>
          <w:trHeight w:val="600"/>
        </w:trPr>
        <w:tc>
          <w:tcPr>
            <w:tcW w:w="4280" w:type="dxa"/>
            <w:tcBorders>
              <w:top w:val="nil"/>
              <w:left w:val="nil"/>
              <w:bottom w:val="nil"/>
              <w:right w:val="nil"/>
            </w:tcBorders>
            <w:shd w:val="clear" w:color="auto" w:fill="auto"/>
            <w:hideMark/>
          </w:tcPr>
          <w:p w14:paraId="6959292C"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Not integrated in statistical law or legal framework</w:t>
            </w:r>
          </w:p>
        </w:tc>
        <w:tc>
          <w:tcPr>
            <w:tcW w:w="880" w:type="dxa"/>
            <w:tcBorders>
              <w:top w:val="nil"/>
              <w:left w:val="nil"/>
              <w:bottom w:val="nil"/>
              <w:right w:val="nil"/>
            </w:tcBorders>
            <w:shd w:val="clear" w:color="auto" w:fill="auto"/>
            <w:hideMark/>
          </w:tcPr>
          <w:p w14:paraId="1C8D71F3" w14:textId="77777777" w:rsidR="005E2EEB" w:rsidRPr="005E2EEB" w:rsidRDefault="005E2EEB" w:rsidP="005E2EEB">
            <w:pPr>
              <w:spacing w:after="0" w:line="240" w:lineRule="auto"/>
              <w:rPr>
                <w:rFonts w:ascii="Calibri" w:eastAsia="Times New Roman" w:hAnsi="Calibri" w:cs="Calibri"/>
                <w:color w:val="000000"/>
              </w:rPr>
            </w:pPr>
          </w:p>
        </w:tc>
        <w:tc>
          <w:tcPr>
            <w:tcW w:w="880" w:type="dxa"/>
            <w:tcBorders>
              <w:top w:val="nil"/>
              <w:left w:val="nil"/>
              <w:bottom w:val="nil"/>
              <w:right w:val="nil"/>
            </w:tcBorders>
            <w:shd w:val="clear" w:color="auto" w:fill="auto"/>
            <w:hideMark/>
          </w:tcPr>
          <w:p w14:paraId="79593F81"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w:t>
            </w:r>
          </w:p>
        </w:tc>
        <w:tc>
          <w:tcPr>
            <w:tcW w:w="880" w:type="dxa"/>
            <w:tcBorders>
              <w:top w:val="nil"/>
              <w:left w:val="nil"/>
              <w:bottom w:val="nil"/>
              <w:right w:val="nil"/>
            </w:tcBorders>
            <w:shd w:val="clear" w:color="auto" w:fill="auto"/>
            <w:hideMark/>
          </w:tcPr>
          <w:p w14:paraId="6FE63BF6" w14:textId="77777777" w:rsidR="005E2EEB" w:rsidRPr="005E2EEB" w:rsidRDefault="005E2EEB" w:rsidP="005E2EEB">
            <w:pPr>
              <w:spacing w:after="0" w:line="240" w:lineRule="auto"/>
              <w:jc w:val="right"/>
              <w:rPr>
                <w:rFonts w:ascii="Calibri" w:eastAsia="Times New Roman" w:hAnsi="Calibri" w:cs="Calibri"/>
                <w:color w:val="000000"/>
              </w:rPr>
            </w:pPr>
          </w:p>
        </w:tc>
        <w:tc>
          <w:tcPr>
            <w:tcW w:w="880" w:type="dxa"/>
            <w:tcBorders>
              <w:top w:val="nil"/>
              <w:left w:val="nil"/>
              <w:bottom w:val="nil"/>
              <w:right w:val="nil"/>
            </w:tcBorders>
            <w:shd w:val="clear" w:color="auto" w:fill="auto"/>
            <w:hideMark/>
          </w:tcPr>
          <w:p w14:paraId="6E972F32"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5</w:t>
            </w:r>
          </w:p>
        </w:tc>
        <w:tc>
          <w:tcPr>
            <w:tcW w:w="880" w:type="dxa"/>
            <w:tcBorders>
              <w:top w:val="nil"/>
              <w:left w:val="nil"/>
              <w:bottom w:val="nil"/>
              <w:right w:val="nil"/>
            </w:tcBorders>
            <w:shd w:val="clear" w:color="auto" w:fill="auto"/>
            <w:hideMark/>
          </w:tcPr>
          <w:p w14:paraId="38FA817B" w14:textId="77777777" w:rsidR="005E2EEB" w:rsidRPr="005E2EEB" w:rsidRDefault="005E2EEB" w:rsidP="005E2EEB">
            <w:pPr>
              <w:spacing w:after="0" w:line="240" w:lineRule="auto"/>
              <w:jc w:val="right"/>
              <w:rPr>
                <w:rFonts w:ascii="Calibri" w:eastAsia="Times New Roman" w:hAnsi="Calibri" w:cs="Calibri"/>
                <w:color w:val="000000"/>
              </w:rPr>
            </w:pPr>
          </w:p>
        </w:tc>
        <w:tc>
          <w:tcPr>
            <w:tcW w:w="880" w:type="dxa"/>
            <w:tcBorders>
              <w:top w:val="nil"/>
              <w:left w:val="nil"/>
              <w:bottom w:val="nil"/>
              <w:right w:val="nil"/>
            </w:tcBorders>
            <w:shd w:val="clear" w:color="auto" w:fill="auto"/>
            <w:hideMark/>
          </w:tcPr>
          <w:p w14:paraId="7D46304F"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6</w:t>
            </w:r>
          </w:p>
        </w:tc>
      </w:tr>
      <w:tr w:rsidR="005E2EEB" w:rsidRPr="005E2EEB" w14:paraId="58B05527" w14:textId="77777777" w:rsidTr="005E2EEB">
        <w:trPr>
          <w:trHeight w:val="315"/>
        </w:trPr>
        <w:tc>
          <w:tcPr>
            <w:tcW w:w="4280" w:type="dxa"/>
            <w:tcBorders>
              <w:top w:val="nil"/>
              <w:left w:val="nil"/>
              <w:bottom w:val="single" w:sz="8" w:space="0" w:color="auto"/>
              <w:right w:val="nil"/>
            </w:tcBorders>
            <w:shd w:val="clear" w:color="auto" w:fill="auto"/>
            <w:hideMark/>
          </w:tcPr>
          <w:p w14:paraId="2031817E"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Other</w:t>
            </w:r>
          </w:p>
        </w:tc>
        <w:tc>
          <w:tcPr>
            <w:tcW w:w="880" w:type="dxa"/>
            <w:tcBorders>
              <w:top w:val="nil"/>
              <w:left w:val="nil"/>
              <w:bottom w:val="single" w:sz="8" w:space="0" w:color="auto"/>
              <w:right w:val="nil"/>
            </w:tcBorders>
            <w:shd w:val="clear" w:color="auto" w:fill="auto"/>
            <w:hideMark/>
          </w:tcPr>
          <w:p w14:paraId="26418429"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14:paraId="3A77D403"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w:t>
            </w:r>
          </w:p>
        </w:tc>
        <w:tc>
          <w:tcPr>
            <w:tcW w:w="880" w:type="dxa"/>
            <w:tcBorders>
              <w:top w:val="nil"/>
              <w:left w:val="nil"/>
              <w:bottom w:val="single" w:sz="8" w:space="0" w:color="auto"/>
              <w:right w:val="nil"/>
            </w:tcBorders>
            <w:shd w:val="clear" w:color="auto" w:fill="auto"/>
            <w:hideMark/>
          </w:tcPr>
          <w:p w14:paraId="220D5CFF"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w:t>
            </w:r>
          </w:p>
        </w:tc>
        <w:tc>
          <w:tcPr>
            <w:tcW w:w="880" w:type="dxa"/>
            <w:tcBorders>
              <w:top w:val="nil"/>
              <w:left w:val="nil"/>
              <w:bottom w:val="single" w:sz="8" w:space="0" w:color="auto"/>
              <w:right w:val="nil"/>
            </w:tcBorders>
            <w:shd w:val="clear" w:color="auto" w:fill="auto"/>
            <w:hideMark/>
          </w:tcPr>
          <w:p w14:paraId="75B5574F"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w:t>
            </w:r>
          </w:p>
        </w:tc>
        <w:tc>
          <w:tcPr>
            <w:tcW w:w="880" w:type="dxa"/>
            <w:tcBorders>
              <w:top w:val="nil"/>
              <w:left w:val="nil"/>
              <w:bottom w:val="single" w:sz="8" w:space="0" w:color="auto"/>
              <w:right w:val="nil"/>
            </w:tcBorders>
            <w:shd w:val="clear" w:color="auto" w:fill="auto"/>
            <w:hideMark/>
          </w:tcPr>
          <w:p w14:paraId="48E36623"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14:paraId="56D2310B"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5</w:t>
            </w:r>
          </w:p>
        </w:tc>
      </w:tr>
    </w:tbl>
    <w:p w14:paraId="7FBF910E" w14:textId="77777777" w:rsidR="005E2EEB" w:rsidRDefault="005E2EEB" w:rsidP="001D79C1">
      <w:pPr>
        <w:jc w:val="center"/>
        <w:rPr>
          <w:b/>
          <w:bCs/>
        </w:rPr>
      </w:pPr>
    </w:p>
    <w:tbl>
      <w:tblPr>
        <w:tblW w:w="9560" w:type="dxa"/>
        <w:tblLook w:val="04A0" w:firstRow="1" w:lastRow="0" w:firstColumn="1" w:lastColumn="0" w:noHBand="0" w:noVBand="1"/>
      </w:tblPr>
      <w:tblGrid>
        <w:gridCol w:w="4058"/>
        <w:gridCol w:w="871"/>
        <w:gridCol w:w="1060"/>
        <w:gridCol w:w="860"/>
        <w:gridCol w:w="879"/>
        <w:gridCol w:w="957"/>
        <w:gridCol w:w="875"/>
      </w:tblGrid>
      <w:tr w:rsidR="005E2EEB" w:rsidRPr="005E2EEB" w14:paraId="18D17541" w14:textId="77777777" w:rsidTr="00CF6A89">
        <w:trPr>
          <w:trHeight w:val="54"/>
        </w:trPr>
        <w:tc>
          <w:tcPr>
            <w:tcW w:w="4280" w:type="dxa"/>
            <w:tcBorders>
              <w:top w:val="single" w:sz="8" w:space="0" w:color="auto"/>
              <w:left w:val="nil"/>
              <w:bottom w:val="single" w:sz="8" w:space="0" w:color="auto"/>
              <w:right w:val="nil"/>
            </w:tcBorders>
            <w:shd w:val="clear" w:color="000000" w:fill="D9D9D9"/>
            <w:hideMark/>
          </w:tcPr>
          <w:p w14:paraId="732CC8C2" w14:textId="77777777" w:rsidR="005E2EEB" w:rsidRPr="005E2EEB" w:rsidRDefault="005E2EEB" w:rsidP="005E2EEB">
            <w:pPr>
              <w:spacing w:after="0" w:line="240" w:lineRule="auto"/>
              <w:rPr>
                <w:rFonts w:ascii="Calibri" w:eastAsia="Times New Roman" w:hAnsi="Calibri" w:cs="Calibri"/>
                <w:b/>
                <w:bCs/>
                <w:color w:val="000000"/>
              </w:rPr>
            </w:pPr>
            <w:r w:rsidRPr="005E2EEB">
              <w:rPr>
                <w:rFonts w:ascii="Calibri" w:eastAsia="Times New Roman" w:hAnsi="Calibri" w:cs="Calibri"/>
                <w:b/>
                <w:bCs/>
                <w:color w:val="000000"/>
              </w:rPr>
              <w:t>Answer</w:t>
            </w:r>
          </w:p>
        </w:tc>
        <w:tc>
          <w:tcPr>
            <w:tcW w:w="880" w:type="dxa"/>
            <w:tcBorders>
              <w:top w:val="single" w:sz="8" w:space="0" w:color="auto"/>
              <w:left w:val="nil"/>
              <w:bottom w:val="single" w:sz="8" w:space="0" w:color="auto"/>
              <w:right w:val="nil"/>
            </w:tcBorders>
            <w:shd w:val="clear" w:color="000000" w:fill="8EA9DB"/>
            <w:hideMark/>
          </w:tcPr>
          <w:p w14:paraId="181EB24A"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Africa</w:t>
            </w:r>
          </w:p>
        </w:tc>
        <w:tc>
          <w:tcPr>
            <w:tcW w:w="880" w:type="dxa"/>
            <w:tcBorders>
              <w:top w:val="single" w:sz="8" w:space="0" w:color="auto"/>
              <w:left w:val="nil"/>
              <w:bottom w:val="single" w:sz="8" w:space="0" w:color="auto"/>
              <w:right w:val="nil"/>
            </w:tcBorders>
            <w:shd w:val="clear" w:color="000000" w:fill="8EA9DB"/>
            <w:hideMark/>
          </w:tcPr>
          <w:p w14:paraId="6CAA8571"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Americas</w:t>
            </w:r>
          </w:p>
        </w:tc>
        <w:tc>
          <w:tcPr>
            <w:tcW w:w="880" w:type="dxa"/>
            <w:tcBorders>
              <w:top w:val="single" w:sz="8" w:space="0" w:color="auto"/>
              <w:left w:val="nil"/>
              <w:bottom w:val="single" w:sz="8" w:space="0" w:color="auto"/>
              <w:right w:val="nil"/>
            </w:tcBorders>
            <w:shd w:val="clear" w:color="000000" w:fill="8EA9DB"/>
            <w:hideMark/>
          </w:tcPr>
          <w:p w14:paraId="64CE219B"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Asia</w:t>
            </w:r>
          </w:p>
        </w:tc>
        <w:tc>
          <w:tcPr>
            <w:tcW w:w="880" w:type="dxa"/>
            <w:tcBorders>
              <w:top w:val="single" w:sz="8" w:space="0" w:color="auto"/>
              <w:left w:val="nil"/>
              <w:bottom w:val="single" w:sz="8" w:space="0" w:color="auto"/>
              <w:right w:val="nil"/>
            </w:tcBorders>
            <w:shd w:val="clear" w:color="000000" w:fill="8EA9DB"/>
            <w:hideMark/>
          </w:tcPr>
          <w:p w14:paraId="52EC2454"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Europe</w:t>
            </w:r>
          </w:p>
        </w:tc>
        <w:tc>
          <w:tcPr>
            <w:tcW w:w="880" w:type="dxa"/>
            <w:tcBorders>
              <w:top w:val="single" w:sz="8" w:space="0" w:color="auto"/>
              <w:left w:val="nil"/>
              <w:bottom w:val="single" w:sz="8" w:space="0" w:color="auto"/>
              <w:right w:val="nil"/>
            </w:tcBorders>
            <w:shd w:val="clear" w:color="000000" w:fill="8EA9DB"/>
            <w:hideMark/>
          </w:tcPr>
          <w:p w14:paraId="483A8F5E"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Oceania</w:t>
            </w:r>
          </w:p>
        </w:tc>
        <w:tc>
          <w:tcPr>
            <w:tcW w:w="880" w:type="dxa"/>
            <w:tcBorders>
              <w:top w:val="single" w:sz="8" w:space="0" w:color="auto"/>
              <w:left w:val="nil"/>
              <w:bottom w:val="single" w:sz="8" w:space="0" w:color="auto"/>
              <w:right w:val="single" w:sz="8" w:space="0" w:color="auto"/>
            </w:tcBorders>
            <w:shd w:val="clear" w:color="000000" w:fill="8EA9DB"/>
            <w:hideMark/>
          </w:tcPr>
          <w:p w14:paraId="099AF5B9"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TOTAL</w:t>
            </w:r>
          </w:p>
        </w:tc>
      </w:tr>
      <w:tr w:rsidR="005E2EEB" w:rsidRPr="005E2EEB" w14:paraId="2DCA1111" w14:textId="77777777" w:rsidTr="005E2EEB">
        <w:trPr>
          <w:trHeight w:val="600"/>
        </w:trPr>
        <w:tc>
          <w:tcPr>
            <w:tcW w:w="4280" w:type="dxa"/>
            <w:tcBorders>
              <w:top w:val="nil"/>
              <w:left w:val="nil"/>
              <w:bottom w:val="nil"/>
              <w:right w:val="nil"/>
            </w:tcBorders>
            <w:shd w:val="clear" w:color="auto" w:fill="auto"/>
            <w:hideMark/>
          </w:tcPr>
          <w:p w14:paraId="368BF72F"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Fully integrated in statistical law or legal framework</w:t>
            </w:r>
          </w:p>
        </w:tc>
        <w:tc>
          <w:tcPr>
            <w:tcW w:w="880" w:type="dxa"/>
            <w:tcBorders>
              <w:top w:val="nil"/>
              <w:left w:val="nil"/>
              <w:bottom w:val="nil"/>
              <w:right w:val="nil"/>
            </w:tcBorders>
            <w:shd w:val="clear" w:color="auto" w:fill="auto"/>
            <w:hideMark/>
          </w:tcPr>
          <w:p w14:paraId="3296A53C"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82</w:t>
            </w:r>
          </w:p>
        </w:tc>
        <w:tc>
          <w:tcPr>
            <w:tcW w:w="880" w:type="dxa"/>
            <w:tcBorders>
              <w:top w:val="nil"/>
              <w:left w:val="nil"/>
              <w:bottom w:val="nil"/>
              <w:right w:val="nil"/>
            </w:tcBorders>
            <w:shd w:val="clear" w:color="auto" w:fill="auto"/>
            <w:hideMark/>
          </w:tcPr>
          <w:p w14:paraId="584DBC7F"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31</w:t>
            </w:r>
          </w:p>
        </w:tc>
        <w:tc>
          <w:tcPr>
            <w:tcW w:w="880" w:type="dxa"/>
            <w:tcBorders>
              <w:top w:val="nil"/>
              <w:left w:val="nil"/>
              <w:bottom w:val="nil"/>
              <w:right w:val="nil"/>
            </w:tcBorders>
            <w:shd w:val="clear" w:color="auto" w:fill="auto"/>
            <w:hideMark/>
          </w:tcPr>
          <w:p w14:paraId="39453BD7"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63</w:t>
            </w:r>
          </w:p>
        </w:tc>
        <w:tc>
          <w:tcPr>
            <w:tcW w:w="880" w:type="dxa"/>
            <w:tcBorders>
              <w:top w:val="nil"/>
              <w:left w:val="nil"/>
              <w:bottom w:val="nil"/>
              <w:right w:val="nil"/>
            </w:tcBorders>
            <w:shd w:val="clear" w:color="auto" w:fill="auto"/>
            <w:hideMark/>
          </w:tcPr>
          <w:p w14:paraId="30156991"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63</w:t>
            </w:r>
          </w:p>
        </w:tc>
        <w:tc>
          <w:tcPr>
            <w:tcW w:w="880" w:type="dxa"/>
            <w:tcBorders>
              <w:top w:val="nil"/>
              <w:left w:val="nil"/>
              <w:bottom w:val="nil"/>
              <w:right w:val="nil"/>
            </w:tcBorders>
            <w:shd w:val="clear" w:color="auto" w:fill="auto"/>
            <w:hideMark/>
          </w:tcPr>
          <w:p w14:paraId="407FBDF0"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50</w:t>
            </w:r>
          </w:p>
        </w:tc>
        <w:tc>
          <w:tcPr>
            <w:tcW w:w="880" w:type="dxa"/>
            <w:tcBorders>
              <w:top w:val="nil"/>
              <w:left w:val="nil"/>
              <w:bottom w:val="nil"/>
              <w:right w:val="single" w:sz="8" w:space="0" w:color="auto"/>
            </w:tcBorders>
            <w:shd w:val="clear" w:color="auto" w:fill="auto"/>
            <w:hideMark/>
          </w:tcPr>
          <w:p w14:paraId="7FA666FE"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61</w:t>
            </w:r>
          </w:p>
        </w:tc>
      </w:tr>
      <w:tr w:rsidR="005E2EEB" w:rsidRPr="005E2EEB" w14:paraId="19543158" w14:textId="77777777" w:rsidTr="005E2EEB">
        <w:trPr>
          <w:trHeight w:val="600"/>
        </w:trPr>
        <w:tc>
          <w:tcPr>
            <w:tcW w:w="4280" w:type="dxa"/>
            <w:tcBorders>
              <w:top w:val="nil"/>
              <w:left w:val="nil"/>
              <w:bottom w:val="nil"/>
              <w:right w:val="nil"/>
            </w:tcBorders>
            <w:shd w:val="clear" w:color="auto" w:fill="auto"/>
            <w:hideMark/>
          </w:tcPr>
          <w:p w14:paraId="3BFD7724"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Partially integrated in statistical law or legal framework</w:t>
            </w:r>
          </w:p>
        </w:tc>
        <w:tc>
          <w:tcPr>
            <w:tcW w:w="880" w:type="dxa"/>
            <w:tcBorders>
              <w:top w:val="nil"/>
              <w:left w:val="nil"/>
              <w:bottom w:val="nil"/>
              <w:right w:val="nil"/>
            </w:tcBorders>
            <w:shd w:val="clear" w:color="auto" w:fill="auto"/>
            <w:hideMark/>
          </w:tcPr>
          <w:p w14:paraId="05D0823D"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18</w:t>
            </w:r>
          </w:p>
        </w:tc>
        <w:tc>
          <w:tcPr>
            <w:tcW w:w="880" w:type="dxa"/>
            <w:tcBorders>
              <w:top w:val="nil"/>
              <w:left w:val="nil"/>
              <w:bottom w:val="nil"/>
              <w:right w:val="nil"/>
            </w:tcBorders>
            <w:shd w:val="clear" w:color="auto" w:fill="auto"/>
            <w:hideMark/>
          </w:tcPr>
          <w:p w14:paraId="2B210FB0"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54</w:t>
            </w:r>
          </w:p>
        </w:tc>
        <w:tc>
          <w:tcPr>
            <w:tcW w:w="880" w:type="dxa"/>
            <w:tcBorders>
              <w:top w:val="nil"/>
              <w:left w:val="nil"/>
              <w:bottom w:val="nil"/>
              <w:right w:val="nil"/>
            </w:tcBorders>
            <w:shd w:val="clear" w:color="auto" w:fill="auto"/>
            <w:hideMark/>
          </w:tcPr>
          <w:p w14:paraId="2E63AF40"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33</w:t>
            </w:r>
          </w:p>
        </w:tc>
        <w:tc>
          <w:tcPr>
            <w:tcW w:w="880" w:type="dxa"/>
            <w:tcBorders>
              <w:top w:val="nil"/>
              <w:left w:val="nil"/>
              <w:bottom w:val="nil"/>
              <w:right w:val="nil"/>
            </w:tcBorders>
            <w:shd w:val="clear" w:color="auto" w:fill="auto"/>
            <w:hideMark/>
          </w:tcPr>
          <w:p w14:paraId="4146FBB3"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14</w:t>
            </w:r>
          </w:p>
        </w:tc>
        <w:tc>
          <w:tcPr>
            <w:tcW w:w="880" w:type="dxa"/>
            <w:tcBorders>
              <w:top w:val="nil"/>
              <w:left w:val="nil"/>
              <w:bottom w:val="nil"/>
              <w:right w:val="nil"/>
            </w:tcBorders>
            <w:shd w:val="clear" w:color="auto" w:fill="auto"/>
            <w:hideMark/>
          </w:tcPr>
          <w:p w14:paraId="5B32C683"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50</w:t>
            </w:r>
          </w:p>
        </w:tc>
        <w:tc>
          <w:tcPr>
            <w:tcW w:w="880" w:type="dxa"/>
            <w:tcBorders>
              <w:top w:val="nil"/>
              <w:left w:val="nil"/>
              <w:bottom w:val="nil"/>
              <w:right w:val="single" w:sz="8" w:space="0" w:color="auto"/>
            </w:tcBorders>
            <w:shd w:val="clear" w:color="auto" w:fill="auto"/>
            <w:hideMark/>
          </w:tcPr>
          <w:p w14:paraId="45F66A2E"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27</w:t>
            </w:r>
          </w:p>
        </w:tc>
      </w:tr>
      <w:tr w:rsidR="005E2EEB" w:rsidRPr="005E2EEB" w14:paraId="284E744F" w14:textId="77777777" w:rsidTr="005E2EEB">
        <w:trPr>
          <w:trHeight w:val="600"/>
        </w:trPr>
        <w:tc>
          <w:tcPr>
            <w:tcW w:w="4280" w:type="dxa"/>
            <w:tcBorders>
              <w:top w:val="nil"/>
              <w:left w:val="nil"/>
              <w:bottom w:val="nil"/>
              <w:right w:val="nil"/>
            </w:tcBorders>
            <w:shd w:val="clear" w:color="auto" w:fill="auto"/>
            <w:hideMark/>
          </w:tcPr>
          <w:p w14:paraId="4DF5AD26"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Not integrated in statistical law or legal framework</w:t>
            </w:r>
          </w:p>
        </w:tc>
        <w:tc>
          <w:tcPr>
            <w:tcW w:w="880" w:type="dxa"/>
            <w:tcBorders>
              <w:top w:val="nil"/>
              <w:left w:val="nil"/>
              <w:bottom w:val="nil"/>
              <w:right w:val="nil"/>
            </w:tcBorders>
            <w:shd w:val="clear" w:color="auto" w:fill="auto"/>
            <w:hideMark/>
          </w:tcPr>
          <w:p w14:paraId="65005CC6" w14:textId="77777777" w:rsidR="005E2EEB" w:rsidRPr="005E2EEB" w:rsidRDefault="005E2EEB" w:rsidP="005E2EEB">
            <w:pPr>
              <w:spacing w:after="0" w:line="240" w:lineRule="auto"/>
              <w:rPr>
                <w:rFonts w:ascii="Calibri" w:eastAsia="Times New Roman" w:hAnsi="Calibri" w:cs="Calibri"/>
                <w:color w:val="000000"/>
              </w:rPr>
            </w:pPr>
          </w:p>
        </w:tc>
        <w:tc>
          <w:tcPr>
            <w:tcW w:w="880" w:type="dxa"/>
            <w:tcBorders>
              <w:top w:val="nil"/>
              <w:left w:val="nil"/>
              <w:bottom w:val="nil"/>
              <w:right w:val="nil"/>
            </w:tcBorders>
            <w:shd w:val="clear" w:color="auto" w:fill="auto"/>
            <w:hideMark/>
          </w:tcPr>
          <w:p w14:paraId="59F40D31"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8</w:t>
            </w:r>
          </w:p>
        </w:tc>
        <w:tc>
          <w:tcPr>
            <w:tcW w:w="880" w:type="dxa"/>
            <w:tcBorders>
              <w:top w:val="nil"/>
              <w:left w:val="nil"/>
              <w:bottom w:val="nil"/>
              <w:right w:val="nil"/>
            </w:tcBorders>
            <w:shd w:val="clear" w:color="auto" w:fill="auto"/>
            <w:hideMark/>
          </w:tcPr>
          <w:p w14:paraId="02AAF4E9" w14:textId="77777777" w:rsidR="005E2EEB" w:rsidRPr="005E2EEB" w:rsidRDefault="005E2EEB" w:rsidP="005E2EEB">
            <w:pPr>
              <w:spacing w:after="0" w:line="240" w:lineRule="auto"/>
              <w:jc w:val="right"/>
              <w:rPr>
                <w:rFonts w:ascii="Calibri" w:eastAsia="Times New Roman" w:hAnsi="Calibri" w:cs="Calibri"/>
                <w:color w:val="000000"/>
              </w:rPr>
            </w:pPr>
          </w:p>
        </w:tc>
        <w:tc>
          <w:tcPr>
            <w:tcW w:w="880" w:type="dxa"/>
            <w:tcBorders>
              <w:top w:val="nil"/>
              <w:left w:val="nil"/>
              <w:bottom w:val="nil"/>
              <w:right w:val="nil"/>
            </w:tcBorders>
            <w:shd w:val="clear" w:color="auto" w:fill="auto"/>
            <w:hideMark/>
          </w:tcPr>
          <w:p w14:paraId="73823588"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14</w:t>
            </w:r>
          </w:p>
        </w:tc>
        <w:tc>
          <w:tcPr>
            <w:tcW w:w="880" w:type="dxa"/>
            <w:tcBorders>
              <w:top w:val="nil"/>
              <w:left w:val="nil"/>
              <w:bottom w:val="nil"/>
              <w:right w:val="nil"/>
            </w:tcBorders>
            <w:shd w:val="clear" w:color="auto" w:fill="auto"/>
            <w:hideMark/>
          </w:tcPr>
          <w:p w14:paraId="654C86A9" w14:textId="77777777" w:rsidR="005E2EEB" w:rsidRPr="005E2EEB" w:rsidRDefault="005E2EEB" w:rsidP="005E2EEB">
            <w:pPr>
              <w:spacing w:after="0" w:line="240" w:lineRule="auto"/>
              <w:jc w:val="right"/>
              <w:rPr>
                <w:rFonts w:ascii="Calibri" w:eastAsia="Times New Roman" w:hAnsi="Calibri" w:cs="Calibri"/>
                <w:color w:val="000000"/>
              </w:rPr>
            </w:pPr>
          </w:p>
        </w:tc>
        <w:tc>
          <w:tcPr>
            <w:tcW w:w="880" w:type="dxa"/>
            <w:tcBorders>
              <w:top w:val="nil"/>
              <w:left w:val="nil"/>
              <w:bottom w:val="nil"/>
              <w:right w:val="single" w:sz="8" w:space="0" w:color="auto"/>
            </w:tcBorders>
            <w:shd w:val="clear" w:color="auto" w:fill="auto"/>
            <w:hideMark/>
          </w:tcPr>
          <w:p w14:paraId="43D6F3A9"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6</w:t>
            </w:r>
          </w:p>
        </w:tc>
      </w:tr>
      <w:tr w:rsidR="005E2EEB" w:rsidRPr="005E2EEB" w14:paraId="3EAD63F5" w14:textId="77777777" w:rsidTr="005E2EEB">
        <w:trPr>
          <w:trHeight w:val="315"/>
        </w:trPr>
        <w:tc>
          <w:tcPr>
            <w:tcW w:w="4280" w:type="dxa"/>
            <w:tcBorders>
              <w:top w:val="nil"/>
              <w:left w:val="nil"/>
              <w:bottom w:val="single" w:sz="8" w:space="0" w:color="auto"/>
              <w:right w:val="nil"/>
            </w:tcBorders>
            <w:shd w:val="clear" w:color="auto" w:fill="auto"/>
            <w:hideMark/>
          </w:tcPr>
          <w:p w14:paraId="64D0D356"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Other</w:t>
            </w:r>
          </w:p>
        </w:tc>
        <w:tc>
          <w:tcPr>
            <w:tcW w:w="880" w:type="dxa"/>
            <w:tcBorders>
              <w:top w:val="nil"/>
              <w:left w:val="nil"/>
              <w:bottom w:val="single" w:sz="8" w:space="0" w:color="auto"/>
              <w:right w:val="nil"/>
            </w:tcBorders>
            <w:shd w:val="clear" w:color="auto" w:fill="auto"/>
            <w:hideMark/>
          </w:tcPr>
          <w:p w14:paraId="3A4885E0"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14:paraId="0B44B0FA"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8</w:t>
            </w:r>
          </w:p>
        </w:tc>
        <w:tc>
          <w:tcPr>
            <w:tcW w:w="880" w:type="dxa"/>
            <w:tcBorders>
              <w:top w:val="nil"/>
              <w:left w:val="nil"/>
              <w:bottom w:val="single" w:sz="8" w:space="0" w:color="auto"/>
              <w:right w:val="nil"/>
            </w:tcBorders>
            <w:shd w:val="clear" w:color="auto" w:fill="auto"/>
            <w:hideMark/>
          </w:tcPr>
          <w:p w14:paraId="65462F0D"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4</w:t>
            </w:r>
          </w:p>
        </w:tc>
        <w:tc>
          <w:tcPr>
            <w:tcW w:w="880" w:type="dxa"/>
            <w:tcBorders>
              <w:top w:val="nil"/>
              <w:left w:val="nil"/>
              <w:bottom w:val="single" w:sz="8" w:space="0" w:color="auto"/>
              <w:right w:val="nil"/>
            </w:tcBorders>
            <w:shd w:val="clear" w:color="auto" w:fill="auto"/>
            <w:hideMark/>
          </w:tcPr>
          <w:p w14:paraId="5087E375"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9</w:t>
            </w:r>
          </w:p>
        </w:tc>
        <w:tc>
          <w:tcPr>
            <w:tcW w:w="880" w:type="dxa"/>
            <w:tcBorders>
              <w:top w:val="nil"/>
              <w:left w:val="nil"/>
              <w:bottom w:val="single" w:sz="8" w:space="0" w:color="auto"/>
              <w:right w:val="nil"/>
            </w:tcBorders>
            <w:shd w:val="clear" w:color="auto" w:fill="auto"/>
            <w:hideMark/>
          </w:tcPr>
          <w:p w14:paraId="082DE243"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 </w:t>
            </w:r>
          </w:p>
        </w:tc>
        <w:tc>
          <w:tcPr>
            <w:tcW w:w="880" w:type="dxa"/>
            <w:tcBorders>
              <w:top w:val="nil"/>
              <w:left w:val="nil"/>
              <w:bottom w:val="single" w:sz="8" w:space="0" w:color="auto"/>
              <w:right w:val="single" w:sz="8" w:space="0" w:color="auto"/>
            </w:tcBorders>
            <w:shd w:val="clear" w:color="auto" w:fill="auto"/>
            <w:hideMark/>
          </w:tcPr>
          <w:p w14:paraId="634DE740"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5</w:t>
            </w:r>
          </w:p>
        </w:tc>
      </w:tr>
    </w:tbl>
    <w:p w14:paraId="1CE08273" w14:textId="77777777" w:rsidR="005E2EEB" w:rsidRDefault="005E2EEB" w:rsidP="001D79C1">
      <w:pPr>
        <w:jc w:val="center"/>
        <w:rPr>
          <w:b/>
          <w:bCs/>
        </w:rPr>
      </w:pPr>
    </w:p>
    <w:p w14:paraId="6BF94473" w14:textId="77777777" w:rsidR="005E2EEB" w:rsidRPr="005E2EEB" w:rsidRDefault="005E2EEB" w:rsidP="005E2EEB">
      <w:pPr>
        <w:pStyle w:val="ListParagraph"/>
        <w:numPr>
          <w:ilvl w:val="0"/>
          <w:numId w:val="1"/>
        </w:numPr>
      </w:pPr>
      <w:r w:rsidRPr="005E2EEB">
        <w:t xml:space="preserve">Statistical law </w:t>
      </w:r>
      <w:proofErr w:type="gramStart"/>
      <w:r w:rsidRPr="005E2EEB">
        <w:t>makes reference</w:t>
      </w:r>
      <w:proofErr w:type="gramEnd"/>
      <w:r w:rsidRPr="005E2EEB">
        <w:t xml:space="preserve"> to European Statistics Code of Practice</w:t>
      </w:r>
    </w:p>
    <w:p w14:paraId="54C3E557" w14:textId="77777777" w:rsidR="005E2EEB" w:rsidRPr="005E2EEB" w:rsidRDefault="005E2EEB" w:rsidP="005E2EEB">
      <w:pPr>
        <w:pStyle w:val="ListParagraph"/>
        <w:numPr>
          <w:ilvl w:val="0"/>
          <w:numId w:val="1"/>
        </w:numPr>
      </w:pPr>
      <w:r w:rsidRPr="005E2EEB">
        <w:t>There is no formal NSS or institutional framework</w:t>
      </w:r>
    </w:p>
    <w:p w14:paraId="7A42144B" w14:textId="77777777" w:rsidR="005E2EEB" w:rsidRPr="005E2EEB" w:rsidRDefault="005E2EEB" w:rsidP="005E2EEB">
      <w:pPr>
        <w:pStyle w:val="ListParagraph"/>
        <w:numPr>
          <w:ilvl w:val="0"/>
          <w:numId w:val="1"/>
        </w:numPr>
      </w:pPr>
      <w:r w:rsidRPr="005E2EEB">
        <w:t>There is no statistical Law of legal framework</w:t>
      </w:r>
    </w:p>
    <w:p w14:paraId="54116B58" w14:textId="77777777" w:rsidR="005E2EEB" w:rsidRPr="005E2EEB" w:rsidRDefault="005E2EEB" w:rsidP="005E2EEB">
      <w:pPr>
        <w:pStyle w:val="ListParagraph"/>
        <w:numPr>
          <w:ilvl w:val="0"/>
          <w:numId w:val="1"/>
        </w:numPr>
      </w:pPr>
      <w:r w:rsidRPr="005E2EEB">
        <w:t>UNFPOS adherence, though, not explicitly written in legal framework</w:t>
      </w:r>
    </w:p>
    <w:p w14:paraId="3B4FF09A" w14:textId="77777777" w:rsidR="005E2EEB" w:rsidRPr="005E2EEB" w:rsidRDefault="005E2EEB" w:rsidP="005E2EEB">
      <w:pPr>
        <w:pStyle w:val="ListParagraph"/>
        <w:numPr>
          <w:ilvl w:val="0"/>
          <w:numId w:val="1"/>
        </w:numPr>
      </w:pPr>
      <w:r w:rsidRPr="005E2EEB">
        <w:t>We follow European Statistics Code of Practice</w:t>
      </w:r>
    </w:p>
    <w:p w14:paraId="04CE116D" w14:textId="77777777" w:rsidR="001D79C1" w:rsidRPr="001D79C1" w:rsidRDefault="001D79C1" w:rsidP="001D79C1">
      <w:pPr>
        <w:jc w:val="center"/>
        <w:rPr>
          <w:b/>
          <w:bCs/>
        </w:rPr>
      </w:pPr>
      <w:r>
        <w:rPr>
          <w:b/>
          <w:bCs/>
        </w:rPr>
        <w:br w:type="page"/>
      </w:r>
      <w:r>
        <w:rPr>
          <w:b/>
          <w:bCs/>
        </w:rPr>
        <w:lastRenderedPageBreak/>
        <w:t>Plot_</w:t>
      </w:r>
      <w:r w:rsidRPr="001D79C1">
        <w:rPr>
          <w:b/>
          <w:bCs/>
        </w:rPr>
        <w:t>4_Q00.4.svg</w:t>
      </w:r>
    </w:p>
    <w:p w14:paraId="707F2F07" w14:textId="77777777" w:rsidR="001D79C1" w:rsidRPr="001D79C1" w:rsidRDefault="001D79C1" w:rsidP="001D79C1">
      <w:pPr>
        <w:jc w:val="center"/>
        <w:rPr>
          <w:b/>
          <w:bCs/>
        </w:rPr>
      </w:pPr>
      <w:r w:rsidRPr="001D79C1">
        <w:rPr>
          <w:b/>
          <w:bCs/>
        </w:rPr>
        <w:t>How UNFPOS are communicated to raise awareness at the national level</w:t>
      </w:r>
    </w:p>
    <w:p w14:paraId="5A3C14BB" w14:textId="77777777" w:rsidR="001D79C1" w:rsidRPr="001D79C1" w:rsidRDefault="00EB7B5B" w:rsidP="001D79C1">
      <w:pPr>
        <w:jc w:val="center"/>
        <w:rPr>
          <w:b/>
          <w:bCs/>
        </w:rPr>
      </w:pPr>
      <w:r>
        <w:rPr>
          <w:b/>
          <w:bCs/>
          <w:noProof/>
        </w:rPr>
        <w:drawing>
          <wp:inline distT="0" distB="0" distL="0" distR="0" wp14:anchorId="07330046" wp14:editId="4A9E3733">
            <wp:extent cx="4572000" cy="3575304"/>
            <wp:effectExtent l="0" t="0" r="0" b="6350"/>
            <wp:docPr id="516" name="Graphic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lot_4_Q00.4.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572000" cy="3575304"/>
                    </a:xfrm>
                    <a:prstGeom prst="rect">
                      <a:avLst/>
                    </a:prstGeom>
                  </pic:spPr>
                </pic:pic>
              </a:graphicData>
            </a:graphic>
          </wp:inline>
        </w:drawing>
      </w:r>
    </w:p>
    <w:tbl>
      <w:tblPr>
        <w:tblW w:w="9560" w:type="dxa"/>
        <w:tblLook w:val="04A0" w:firstRow="1" w:lastRow="0" w:firstColumn="1" w:lastColumn="0" w:noHBand="0" w:noVBand="1"/>
      </w:tblPr>
      <w:tblGrid>
        <w:gridCol w:w="4059"/>
        <w:gridCol w:w="871"/>
        <w:gridCol w:w="1060"/>
        <w:gridCol w:w="859"/>
        <w:gridCol w:w="879"/>
        <w:gridCol w:w="957"/>
        <w:gridCol w:w="875"/>
      </w:tblGrid>
      <w:tr w:rsidR="00CF6A89" w:rsidRPr="00CF6A89" w14:paraId="03F95929" w14:textId="77777777" w:rsidTr="00CF6A89">
        <w:trPr>
          <w:trHeight w:val="277"/>
        </w:trPr>
        <w:tc>
          <w:tcPr>
            <w:tcW w:w="4280" w:type="dxa"/>
            <w:tcBorders>
              <w:top w:val="single" w:sz="8" w:space="0" w:color="auto"/>
              <w:left w:val="nil"/>
              <w:bottom w:val="single" w:sz="8" w:space="0" w:color="auto"/>
              <w:right w:val="nil"/>
            </w:tcBorders>
            <w:shd w:val="clear" w:color="000000" w:fill="D9D9D9"/>
            <w:hideMark/>
          </w:tcPr>
          <w:p w14:paraId="4DF42712" w14:textId="77777777" w:rsidR="00CF6A89" w:rsidRPr="00CF6A89" w:rsidRDefault="00CF6A89" w:rsidP="00CF6A89">
            <w:pPr>
              <w:spacing w:after="0" w:line="240" w:lineRule="auto"/>
              <w:rPr>
                <w:rFonts w:ascii="Calibri" w:eastAsia="Times New Roman" w:hAnsi="Calibri" w:cs="Calibri"/>
                <w:b/>
                <w:bCs/>
                <w:color w:val="000000"/>
              </w:rPr>
            </w:pPr>
            <w:r w:rsidRPr="00CF6A89">
              <w:rPr>
                <w:rFonts w:ascii="Calibri" w:eastAsia="Times New Roman" w:hAnsi="Calibri" w:cs="Calibri"/>
                <w:b/>
                <w:bCs/>
                <w:color w:val="000000"/>
              </w:rPr>
              <w:t>Answer</w:t>
            </w:r>
          </w:p>
        </w:tc>
        <w:tc>
          <w:tcPr>
            <w:tcW w:w="880" w:type="dxa"/>
            <w:tcBorders>
              <w:top w:val="single" w:sz="8" w:space="0" w:color="auto"/>
              <w:left w:val="nil"/>
              <w:bottom w:val="single" w:sz="8" w:space="0" w:color="auto"/>
              <w:right w:val="nil"/>
            </w:tcBorders>
            <w:shd w:val="clear" w:color="000000" w:fill="C6E0B4"/>
            <w:hideMark/>
          </w:tcPr>
          <w:p w14:paraId="2A8BAEEA"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Africa</w:t>
            </w:r>
          </w:p>
        </w:tc>
        <w:tc>
          <w:tcPr>
            <w:tcW w:w="880" w:type="dxa"/>
            <w:tcBorders>
              <w:top w:val="single" w:sz="8" w:space="0" w:color="auto"/>
              <w:left w:val="nil"/>
              <w:bottom w:val="single" w:sz="8" w:space="0" w:color="auto"/>
              <w:right w:val="nil"/>
            </w:tcBorders>
            <w:shd w:val="clear" w:color="000000" w:fill="C6E0B4"/>
            <w:hideMark/>
          </w:tcPr>
          <w:p w14:paraId="4BC20486"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Americas</w:t>
            </w:r>
          </w:p>
        </w:tc>
        <w:tc>
          <w:tcPr>
            <w:tcW w:w="880" w:type="dxa"/>
            <w:tcBorders>
              <w:top w:val="single" w:sz="8" w:space="0" w:color="auto"/>
              <w:left w:val="nil"/>
              <w:bottom w:val="single" w:sz="8" w:space="0" w:color="auto"/>
              <w:right w:val="nil"/>
            </w:tcBorders>
            <w:shd w:val="clear" w:color="000000" w:fill="C6E0B4"/>
            <w:hideMark/>
          </w:tcPr>
          <w:p w14:paraId="6D346763"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Asia</w:t>
            </w:r>
          </w:p>
        </w:tc>
        <w:tc>
          <w:tcPr>
            <w:tcW w:w="880" w:type="dxa"/>
            <w:tcBorders>
              <w:top w:val="single" w:sz="8" w:space="0" w:color="auto"/>
              <w:left w:val="nil"/>
              <w:bottom w:val="single" w:sz="8" w:space="0" w:color="auto"/>
              <w:right w:val="nil"/>
            </w:tcBorders>
            <w:shd w:val="clear" w:color="000000" w:fill="C6E0B4"/>
            <w:hideMark/>
          </w:tcPr>
          <w:p w14:paraId="0E6F3196"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Europe</w:t>
            </w:r>
          </w:p>
        </w:tc>
        <w:tc>
          <w:tcPr>
            <w:tcW w:w="880" w:type="dxa"/>
            <w:tcBorders>
              <w:top w:val="single" w:sz="8" w:space="0" w:color="auto"/>
              <w:left w:val="nil"/>
              <w:bottom w:val="single" w:sz="8" w:space="0" w:color="auto"/>
              <w:right w:val="nil"/>
            </w:tcBorders>
            <w:shd w:val="clear" w:color="000000" w:fill="C6E0B4"/>
            <w:hideMark/>
          </w:tcPr>
          <w:p w14:paraId="5ACDFB44"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Oceania</w:t>
            </w:r>
          </w:p>
        </w:tc>
        <w:tc>
          <w:tcPr>
            <w:tcW w:w="880" w:type="dxa"/>
            <w:tcBorders>
              <w:top w:val="single" w:sz="8" w:space="0" w:color="auto"/>
              <w:left w:val="nil"/>
              <w:bottom w:val="single" w:sz="8" w:space="0" w:color="auto"/>
              <w:right w:val="nil"/>
            </w:tcBorders>
            <w:shd w:val="clear" w:color="000000" w:fill="C6E0B4"/>
            <w:hideMark/>
          </w:tcPr>
          <w:p w14:paraId="2B2D4D40"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TOTAL</w:t>
            </w:r>
          </w:p>
        </w:tc>
      </w:tr>
      <w:tr w:rsidR="00CF6A89" w:rsidRPr="00CF6A89" w14:paraId="086606BC" w14:textId="77777777" w:rsidTr="00CF6A89">
        <w:trPr>
          <w:trHeight w:val="600"/>
        </w:trPr>
        <w:tc>
          <w:tcPr>
            <w:tcW w:w="4280" w:type="dxa"/>
            <w:tcBorders>
              <w:top w:val="nil"/>
              <w:left w:val="nil"/>
              <w:bottom w:val="dashed" w:sz="4" w:space="0" w:color="auto"/>
              <w:right w:val="nil"/>
            </w:tcBorders>
            <w:shd w:val="clear" w:color="auto" w:fill="auto"/>
            <w:hideMark/>
          </w:tcPr>
          <w:p w14:paraId="0FDE2342"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UNFPOS are mentioned in reports, strategy and policy papers, publications</w:t>
            </w:r>
          </w:p>
        </w:tc>
        <w:tc>
          <w:tcPr>
            <w:tcW w:w="880" w:type="dxa"/>
            <w:tcBorders>
              <w:top w:val="nil"/>
              <w:left w:val="nil"/>
              <w:bottom w:val="dashed" w:sz="4" w:space="0" w:color="auto"/>
              <w:right w:val="nil"/>
            </w:tcBorders>
            <w:shd w:val="clear" w:color="auto" w:fill="auto"/>
            <w:hideMark/>
          </w:tcPr>
          <w:p w14:paraId="57FB58A4"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15</w:t>
            </w:r>
          </w:p>
        </w:tc>
        <w:tc>
          <w:tcPr>
            <w:tcW w:w="880" w:type="dxa"/>
            <w:tcBorders>
              <w:top w:val="nil"/>
              <w:left w:val="nil"/>
              <w:bottom w:val="dashed" w:sz="4" w:space="0" w:color="auto"/>
              <w:right w:val="nil"/>
            </w:tcBorders>
            <w:shd w:val="clear" w:color="auto" w:fill="auto"/>
            <w:hideMark/>
          </w:tcPr>
          <w:p w14:paraId="60847839"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11</w:t>
            </w:r>
          </w:p>
        </w:tc>
        <w:tc>
          <w:tcPr>
            <w:tcW w:w="880" w:type="dxa"/>
            <w:tcBorders>
              <w:top w:val="nil"/>
              <w:left w:val="nil"/>
              <w:bottom w:val="dashed" w:sz="4" w:space="0" w:color="auto"/>
              <w:right w:val="nil"/>
            </w:tcBorders>
            <w:shd w:val="clear" w:color="auto" w:fill="auto"/>
            <w:hideMark/>
          </w:tcPr>
          <w:p w14:paraId="55050B15"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18</w:t>
            </w:r>
          </w:p>
        </w:tc>
        <w:tc>
          <w:tcPr>
            <w:tcW w:w="880" w:type="dxa"/>
            <w:tcBorders>
              <w:top w:val="nil"/>
              <w:left w:val="nil"/>
              <w:bottom w:val="dashed" w:sz="4" w:space="0" w:color="auto"/>
              <w:right w:val="nil"/>
            </w:tcBorders>
            <w:shd w:val="clear" w:color="auto" w:fill="auto"/>
            <w:hideMark/>
          </w:tcPr>
          <w:p w14:paraId="3D86FF71"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28</w:t>
            </w:r>
          </w:p>
        </w:tc>
        <w:tc>
          <w:tcPr>
            <w:tcW w:w="880" w:type="dxa"/>
            <w:tcBorders>
              <w:top w:val="nil"/>
              <w:left w:val="nil"/>
              <w:bottom w:val="dashed" w:sz="4" w:space="0" w:color="auto"/>
              <w:right w:val="nil"/>
            </w:tcBorders>
            <w:shd w:val="clear" w:color="auto" w:fill="auto"/>
            <w:hideMark/>
          </w:tcPr>
          <w:p w14:paraId="7F027195"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w:t>
            </w:r>
          </w:p>
        </w:tc>
        <w:tc>
          <w:tcPr>
            <w:tcW w:w="880" w:type="dxa"/>
            <w:tcBorders>
              <w:top w:val="nil"/>
              <w:left w:val="nil"/>
              <w:bottom w:val="dashed" w:sz="4" w:space="0" w:color="auto"/>
              <w:right w:val="nil"/>
            </w:tcBorders>
            <w:shd w:val="clear" w:color="auto" w:fill="auto"/>
            <w:hideMark/>
          </w:tcPr>
          <w:p w14:paraId="1BCC51AC"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76</w:t>
            </w:r>
          </w:p>
        </w:tc>
      </w:tr>
      <w:tr w:rsidR="00CF6A89" w:rsidRPr="00CF6A89" w14:paraId="23AF7F9F" w14:textId="77777777" w:rsidTr="00CF6A89">
        <w:trPr>
          <w:trHeight w:val="600"/>
        </w:trPr>
        <w:tc>
          <w:tcPr>
            <w:tcW w:w="4280" w:type="dxa"/>
            <w:tcBorders>
              <w:top w:val="nil"/>
              <w:left w:val="nil"/>
              <w:bottom w:val="dashed" w:sz="4" w:space="0" w:color="auto"/>
              <w:right w:val="nil"/>
            </w:tcBorders>
            <w:shd w:val="clear" w:color="auto" w:fill="auto"/>
            <w:hideMark/>
          </w:tcPr>
          <w:p w14:paraId="4D1D0634"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UNFPOS are discussed in meetings and events, such as the World Statistics Day</w:t>
            </w:r>
          </w:p>
        </w:tc>
        <w:tc>
          <w:tcPr>
            <w:tcW w:w="880" w:type="dxa"/>
            <w:tcBorders>
              <w:top w:val="nil"/>
              <w:left w:val="nil"/>
              <w:bottom w:val="dashed" w:sz="4" w:space="0" w:color="auto"/>
              <w:right w:val="nil"/>
            </w:tcBorders>
            <w:shd w:val="clear" w:color="auto" w:fill="auto"/>
            <w:hideMark/>
          </w:tcPr>
          <w:p w14:paraId="6D83E3A9"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12</w:t>
            </w:r>
          </w:p>
        </w:tc>
        <w:tc>
          <w:tcPr>
            <w:tcW w:w="880" w:type="dxa"/>
            <w:tcBorders>
              <w:top w:val="nil"/>
              <w:left w:val="nil"/>
              <w:bottom w:val="dashed" w:sz="4" w:space="0" w:color="auto"/>
              <w:right w:val="nil"/>
            </w:tcBorders>
            <w:shd w:val="clear" w:color="auto" w:fill="auto"/>
            <w:hideMark/>
          </w:tcPr>
          <w:p w14:paraId="77C1C460"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12</w:t>
            </w:r>
          </w:p>
        </w:tc>
        <w:tc>
          <w:tcPr>
            <w:tcW w:w="880" w:type="dxa"/>
            <w:tcBorders>
              <w:top w:val="nil"/>
              <w:left w:val="nil"/>
              <w:bottom w:val="dashed" w:sz="4" w:space="0" w:color="auto"/>
              <w:right w:val="nil"/>
            </w:tcBorders>
            <w:shd w:val="clear" w:color="auto" w:fill="auto"/>
            <w:hideMark/>
          </w:tcPr>
          <w:p w14:paraId="5F978BFC"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19</w:t>
            </w:r>
          </w:p>
        </w:tc>
        <w:tc>
          <w:tcPr>
            <w:tcW w:w="880" w:type="dxa"/>
            <w:tcBorders>
              <w:top w:val="nil"/>
              <w:left w:val="nil"/>
              <w:bottom w:val="dashed" w:sz="4" w:space="0" w:color="auto"/>
              <w:right w:val="nil"/>
            </w:tcBorders>
            <w:shd w:val="clear" w:color="auto" w:fill="auto"/>
            <w:hideMark/>
          </w:tcPr>
          <w:p w14:paraId="53E23F27"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16</w:t>
            </w:r>
          </w:p>
        </w:tc>
        <w:tc>
          <w:tcPr>
            <w:tcW w:w="880" w:type="dxa"/>
            <w:tcBorders>
              <w:top w:val="nil"/>
              <w:left w:val="nil"/>
              <w:bottom w:val="dashed" w:sz="4" w:space="0" w:color="auto"/>
              <w:right w:val="nil"/>
            </w:tcBorders>
            <w:shd w:val="clear" w:color="auto" w:fill="auto"/>
            <w:hideMark/>
          </w:tcPr>
          <w:p w14:paraId="299D97A2"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w:t>
            </w:r>
          </w:p>
        </w:tc>
        <w:tc>
          <w:tcPr>
            <w:tcW w:w="880" w:type="dxa"/>
            <w:tcBorders>
              <w:top w:val="nil"/>
              <w:left w:val="nil"/>
              <w:bottom w:val="dashed" w:sz="4" w:space="0" w:color="auto"/>
              <w:right w:val="nil"/>
            </w:tcBorders>
            <w:shd w:val="clear" w:color="auto" w:fill="auto"/>
            <w:hideMark/>
          </w:tcPr>
          <w:p w14:paraId="1DCEDAE0"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62</w:t>
            </w:r>
          </w:p>
        </w:tc>
      </w:tr>
      <w:tr w:rsidR="00CF6A89" w:rsidRPr="00CF6A89" w14:paraId="45F139B0" w14:textId="77777777" w:rsidTr="00CF6A89">
        <w:trPr>
          <w:trHeight w:val="300"/>
        </w:trPr>
        <w:tc>
          <w:tcPr>
            <w:tcW w:w="4280" w:type="dxa"/>
            <w:tcBorders>
              <w:top w:val="nil"/>
              <w:left w:val="nil"/>
              <w:bottom w:val="dashed" w:sz="4" w:space="0" w:color="auto"/>
              <w:right w:val="nil"/>
            </w:tcBorders>
            <w:shd w:val="clear" w:color="auto" w:fill="auto"/>
            <w:hideMark/>
          </w:tcPr>
          <w:p w14:paraId="1EBFABBD"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None of the above</w:t>
            </w:r>
          </w:p>
        </w:tc>
        <w:tc>
          <w:tcPr>
            <w:tcW w:w="880" w:type="dxa"/>
            <w:tcBorders>
              <w:top w:val="nil"/>
              <w:left w:val="nil"/>
              <w:bottom w:val="dashed" w:sz="4" w:space="0" w:color="auto"/>
              <w:right w:val="nil"/>
            </w:tcBorders>
            <w:shd w:val="clear" w:color="auto" w:fill="auto"/>
            <w:hideMark/>
          </w:tcPr>
          <w:p w14:paraId="3A2C353F"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dashed" w:sz="4" w:space="0" w:color="auto"/>
              <w:right w:val="nil"/>
            </w:tcBorders>
            <w:shd w:val="clear" w:color="auto" w:fill="auto"/>
            <w:hideMark/>
          </w:tcPr>
          <w:p w14:paraId="4D038595"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dashed" w:sz="4" w:space="0" w:color="auto"/>
              <w:right w:val="nil"/>
            </w:tcBorders>
            <w:shd w:val="clear" w:color="auto" w:fill="auto"/>
            <w:hideMark/>
          </w:tcPr>
          <w:p w14:paraId="1B287AD9"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dashed" w:sz="4" w:space="0" w:color="auto"/>
              <w:right w:val="nil"/>
            </w:tcBorders>
            <w:shd w:val="clear" w:color="auto" w:fill="auto"/>
            <w:hideMark/>
          </w:tcPr>
          <w:p w14:paraId="7AFDA8E0"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2</w:t>
            </w:r>
          </w:p>
        </w:tc>
        <w:tc>
          <w:tcPr>
            <w:tcW w:w="880" w:type="dxa"/>
            <w:tcBorders>
              <w:top w:val="nil"/>
              <w:left w:val="nil"/>
              <w:bottom w:val="dashed" w:sz="4" w:space="0" w:color="auto"/>
              <w:right w:val="nil"/>
            </w:tcBorders>
            <w:shd w:val="clear" w:color="auto" w:fill="auto"/>
            <w:hideMark/>
          </w:tcPr>
          <w:p w14:paraId="7044959A"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dashed" w:sz="4" w:space="0" w:color="auto"/>
              <w:right w:val="nil"/>
            </w:tcBorders>
            <w:shd w:val="clear" w:color="auto" w:fill="auto"/>
            <w:hideMark/>
          </w:tcPr>
          <w:p w14:paraId="122C3B72"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2</w:t>
            </w:r>
          </w:p>
        </w:tc>
      </w:tr>
      <w:tr w:rsidR="00CF6A89" w:rsidRPr="00CF6A89" w14:paraId="44E3B5D5" w14:textId="77777777" w:rsidTr="00CF6A89">
        <w:trPr>
          <w:trHeight w:val="315"/>
        </w:trPr>
        <w:tc>
          <w:tcPr>
            <w:tcW w:w="4280" w:type="dxa"/>
            <w:tcBorders>
              <w:top w:val="nil"/>
              <w:left w:val="nil"/>
              <w:bottom w:val="single" w:sz="8" w:space="0" w:color="auto"/>
              <w:right w:val="nil"/>
            </w:tcBorders>
            <w:shd w:val="clear" w:color="auto" w:fill="auto"/>
            <w:hideMark/>
          </w:tcPr>
          <w:p w14:paraId="523EF465"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Other</w:t>
            </w:r>
          </w:p>
        </w:tc>
        <w:tc>
          <w:tcPr>
            <w:tcW w:w="880" w:type="dxa"/>
            <w:tcBorders>
              <w:top w:val="nil"/>
              <w:left w:val="nil"/>
              <w:bottom w:val="single" w:sz="8" w:space="0" w:color="auto"/>
              <w:right w:val="nil"/>
            </w:tcBorders>
            <w:shd w:val="clear" w:color="auto" w:fill="auto"/>
            <w:hideMark/>
          </w:tcPr>
          <w:p w14:paraId="5432B044"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w:t>
            </w:r>
          </w:p>
        </w:tc>
        <w:tc>
          <w:tcPr>
            <w:tcW w:w="880" w:type="dxa"/>
            <w:tcBorders>
              <w:top w:val="nil"/>
              <w:left w:val="nil"/>
              <w:bottom w:val="single" w:sz="8" w:space="0" w:color="auto"/>
              <w:right w:val="nil"/>
            </w:tcBorders>
            <w:shd w:val="clear" w:color="auto" w:fill="auto"/>
            <w:hideMark/>
          </w:tcPr>
          <w:p w14:paraId="37A0F7EC"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w:t>
            </w:r>
          </w:p>
        </w:tc>
        <w:tc>
          <w:tcPr>
            <w:tcW w:w="880" w:type="dxa"/>
            <w:tcBorders>
              <w:top w:val="nil"/>
              <w:left w:val="nil"/>
              <w:bottom w:val="single" w:sz="8" w:space="0" w:color="auto"/>
              <w:right w:val="nil"/>
            </w:tcBorders>
            <w:shd w:val="clear" w:color="auto" w:fill="auto"/>
            <w:hideMark/>
          </w:tcPr>
          <w:p w14:paraId="3553DCB2"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14:paraId="6D4668D6"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w:t>
            </w:r>
          </w:p>
        </w:tc>
        <w:tc>
          <w:tcPr>
            <w:tcW w:w="880" w:type="dxa"/>
            <w:tcBorders>
              <w:top w:val="nil"/>
              <w:left w:val="nil"/>
              <w:bottom w:val="single" w:sz="8" w:space="0" w:color="auto"/>
              <w:right w:val="nil"/>
            </w:tcBorders>
            <w:shd w:val="clear" w:color="auto" w:fill="auto"/>
            <w:hideMark/>
          </w:tcPr>
          <w:p w14:paraId="4130C138"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14:paraId="06715558"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5</w:t>
            </w:r>
          </w:p>
        </w:tc>
      </w:tr>
    </w:tbl>
    <w:p w14:paraId="6EC3944D" w14:textId="77777777" w:rsidR="00CF6A89" w:rsidRDefault="00CF6A89" w:rsidP="001D79C1">
      <w:pPr>
        <w:jc w:val="center"/>
        <w:rPr>
          <w:b/>
          <w:bCs/>
        </w:rPr>
      </w:pPr>
    </w:p>
    <w:tbl>
      <w:tblPr>
        <w:tblW w:w="9560" w:type="dxa"/>
        <w:tblLook w:val="04A0" w:firstRow="1" w:lastRow="0" w:firstColumn="1" w:lastColumn="0" w:noHBand="0" w:noVBand="1"/>
      </w:tblPr>
      <w:tblGrid>
        <w:gridCol w:w="4059"/>
        <w:gridCol w:w="871"/>
        <w:gridCol w:w="1060"/>
        <w:gridCol w:w="859"/>
        <w:gridCol w:w="879"/>
        <w:gridCol w:w="957"/>
        <w:gridCol w:w="875"/>
      </w:tblGrid>
      <w:tr w:rsidR="00CF6A89" w:rsidRPr="00CF6A89" w14:paraId="5F680025" w14:textId="77777777" w:rsidTr="00CF6A89">
        <w:trPr>
          <w:trHeight w:val="178"/>
        </w:trPr>
        <w:tc>
          <w:tcPr>
            <w:tcW w:w="4280" w:type="dxa"/>
            <w:tcBorders>
              <w:top w:val="single" w:sz="8" w:space="0" w:color="auto"/>
              <w:left w:val="nil"/>
              <w:bottom w:val="single" w:sz="8" w:space="0" w:color="auto"/>
              <w:right w:val="nil"/>
            </w:tcBorders>
            <w:shd w:val="clear" w:color="000000" w:fill="D9D9D9"/>
            <w:hideMark/>
          </w:tcPr>
          <w:p w14:paraId="601D4BB3" w14:textId="77777777" w:rsidR="00CF6A89" w:rsidRPr="00CF6A89" w:rsidRDefault="00CF6A89" w:rsidP="00CF6A89">
            <w:pPr>
              <w:spacing w:after="0" w:line="240" w:lineRule="auto"/>
              <w:rPr>
                <w:rFonts w:ascii="Calibri" w:eastAsia="Times New Roman" w:hAnsi="Calibri" w:cs="Calibri"/>
                <w:b/>
                <w:bCs/>
                <w:color w:val="000000"/>
              </w:rPr>
            </w:pPr>
            <w:r w:rsidRPr="00CF6A89">
              <w:rPr>
                <w:rFonts w:ascii="Calibri" w:eastAsia="Times New Roman" w:hAnsi="Calibri" w:cs="Calibri"/>
                <w:b/>
                <w:bCs/>
                <w:color w:val="000000"/>
              </w:rPr>
              <w:t>Answer</w:t>
            </w:r>
          </w:p>
        </w:tc>
        <w:tc>
          <w:tcPr>
            <w:tcW w:w="880" w:type="dxa"/>
            <w:tcBorders>
              <w:top w:val="single" w:sz="8" w:space="0" w:color="auto"/>
              <w:left w:val="nil"/>
              <w:bottom w:val="single" w:sz="8" w:space="0" w:color="auto"/>
              <w:right w:val="nil"/>
            </w:tcBorders>
            <w:shd w:val="clear" w:color="000000" w:fill="8EA9DB"/>
            <w:hideMark/>
          </w:tcPr>
          <w:p w14:paraId="5EEE0A6F"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Africa</w:t>
            </w:r>
          </w:p>
        </w:tc>
        <w:tc>
          <w:tcPr>
            <w:tcW w:w="880" w:type="dxa"/>
            <w:tcBorders>
              <w:top w:val="single" w:sz="8" w:space="0" w:color="auto"/>
              <w:left w:val="nil"/>
              <w:bottom w:val="single" w:sz="8" w:space="0" w:color="auto"/>
              <w:right w:val="nil"/>
            </w:tcBorders>
            <w:shd w:val="clear" w:color="000000" w:fill="8EA9DB"/>
            <w:hideMark/>
          </w:tcPr>
          <w:p w14:paraId="6D13408E"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Americas</w:t>
            </w:r>
          </w:p>
        </w:tc>
        <w:tc>
          <w:tcPr>
            <w:tcW w:w="880" w:type="dxa"/>
            <w:tcBorders>
              <w:top w:val="single" w:sz="8" w:space="0" w:color="auto"/>
              <w:left w:val="nil"/>
              <w:bottom w:val="single" w:sz="8" w:space="0" w:color="auto"/>
              <w:right w:val="nil"/>
            </w:tcBorders>
            <w:shd w:val="clear" w:color="000000" w:fill="8EA9DB"/>
            <w:hideMark/>
          </w:tcPr>
          <w:p w14:paraId="16A06792"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Asia</w:t>
            </w:r>
          </w:p>
        </w:tc>
        <w:tc>
          <w:tcPr>
            <w:tcW w:w="880" w:type="dxa"/>
            <w:tcBorders>
              <w:top w:val="single" w:sz="8" w:space="0" w:color="auto"/>
              <w:left w:val="nil"/>
              <w:bottom w:val="single" w:sz="8" w:space="0" w:color="auto"/>
              <w:right w:val="nil"/>
            </w:tcBorders>
            <w:shd w:val="clear" w:color="000000" w:fill="8EA9DB"/>
            <w:hideMark/>
          </w:tcPr>
          <w:p w14:paraId="22B219BE"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Europe</w:t>
            </w:r>
          </w:p>
        </w:tc>
        <w:tc>
          <w:tcPr>
            <w:tcW w:w="880" w:type="dxa"/>
            <w:tcBorders>
              <w:top w:val="single" w:sz="8" w:space="0" w:color="auto"/>
              <w:left w:val="nil"/>
              <w:bottom w:val="single" w:sz="8" w:space="0" w:color="auto"/>
              <w:right w:val="nil"/>
            </w:tcBorders>
            <w:shd w:val="clear" w:color="000000" w:fill="8EA9DB"/>
            <w:hideMark/>
          </w:tcPr>
          <w:p w14:paraId="25924F5D"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Oceania</w:t>
            </w:r>
          </w:p>
        </w:tc>
        <w:tc>
          <w:tcPr>
            <w:tcW w:w="880" w:type="dxa"/>
            <w:tcBorders>
              <w:top w:val="single" w:sz="8" w:space="0" w:color="auto"/>
              <w:left w:val="nil"/>
              <w:bottom w:val="single" w:sz="8" w:space="0" w:color="auto"/>
              <w:right w:val="single" w:sz="8" w:space="0" w:color="auto"/>
            </w:tcBorders>
            <w:shd w:val="clear" w:color="000000" w:fill="8EA9DB"/>
            <w:hideMark/>
          </w:tcPr>
          <w:p w14:paraId="78FB653E"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TOTAL</w:t>
            </w:r>
          </w:p>
        </w:tc>
      </w:tr>
      <w:tr w:rsidR="00CF6A89" w:rsidRPr="00CF6A89" w14:paraId="68075451" w14:textId="77777777" w:rsidTr="00CF6A89">
        <w:trPr>
          <w:trHeight w:val="600"/>
        </w:trPr>
        <w:tc>
          <w:tcPr>
            <w:tcW w:w="4280" w:type="dxa"/>
            <w:tcBorders>
              <w:top w:val="nil"/>
              <w:left w:val="nil"/>
              <w:bottom w:val="dashed" w:sz="4" w:space="0" w:color="auto"/>
              <w:right w:val="nil"/>
            </w:tcBorders>
            <w:shd w:val="clear" w:color="auto" w:fill="auto"/>
            <w:hideMark/>
          </w:tcPr>
          <w:p w14:paraId="33DA78C3"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UNFPOS are mentioned in reports, strategy and policy papers, publications</w:t>
            </w:r>
          </w:p>
        </w:tc>
        <w:tc>
          <w:tcPr>
            <w:tcW w:w="880" w:type="dxa"/>
            <w:tcBorders>
              <w:top w:val="nil"/>
              <w:left w:val="nil"/>
              <w:bottom w:val="dashed" w:sz="4" w:space="0" w:color="auto"/>
              <w:right w:val="nil"/>
            </w:tcBorders>
            <w:shd w:val="clear" w:color="auto" w:fill="auto"/>
            <w:hideMark/>
          </w:tcPr>
          <w:p w14:paraId="5F57AB34"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88</w:t>
            </w:r>
          </w:p>
        </w:tc>
        <w:tc>
          <w:tcPr>
            <w:tcW w:w="880" w:type="dxa"/>
            <w:tcBorders>
              <w:top w:val="nil"/>
              <w:left w:val="nil"/>
              <w:bottom w:val="dashed" w:sz="4" w:space="0" w:color="auto"/>
              <w:right w:val="nil"/>
            </w:tcBorders>
            <w:shd w:val="clear" w:color="auto" w:fill="auto"/>
            <w:hideMark/>
          </w:tcPr>
          <w:p w14:paraId="414FC5FA"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85</w:t>
            </w:r>
          </w:p>
        </w:tc>
        <w:tc>
          <w:tcPr>
            <w:tcW w:w="880" w:type="dxa"/>
            <w:tcBorders>
              <w:top w:val="nil"/>
              <w:left w:val="nil"/>
              <w:bottom w:val="dashed" w:sz="4" w:space="0" w:color="auto"/>
              <w:right w:val="nil"/>
            </w:tcBorders>
            <w:shd w:val="clear" w:color="auto" w:fill="auto"/>
            <w:hideMark/>
          </w:tcPr>
          <w:p w14:paraId="2C6AEABA"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75</w:t>
            </w:r>
          </w:p>
        </w:tc>
        <w:tc>
          <w:tcPr>
            <w:tcW w:w="880" w:type="dxa"/>
            <w:tcBorders>
              <w:top w:val="nil"/>
              <w:left w:val="nil"/>
              <w:bottom w:val="dashed" w:sz="4" w:space="0" w:color="auto"/>
              <w:right w:val="nil"/>
            </w:tcBorders>
            <w:shd w:val="clear" w:color="auto" w:fill="auto"/>
            <w:hideMark/>
          </w:tcPr>
          <w:p w14:paraId="1CBBB26C"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80</w:t>
            </w:r>
          </w:p>
        </w:tc>
        <w:tc>
          <w:tcPr>
            <w:tcW w:w="880" w:type="dxa"/>
            <w:tcBorders>
              <w:top w:val="nil"/>
              <w:left w:val="nil"/>
              <w:bottom w:val="dashed" w:sz="4" w:space="0" w:color="auto"/>
              <w:right w:val="nil"/>
            </w:tcBorders>
            <w:shd w:val="clear" w:color="auto" w:fill="auto"/>
            <w:hideMark/>
          </w:tcPr>
          <w:p w14:paraId="67B88C55"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100</w:t>
            </w:r>
          </w:p>
        </w:tc>
        <w:tc>
          <w:tcPr>
            <w:tcW w:w="880" w:type="dxa"/>
            <w:tcBorders>
              <w:top w:val="nil"/>
              <w:left w:val="nil"/>
              <w:bottom w:val="dashed" w:sz="4" w:space="0" w:color="auto"/>
              <w:right w:val="single" w:sz="8" w:space="0" w:color="auto"/>
            </w:tcBorders>
            <w:shd w:val="clear" w:color="auto" w:fill="auto"/>
            <w:hideMark/>
          </w:tcPr>
          <w:p w14:paraId="2DEC9470"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82</w:t>
            </w:r>
          </w:p>
        </w:tc>
      </w:tr>
      <w:tr w:rsidR="00CF6A89" w:rsidRPr="00CF6A89" w14:paraId="6AEF376A" w14:textId="77777777" w:rsidTr="00CF6A89">
        <w:trPr>
          <w:trHeight w:val="600"/>
        </w:trPr>
        <w:tc>
          <w:tcPr>
            <w:tcW w:w="4280" w:type="dxa"/>
            <w:tcBorders>
              <w:top w:val="nil"/>
              <w:left w:val="nil"/>
              <w:bottom w:val="dashed" w:sz="4" w:space="0" w:color="auto"/>
              <w:right w:val="nil"/>
            </w:tcBorders>
            <w:shd w:val="clear" w:color="auto" w:fill="auto"/>
            <w:hideMark/>
          </w:tcPr>
          <w:p w14:paraId="7C3A9A23"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UNFPOS are discussed in meetings and events, such as the World Statistics Day</w:t>
            </w:r>
          </w:p>
        </w:tc>
        <w:tc>
          <w:tcPr>
            <w:tcW w:w="880" w:type="dxa"/>
            <w:tcBorders>
              <w:top w:val="nil"/>
              <w:left w:val="nil"/>
              <w:bottom w:val="dashed" w:sz="4" w:space="0" w:color="auto"/>
              <w:right w:val="nil"/>
            </w:tcBorders>
            <w:shd w:val="clear" w:color="auto" w:fill="auto"/>
            <w:hideMark/>
          </w:tcPr>
          <w:p w14:paraId="6F383470"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71</w:t>
            </w:r>
          </w:p>
        </w:tc>
        <w:tc>
          <w:tcPr>
            <w:tcW w:w="880" w:type="dxa"/>
            <w:tcBorders>
              <w:top w:val="nil"/>
              <w:left w:val="nil"/>
              <w:bottom w:val="dashed" w:sz="4" w:space="0" w:color="auto"/>
              <w:right w:val="nil"/>
            </w:tcBorders>
            <w:shd w:val="clear" w:color="auto" w:fill="auto"/>
            <w:hideMark/>
          </w:tcPr>
          <w:p w14:paraId="5A40931D"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92</w:t>
            </w:r>
          </w:p>
        </w:tc>
        <w:tc>
          <w:tcPr>
            <w:tcW w:w="880" w:type="dxa"/>
            <w:tcBorders>
              <w:top w:val="nil"/>
              <w:left w:val="nil"/>
              <w:bottom w:val="dashed" w:sz="4" w:space="0" w:color="auto"/>
              <w:right w:val="nil"/>
            </w:tcBorders>
            <w:shd w:val="clear" w:color="auto" w:fill="auto"/>
            <w:hideMark/>
          </w:tcPr>
          <w:p w14:paraId="7A58A50F"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79</w:t>
            </w:r>
          </w:p>
        </w:tc>
        <w:tc>
          <w:tcPr>
            <w:tcW w:w="880" w:type="dxa"/>
            <w:tcBorders>
              <w:top w:val="nil"/>
              <w:left w:val="nil"/>
              <w:bottom w:val="dashed" w:sz="4" w:space="0" w:color="auto"/>
              <w:right w:val="nil"/>
            </w:tcBorders>
            <w:shd w:val="clear" w:color="auto" w:fill="auto"/>
            <w:hideMark/>
          </w:tcPr>
          <w:p w14:paraId="35C1355F"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46</w:t>
            </w:r>
          </w:p>
        </w:tc>
        <w:tc>
          <w:tcPr>
            <w:tcW w:w="880" w:type="dxa"/>
            <w:tcBorders>
              <w:top w:val="nil"/>
              <w:left w:val="nil"/>
              <w:bottom w:val="dashed" w:sz="4" w:space="0" w:color="auto"/>
              <w:right w:val="nil"/>
            </w:tcBorders>
            <w:shd w:val="clear" w:color="auto" w:fill="auto"/>
            <w:hideMark/>
          </w:tcPr>
          <w:p w14:paraId="50296057"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75</w:t>
            </w:r>
          </w:p>
        </w:tc>
        <w:tc>
          <w:tcPr>
            <w:tcW w:w="880" w:type="dxa"/>
            <w:tcBorders>
              <w:top w:val="nil"/>
              <w:left w:val="nil"/>
              <w:bottom w:val="dashed" w:sz="4" w:space="0" w:color="auto"/>
              <w:right w:val="single" w:sz="8" w:space="0" w:color="auto"/>
            </w:tcBorders>
            <w:shd w:val="clear" w:color="auto" w:fill="auto"/>
            <w:hideMark/>
          </w:tcPr>
          <w:p w14:paraId="5E61D9D9"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67</w:t>
            </w:r>
          </w:p>
        </w:tc>
      </w:tr>
      <w:tr w:rsidR="00CF6A89" w:rsidRPr="00CF6A89" w14:paraId="576A8878" w14:textId="77777777" w:rsidTr="00CF6A89">
        <w:trPr>
          <w:trHeight w:val="300"/>
        </w:trPr>
        <w:tc>
          <w:tcPr>
            <w:tcW w:w="4280" w:type="dxa"/>
            <w:tcBorders>
              <w:top w:val="nil"/>
              <w:left w:val="nil"/>
              <w:bottom w:val="dashed" w:sz="4" w:space="0" w:color="auto"/>
              <w:right w:val="nil"/>
            </w:tcBorders>
            <w:shd w:val="clear" w:color="auto" w:fill="auto"/>
            <w:hideMark/>
          </w:tcPr>
          <w:p w14:paraId="762DD8B0"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None of the above</w:t>
            </w:r>
          </w:p>
        </w:tc>
        <w:tc>
          <w:tcPr>
            <w:tcW w:w="880" w:type="dxa"/>
            <w:tcBorders>
              <w:top w:val="nil"/>
              <w:left w:val="nil"/>
              <w:bottom w:val="dashed" w:sz="4" w:space="0" w:color="auto"/>
              <w:right w:val="nil"/>
            </w:tcBorders>
            <w:shd w:val="clear" w:color="auto" w:fill="auto"/>
            <w:hideMark/>
          </w:tcPr>
          <w:p w14:paraId="57DEC974"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dashed" w:sz="4" w:space="0" w:color="auto"/>
              <w:right w:val="nil"/>
            </w:tcBorders>
            <w:shd w:val="clear" w:color="auto" w:fill="auto"/>
            <w:hideMark/>
          </w:tcPr>
          <w:p w14:paraId="18E3482D"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dashed" w:sz="4" w:space="0" w:color="auto"/>
              <w:right w:val="nil"/>
            </w:tcBorders>
            <w:shd w:val="clear" w:color="auto" w:fill="auto"/>
            <w:hideMark/>
          </w:tcPr>
          <w:p w14:paraId="6254A270"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dashed" w:sz="4" w:space="0" w:color="auto"/>
              <w:right w:val="nil"/>
            </w:tcBorders>
            <w:shd w:val="clear" w:color="auto" w:fill="auto"/>
            <w:hideMark/>
          </w:tcPr>
          <w:p w14:paraId="63E89673"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6</w:t>
            </w:r>
          </w:p>
        </w:tc>
        <w:tc>
          <w:tcPr>
            <w:tcW w:w="880" w:type="dxa"/>
            <w:tcBorders>
              <w:top w:val="nil"/>
              <w:left w:val="nil"/>
              <w:bottom w:val="dashed" w:sz="4" w:space="0" w:color="auto"/>
              <w:right w:val="nil"/>
            </w:tcBorders>
            <w:shd w:val="clear" w:color="auto" w:fill="auto"/>
            <w:hideMark/>
          </w:tcPr>
          <w:p w14:paraId="6CE0ABF7"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dashed" w:sz="4" w:space="0" w:color="auto"/>
              <w:right w:val="single" w:sz="8" w:space="0" w:color="auto"/>
            </w:tcBorders>
            <w:shd w:val="clear" w:color="auto" w:fill="auto"/>
            <w:hideMark/>
          </w:tcPr>
          <w:p w14:paraId="02321C0B"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2</w:t>
            </w:r>
          </w:p>
        </w:tc>
      </w:tr>
      <w:tr w:rsidR="00CF6A89" w:rsidRPr="00CF6A89" w14:paraId="45B6C542" w14:textId="77777777" w:rsidTr="00CF6A89">
        <w:trPr>
          <w:trHeight w:val="315"/>
        </w:trPr>
        <w:tc>
          <w:tcPr>
            <w:tcW w:w="4280" w:type="dxa"/>
            <w:tcBorders>
              <w:top w:val="nil"/>
              <w:left w:val="nil"/>
              <w:bottom w:val="single" w:sz="8" w:space="0" w:color="auto"/>
              <w:right w:val="nil"/>
            </w:tcBorders>
            <w:shd w:val="clear" w:color="auto" w:fill="auto"/>
            <w:hideMark/>
          </w:tcPr>
          <w:p w14:paraId="2D023F76"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Other</w:t>
            </w:r>
          </w:p>
        </w:tc>
        <w:tc>
          <w:tcPr>
            <w:tcW w:w="880" w:type="dxa"/>
            <w:tcBorders>
              <w:top w:val="nil"/>
              <w:left w:val="nil"/>
              <w:bottom w:val="single" w:sz="8" w:space="0" w:color="auto"/>
              <w:right w:val="nil"/>
            </w:tcBorders>
            <w:shd w:val="clear" w:color="auto" w:fill="auto"/>
            <w:hideMark/>
          </w:tcPr>
          <w:p w14:paraId="4A495082"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6</w:t>
            </w:r>
          </w:p>
        </w:tc>
        <w:tc>
          <w:tcPr>
            <w:tcW w:w="880" w:type="dxa"/>
            <w:tcBorders>
              <w:top w:val="nil"/>
              <w:left w:val="nil"/>
              <w:bottom w:val="single" w:sz="8" w:space="0" w:color="auto"/>
              <w:right w:val="nil"/>
            </w:tcBorders>
            <w:shd w:val="clear" w:color="auto" w:fill="auto"/>
            <w:hideMark/>
          </w:tcPr>
          <w:p w14:paraId="79A25F5E"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8</w:t>
            </w:r>
          </w:p>
        </w:tc>
        <w:tc>
          <w:tcPr>
            <w:tcW w:w="880" w:type="dxa"/>
            <w:tcBorders>
              <w:top w:val="nil"/>
              <w:left w:val="nil"/>
              <w:bottom w:val="single" w:sz="8" w:space="0" w:color="auto"/>
              <w:right w:val="nil"/>
            </w:tcBorders>
            <w:shd w:val="clear" w:color="auto" w:fill="auto"/>
            <w:hideMark/>
          </w:tcPr>
          <w:p w14:paraId="653198AD"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14:paraId="3ABB04AE"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9</w:t>
            </w:r>
          </w:p>
        </w:tc>
        <w:tc>
          <w:tcPr>
            <w:tcW w:w="880" w:type="dxa"/>
            <w:tcBorders>
              <w:top w:val="nil"/>
              <w:left w:val="nil"/>
              <w:bottom w:val="single" w:sz="8" w:space="0" w:color="auto"/>
              <w:right w:val="nil"/>
            </w:tcBorders>
            <w:shd w:val="clear" w:color="auto" w:fill="auto"/>
            <w:hideMark/>
          </w:tcPr>
          <w:p w14:paraId="33AF6D44"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single" w:sz="8" w:space="0" w:color="auto"/>
              <w:right w:val="single" w:sz="8" w:space="0" w:color="auto"/>
            </w:tcBorders>
            <w:shd w:val="clear" w:color="auto" w:fill="auto"/>
            <w:hideMark/>
          </w:tcPr>
          <w:p w14:paraId="6BFF8C50"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5</w:t>
            </w:r>
          </w:p>
        </w:tc>
      </w:tr>
    </w:tbl>
    <w:p w14:paraId="0FBA59E9" w14:textId="77777777" w:rsidR="00CF6A89" w:rsidRDefault="00CF6A89" w:rsidP="001D79C1">
      <w:pPr>
        <w:jc w:val="center"/>
        <w:rPr>
          <w:b/>
          <w:bCs/>
        </w:rPr>
      </w:pPr>
    </w:p>
    <w:p w14:paraId="7B17E674" w14:textId="77777777" w:rsidR="00CF6A89" w:rsidRPr="00CF6A89" w:rsidRDefault="00CF6A89" w:rsidP="00CF6A89">
      <w:pPr>
        <w:pStyle w:val="ListParagraph"/>
        <w:numPr>
          <w:ilvl w:val="0"/>
          <w:numId w:val="3"/>
        </w:numPr>
      </w:pPr>
      <w:r w:rsidRPr="00CF6A89">
        <w:t>provisions on UNOFPS are made in the law on official statistics, developed based on GLOS (http://www.statistica.md/public/files/despre/legi_hotariri/Law_on_official_statistics__2017.pdf, article 5</w:t>
      </w:r>
      <w:proofErr w:type="gramStart"/>
      <w:r w:rsidRPr="00CF6A89">
        <w:t>);-</w:t>
      </w:r>
      <w:proofErr w:type="gramEnd"/>
      <w:r w:rsidRPr="00CF6A89">
        <w:t xml:space="preserve"> mentioned in annual plans and NSDS (http://www.statis</w:t>
      </w:r>
    </w:p>
    <w:p w14:paraId="5EF0F3CA" w14:textId="77777777" w:rsidR="00CF6A89" w:rsidRPr="00CF6A89" w:rsidRDefault="00CF6A89" w:rsidP="00CF6A89">
      <w:pPr>
        <w:pStyle w:val="ListParagraph"/>
        <w:numPr>
          <w:ilvl w:val="0"/>
          <w:numId w:val="2"/>
        </w:numPr>
      </w:pPr>
      <w:r w:rsidRPr="00CF6A89">
        <w:lastRenderedPageBreak/>
        <w:t>Alot of the concepts follow our "best practices" applications, which is agency-specific.</w:t>
      </w:r>
    </w:p>
    <w:p w14:paraId="5CC56BC4" w14:textId="77777777" w:rsidR="00CF6A89" w:rsidRPr="00CF6A89" w:rsidRDefault="00CF6A89" w:rsidP="00CF6A89">
      <w:pPr>
        <w:pStyle w:val="ListParagraph"/>
        <w:numPr>
          <w:ilvl w:val="0"/>
          <w:numId w:val="2"/>
        </w:numPr>
      </w:pPr>
      <w:r w:rsidRPr="00CF6A89">
        <w:t>During presentation and discussions reference is always made to the UNFPoS</w:t>
      </w:r>
    </w:p>
    <w:p w14:paraId="1CC420D0" w14:textId="77777777" w:rsidR="00CF6A89" w:rsidRPr="00CF6A89" w:rsidRDefault="00CF6A89" w:rsidP="00CF6A89">
      <w:pPr>
        <w:pStyle w:val="ListParagraph"/>
        <w:numPr>
          <w:ilvl w:val="0"/>
          <w:numId w:val="2"/>
        </w:numPr>
      </w:pPr>
      <w:r w:rsidRPr="00CF6A89">
        <w:t>European Code of practice is very similar to UNFPOS and is a key issue in all policy within the organization.</w:t>
      </w:r>
    </w:p>
    <w:p w14:paraId="2B2B808A" w14:textId="77777777" w:rsidR="00CF6A89" w:rsidRPr="00CF6A89" w:rsidRDefault="00CF6A89" w:rsidP="00CF6A89">
      <w:pPr>
        <w:pStyle w:val="ListParagraph"/>
        <w:numPr>
          <w:ilvl w:val="0"/>
          <w:numId w:val="2"/>
        </w:numPr>
      </w:pPr>
      <w:r w:rsidRPr="00CF6A89">
        <w:t xml:space="preserve">In </w:t>
      </w:r>
      <w:proofErr w:type="gramStart"/>
      <w:r w:rsidRPr="00CF6A89">
        <w:t>addition</w:t>
      </w:r>
      <w:proofErr w:type="gramEnd"/>
      <w:r w:rsidRPr="00CF6A89">
        <w:t xml:space="preserve"> information is provided during official events such as the national conferences of statistics organised by Istat every two years or during training sessions devoted to high level officials of the statistical offices of bodies belonging to the NSS.</w:t>
      </w:r>
    </w:p>
    <w:p w14:paraId="3EEEF1B8" w14:textId="77777777" w:rsidR="00CF6A89" w:rsidRPr="00CF6A89" w:rsidRDefault="00CF6A89" w:rsidP="00CF6A89">
      <w:pPr>
        <w:pStyle w:val="ListParagraph"/>
        <w:numPr>
          <w:ilvl w:val="0"/>
          <w:numId w:val="2"/>
        </w:numPr>
      </w:pPr>
      <w:r w:rsidRPr="00CF6A89">
        <w:t>Integral part of the principles of the National Statistical System</w:t>
      </w:r>
    </w:p>
    <w:p w14:paraId="6FBBF389" w14:textId="368715DF" w:rsidR="00CF6A89" w:rsidRPr="00CF6A89" w:rsidRDefault="00CF6A89" w:rsidP="00CF6A89">
      <w:pPr>
        <w:pStyle w:val="ListParagraph"/>
        <w:numPr>
          <w:ilvl w:val="0"/>
          <w:numId w:val="2"/>
        </w:numPr>
      </w:pPr>
      <w:r w:rsidRPr="00CF6A89">
        <w:t>Law on Official Statistics at https://www.armstat.am/file/doc/99509428.pdfUNFPOS are posted on the website under the Heading Key Documents at https://www.armstat.am/en/?nid=69 (in English and Armenian</w:t>
      </w:r>
      <w:r w:rsidR="006A5777">
        <w:t xml:space="preserve">) </w:t>
      </w:r>
      <w:r w:rsidRPr="00CF6A89">
        <w:t xml:space="preserve">The current three year statistical program that is a Law and posted on the website at https://www.armstat.am/file/doc/99498783.pdfNew five year Statistical Program for 2019-2023 that is posted on the website at https://www.armstat.am/file/draft3/2019-2023-hngamya.pdf (Armenian version, we are translating it into English).INFORMATION DISSEMINATION AND COMMUNICATION POLICY paper at https://www.armstat.am/file/doc/99503388.pdf.Quality Policy paper, where the quality system is based on the 15 principles of the European Statistics Code of Practice at https://www.armstat.am/file/doc/99509313.pdf. CATALOGUE of Statistical Publications 2018 at https://www.armstat.am/file/article/catalogue_2018_00.pdf, Statistical Program for 2019-2023 that is a strategic development document (in Armenian, we are translating into English) at https://www.armstat.am/file/draft3/2019-2023-hngamya.pdf. INFORMATION DISSEMINATION AND COMMUNICATION POLICY paper at https://www.armstat.am/file/doc/99503388.pdf. </w:t>
      </w:r>
      <w:r w:rsidR="006A5777" w:rsidRPr="00CF6A89">
        <w:t>Quality Policy</w:t>
      </w:r>
      <w:r w:rsidR="006A5777">
        <w:t xml:space="preserve"> </w:t>
      </w:r>
      <w:r w:rsidR="006A5777" w:rsidRPr="00CF6A89">
        <w:t>paper</w:t>
      </w:r>
      <w:r w:rsidRPr="00CF6A89">
        <w:t xml:space="preserve"> were the quality system is based on the 15 principles of the European Statistics Code of Practice at https://www.armstat.am/file/doc/99509313.pdf. CATALOGUE of Statistical Publications for 2018 at https://www.armstat.am/file/article/catalogue_2018_00.pdf.</w:t>
      </w:r>
    </w:p>
    <w:p w14:paraId="187ACADB" w14:textId="0CC78357" w:rsidR="00CF6A89" w:rsidRPr="00CF6A89" w:rsidRDefault="00CF6A89" w:rsidP="00CF6A89">
      <w:pPr>
        <w:pStyle w:val="ListParagraph"/>
        <w:numPr>
          <w:ilvl w:val="0"/>
          <w:numId w:val="2"/>
        </w:numPr>
      </w:pPr>
      <w:r w:rsidRPr="00CF6A89">
        <w:t xml:space="preserve">Mentioned in the Strategic Plan of the Economics and </w:t>
      </w:r>
      <w:r w:rsidR="006A5777" w:rsidRPr="00CF6A89">
        <w:t>Statistics Office and</w:t>
      </w:r>
      <w:r w:rsidRPr="00CF6A89">
        <w:t xml:space="preserve"> presented in the National Statistics Coordination Committee meetings.</w:t>
      </w:r>
    </w:p>
    <w:p w14:paraId="39C4DF3E" w14:textId="77777777" w:rsidR="00CF6A89" w:rsidRPr="00CF6A89" w:rsidRDefault="00CF6A89" w:rsidP="00CF6A89">
      <w:pPr>
        <w:pStyle w:val="ListParagraph"/>
        <w:numPr>
          <w:ilvl w:val="0"/>
          <w:numId w:val="2"/>
        </w:numPr>
      </w:pPr>
      <w:r w:rsidRPr="00CF6A89">
        <w:t>NONE</w:t>
      </w:r>
    </w:p>
    <w:p w14:paraId="50B52364" w14:textId="77777777" w:rsidR="00CF6A89" w:rsidRPr="00CF6A89" w:rsidRDefault="00CF6A89" w:rsidP="00CF6A89">
      <w:pPr>
        <w:pStyle w:val="ListParagraph"/>
        <w:numPr>
          <w:ilvl w:val="0"/>
          <w:numId w:val="2"/>
        </w:numPr>
      </w:pPr>
      <w:r w:rsidRPr="00CF6A89">
        <w:t>National Statistics Committee (NSC) was established in 2012 with the main objective to collaborate with Government departments in the collection, compilation and publication of statistical information, including statistics derived from the activities of those departments. Meetings of the National Statistics Committee (NSC) are conducted frequently to ensure the effectiveness and coordination of the National Statistical System (NSS).</w:t>
      </w:r>
    </w:p>
    <w:p w14:paraId="501B9350" w14:textId="187D2D0E" w:rsidR="00CF6A89" w:rsidRPr="00CF6A89" w:rsidRDefault="00CF6A89" w:rsidP="00CF6A89">
      <w:pPr>
        <w:pStyle w:val="ListParagraph"/>
        <w:numPr>
          <w:ilvl w:val="0"/>
          <w:numId w:val="2"/>
        </w:numPr>
      </w:pPr>
      <w:r w:rsidRPr="00CF6A89">
        <w:t xml:space="preserve">Other: </w:t>
      </w:r>
      <w:r w:rsidR="006A5777" w:rsidRPr="00CF6A89">
        <w:t>Communicated</w:t>
      </w:r>
      <w:r w:rsidRPr="00CF6A89">
        <w:t xml:space="preserve"> as an integral part of the Code of Practice of European </w:t>
      </w:r>
      <w:r w:rsidR="006A5777" w:rsidRPr="00CF6A89">
        <w:t>statistics</w:t>
      </w:r>
      <w:r w:rsidRPr="00CF6A89">
        <w:t>, which is a part of reports, papers and publications</w:t>
      </w:r>
    </w:p>
    <w:p w14:paraId="4CEF31B0" w14:textId="77777777" w:rsidR="00CF6A89" w:rsidRPr="00CF6A89" w:rsidRDefault="00CF6A89" w:rsidP="00CF6A89">
      <w:pPr>
        <w:pStyle w:val="ListParagraph"/>
        <w:numPr>
          <w:ilvl w:val="0"/>
          <w:numId w:val="2"/>
        </w:numPr>
        <w:rPr>
          <w:lang w:val="fr-FR"/>
        </w:rPr>
      </w:pPr>
      <w:proofErr w:type="gramStart"/>
      <w:r w:rsidRPr="00CF6A89">
        <w:rPr>
          <w:lang w:val="fr-FR"/>
        </w:rPr>
        <w:t>Other:</w:t>
      </w:r>
      <w:proofErr w:type="gramEnd"/>
      <w:r w:rsidRPr="00CF6A89">
        <w:rPr>
          <w:lang w:val="fr-FR"/>
        </w:rPr>
        <w:t xml:space="preserve"> Les UNFPOS sont enseignés à  l'Ecole nationale de statistique et d'analyse économique.  Loi nÂ° 2004-21 du 21 juillet 2004 portant organisation des activités statistiques Article 4 : Dans l'exercice de leurs missions de production et de diffusion des données statistiques, les composantes du système statistique national se conforment aux principes fondamentaux de la statistique officielle, notamment le respect du secret statistique ainsi que celui des normes, des méthodes et concepts utilisés </w:t>
      </w:r>
      <w:proofErr w:type="gramStart"/>
      <w:r w:rsidRPr="00CF6A89">
        <w:rPr>
          <w:lang w:val="fr-FR"/>
        </w:rPr>
        <w:t>au</w:t>
      </w:r>
      <w:proofErr w:type="gramEnd"/>
      <w:r w:rsidRPr="00CF6A89">
        <w:rPr>
          <w:lang w:val="fr-FR"/>
        </w:rPr>
        <w:t xml:space="preserve"> plan international en matière statistique.</w:t>
      </w:r>
    </w:p>
    <w:p w14:paraId="0F520DAC" w14:textId="77777777" w:rsidR="00CF6A89" w:rsidRPr="00CF6A89" w:rsidRDefault="00CF6A89" w:rsidP="00CF6A89">
      <w:pPr>
        <w:pStyle w:val="ListParagraph"/>
        <w:numPr>
          <w:ilvl w:val="0"/>
          <w:numId w:val="2"/>
        </w:numPr>
      </w:pPr>
      <w:r w:rsidRPr="00CF6A89">
        <w:t xml:space="preserve">Other: On the official websites of statistical bodies.  Below we provide information on how each of the 10 Fundamental Principles is fixed in the Law on State Statistics of the Republic of Belarus http://www.belstat.gov.by/upload-belstat/upload-belstat-pdf/o-belstate/Zakon_ogs.pdf (page </w:t>
      </w:r>
      <w:r w:rsidRPr="00CF6A89">
        <w:lastRenderedPageBreak/>
        <w:t>number of the Law where the principle is mentioned is indicated) Pages Principle 1: Relevance, impartiality and equal access 3;4;8;15-16 Principle 2: Professional standards and ethics 3;4;12;13;15;16  2;3;4;8;9;11;12;13;14  7;11 Principle 5: Sources of official statistics 2;4  4;14-15;16  1;3;8;11  4;5;11;12;14 Principle 9: Use of international standards 3;8;12;13  4;7</w:t>
      </w:r>
    </w:p>
    <w:p w14:paraId="59E34611" w14:textId="77777777" w:rsidR="00CF6A89" w:rsidRPr="00CF6A89" w:rsidRDefault="00CF6A89" w:rsidP="00CF6A89">
      <w:pPr>
        <w:pStyle w:val="ListParagraph"/>
        <w:numPr>
          <w:ilvl w:val="0"/>
          <w:numId w:val="2"/>
        </w:numPr>
      </w:pPr>
      <w:r w:rsidRPr="00CF6A89">
        <w:t>Other: Published on the website of Statistics Lithuania</w:t>
      </w:r>
      <w:proofErr w:type="gramStart"/>
      <w:r w:rsidRPr="00CF6A89">
        <w:t xml:space="preserve">   (</w:t>
      </w:r>
      <w:proofErr w:type="gramEnd"/>
      <w:r w:rsidRPr="00CF6A89">
        <w:t>https://www.stat.gov.lt/kokybes-vadyba)</w:t>
      </w:r>
    </w:p>
    <w:p w14:paraId="7F03D80F" w14:textId="52CB5F31" w:rsidR="00CF6A89" w:rsidRPr="00CF6A89" w:rsidRDefault="00CF6A89" w:rsidP="00CF6A89">
      <w:pPr>
        <w:pStyle w:val="ListParagraph"/>
        <w:numPr>
          <w:ilvl w:val="0"/>
          <w:numId w:val="2"/>
        </w:numPr>
      </w:pPr>
      <w:r w:rsidRPr="00CF6A89">
        <w:t xml:space="preserve">Other: Published on website. Published in </w:t>
      </w:r>
      <w:r w:rsidR="006A5777" w:rsidRPr="00CF6A89">
        <w:t>Norwegian</w:t>
      </w:r>
      <w:r w:rsidRPr="00CF6A89">
        <w:t xml:space="preserve"> and </w:t>
      </w:r>
      <w:r w:rsidR="006A5777" w:rsidRPr="00CF6A89">
        <w:t>English</w:t>
      </w:r>
      <w:r w:rsidRPr="00CF6A89">
        <w:t xml:space="preserve"> at the webpage https://www.ssb.no/omssb/styringsdokumenter/lover-og-prinsipper/fns-prinsipper-for-offisiell-statistikk</w:t>
      </w:r>
    </w:p>
    <w:p w14:paraId="5184A824" w14:textId="77777777" w:rsidR="00CF6A89" w:rsidRPr="00CF6A89" w:rsidRDefault="00CF6A89" w:rsidP="00CF6A89">
      <w:pPr>
        <w:pStyle w:val="ListParagraph"/>
        <w:numPr>
          <w:ilvl w:val="0"/>
          <w:numId w:val="2"/>
        </w:numPr>
      </w:pPr>
      <w:r w:rsidRPr="00CF6A89">
        <w:t xml:space="preserve">Other; Mentioned on the </w:t>
      </w:r>
      <w:proofErr w:type="gramStart"/>
      <w:r w:rsidRPr="00CF6A89">
        <w:t>website  http://www.statistics-suriname.org/index.php/stichting-abs/historie-en-juridisch-kader</w:t>
      </w:r>
      <w:proofErr w:type="gramEnd"/>
    </w:p>
    <w:p w14:paraId="69334E1C" w14:textId="70A5D112" w:rsidR="00CF6A89" w:rsidRPr="00CF6A89" w:rsidRDefault="00CF6A89" w:rsidP="00CF6A89">
      <w:pPr>
        <w:pStyle w:val="ListParagraph"/>
        <w:numPr>
          <w:ilvl w:val="0"/>
          <w:numId w:val="2"/>
        </w:numPr>
      </w:pPr>
      <w:r w:rsidRPr="00CF6A89">
        <w:t>Placed on the website of the NSO</w:t>
      </w:r>
      <w:r w:rsidR="006A5777">
        <w:t xml:space="preserve">. </w:t>
      </w:r>
      <w:r w:rsidRPr="00CF6A89">
        <w:t>Always a banner at stakeholder meetings</w:t>
      </w:r>
      <w:r w:rsidR="006A5777">
        <w:t xml:space="preserve">. </w:t>
      </w:r>
      <w:r w:rsidRPr="00CF6A89">
        <w:t>Concepts are built in the communication plan</w:t>
      </w:r>
    </w:p>
    <w:p w14:paraId="70486AA0" w14:textId="77777777" w:rsidR="00CF6A89" w:rsidRPr="00CF6A89" w:rsidRDefault="00CF6A89" w:rsidP="00CF6A89">
      <w:pPr>
        <w:pStyle w:val="ListParagraph"/>
        <w:numPr>
          <w:ilvl w:val="0"/>
          <w:numId w:val="2"/>
        </w:numPr>
      </w:pPr>
      <w:r w:rsidRPr="00CF6A89">
        <w:t xml:space="preserve">Policy paper is presented on NSO </w:t>
      </w:r>
      <w:proofErr w:type="gramStart"/>
      <w:r w:rsidRPr="00CF6A89">
        <w:t>webpage:http://bip.stat.gov.pl/dzialalnosc-statystyki-publicznej/jakosc-w-statystyce/rekomendacje-miedzynarodowe/</w:t>
      </w:r>
      <w:proofErr w:type="gramEnd"/>
    </w:p>
    <w:p w14:paraId="252F6FE4" w14:textId="0D435654" w:rsidR="00CF6A89" w:rsidRPr="00CF6A89" w:rsidRDefault="00CF6A89" w:rsidP="00CF6A89">
      <w:pPr>
        <w:pStyle w:val="ListParagraph"/>
        <w:numPr>
          <w:ilvl w:val="0"/>
          <w:numId w:val="2"/>
        </w:numPr>
      </w:pPr>
      <w:r w:rsidRPr="00CF6A89">
        <w:t>Principles of activity of Ukraine's state statistics bodies Policy for disseminating statistical information by the state statistics bodies</w:t>
      </w:r>
      <w:r w:rsidR="006A5777">
        <w:t xml:space="preserve">. </w:t>
      </w:r>
      <w:r w:rsidRPr="00CF6A89">
        <w:t>SSSU policy in the sphere of cooperation with respondents and suppliers of administrative data Quality policy in the state statistics bodies</w:t>
      </w:r>
    </w:p>
    <w:p w14:paraId="27E449BB" w14:textId="77777777" w:rsidR="00CF6A89" w:rsidRPr="00CF6A89" w:rsidRDefault="00CF6A89" w:rsidP="00CF6A89">
      <w:pPr>
        <w:pStyle w:val="ListParagraph"/>
        <w:numPr>
          <w:ilvl w:val="0"/>
          <w:numId w:val="2"/>
        </w:numPr>
      </w:pPr>
      <w:r w:rsidRPr="00CF6A89">
        <w:t xml:space="preserve">Reference to the UNFPOS is made on ELSTAT's policies (Statistical Confidentiality Policy and Dissemination Policy). Relevant </w:t>
      </w:r>
      <w:proofErr w:type="gramStart"/>
      <w:r w:rsidRPr="00CF6A89">
        <w:t>links:http://www.statistics.gr/documents/20181/1609796/ELSTAT_Statistical_Confidentiality_Policy_EN.pdf/c79e5ac8-469c-433d-b4e6-8433319b21d2http://www.statistics.gr/documents/20181/1609796/Dissemination_Policy_of_ELSTAT_en.pdf/8c399d64-9611-4d55-b514-56ea51ac1ecf</w:t>
      </w:r>
      <w:proofErr w:type="gramEnd"/>
    </w:p>
    <w:p w14:paraId="7BED64D8" w14:textId="77777777" w:rsidR="00CF6A89" w:rsidRPr="00CF6A89" w:rsidRDefault="00CF6A89" w:rsidP="00CF6A89">
      <w:pPr>
        <w:pStyle w:val="ListParagraph"/>
        <w:numPr>
          <w:ilvl w:val="0"/>
          <w:numId w:val="2"/>
        </w:numPr>
        <w:rPr>
          <w:lang w:val="es-ES"/>
        </w:rPr>
      </w:pPr>
      <w:r w:rsidRPr="00CF6A89">
        <w:rPr>
          <w:lang w:val="es-ES"/>
        </w:rPr>
        <w:t>Se realizaron reuniones especà­ficas para dar a conocer los principios.</w:t>
      </w:r>
    </w:p>
    <w:p w14:paraId="5D42B179" w14:textId="77777777" w:rsidR="00CF6A89" w:rsidRPr="00CF6A89" w:rsidRDefault="00CF6A89" w:rsidP="00CF6A89">
      <w:pPr>
        <w:pStyle w:val="ListParagraph"/>
        <w:numPr>
          <w:ilvl w:val="0"/>
          <w:numId w:val="2"/>
        </w:numPr>
      </w:pPr>
      <w:r w:rsidRPr="00CF6A89">
        <w:t>Strategic plan directly refers to UNFPOS. UNFPOS can be derived from the European Code of Practice that is referred to within the Regulation on European Statistics.</w:t>
      </w:r>
    </w:p>
    <w:p w14:paraId="629F444C" w14:textId="77777777" w:rsidR="00CF6A89" w:rsidRPr="00CF6A89" w:rsidRDefault="00CF6A89" w:rsidP="00CF6A89">
      <w:pPr>
        <w:pStyle w:val="ListParagraph"/>
        <w:numPr>
          <w:ilvl w:val="0"/>
          <w:numId w:val="2"/>
        </w:numPr>
      </w:pPr>
      <w:r w:rsidRPr="00CF6A89">
        <w:t xml:space="preserve">THE FPOS ARE RELEASE IN THE NEW LAW STATSITICAL </w:t>
      </w:r>
      <w:proofErr w:type="gramStart"/>
      <w:r w:rsidRPr="00CF6A89">
        <w:t>DURING :</w:t>
      </w:r>
      <w:proofErr w:type="gramEnd"/>
      <w:r w:rsidRPr="00CF6A89">
        <w:t xml:space="preserve"> THE NSS MEETING AND THE COLLECT OF DATA</w:t>
      </w:r>
    </w:p>
    <w:p w14:paraId="130C138B" w14:textId="77777777" w:rsidR="00CF6A89" w:rsidRPr="00CF6A89" w:rsidRDefault="00CF6A89" w:rsidP="00CF6A89">
      <w:pPr>
        <w:pStyle w:val="ListParagraph"/>
        <w:numPr>
          <w:ilvl w:val="0"/>
          <w:numId w:val="2"/>
        </w:numPr>
      </w:pPr>
      <w:r w:rsidRPr="00CF6A89">
        <w:t>The 13th Five Year Plan of statistical Reform and development.</w:t>
      </w:r>
    </w:p>
    <w:p w14:paraId="51567F9B" w14:textId="77777777" w:rsidR="00CF6A89" w:rsidRPr="00CF6A89" w:rsidRDefault="00CF6A89" w:rsidP="00CF6A89">
      <w:pPr>
        <w:pStyle w:val="ListParagraph"/>
        <w:numPr>
          <w:ilvl w:val="0"/>
          <w:numId w:val="2"/>
        </w:numPr>
      </w:pPr>
      <w:r w:rsidRPr="00CF6A89">
        <w:t xml:space="preserve">The Article 160 of Law 1753/ 2015 leads to: (1) legally consolidate the Colombian National Statistical System (NSS) by defining its composition and the statistical operations and confirming DANE's role as coordinator and governing body of the NSS; (2) create a National Advisory Council for Statistics; (3) provide legal means to guarantee DANE's access to administrative sources for the production of official statistics; (4) create the obligation for DANE to formulate a five year National Statistical Plan agreed by all members of the NSS and approved by the future National Advisory Council for Statistics; and (5) ensure the exchange of micro-data for statistical purposes between members of the NSS. On the other hand, in the Law's regulation established in the Article 2.2.3.2.2 of the Decree 1743/2015, Colombia adopts the Fundamental Principles of Official Statistics issued by the Economic and Social Council of the United Nations. Additionally, in all the documents related to statistical policy, the DANE presents the adoption of the Fundamental Principles of Official Statistics issued by the Economic and Social Council of the United Nations, as a reference. This is especially important in documents such as the National </w:t>
      </w:r>
      <w:r w:rsidRPr="00CF6A89">
        <w:lastRenderedPageBreak/>
        <w:t>Statistical Plan 2017-2022; the Technical Standard for the Quality of the Statistical Process, among others.</w:t>
      </w:r>
    </w:p>
    <w:p w14:paraId="7E6A3B6A" w14:textId="77777777" w:rsidR="00CF6A89" w:rsidRPr="00CF6A89" w:rsidRDefault="00CF6A89" w:rsidP="00CF6A89">
      <w:pPr>
        <w:pStyle w:val="ListParagraph"/>
        <w:numPr>
          <w:ilvl w:val="0"/>
          <w:numId w:val="2"/>
        </w:numPr>
      </w:pPr>
      <w:proofErr w:type="gramStart"/>
      <w:r w:rsidRPr="00CF6A89">
        <w:t>The Estatistical Good Practices Code of Costa Rica,</w:t>
      </w:r>
      <w:proofErr w:type="gramEnd"/>
      <w:r w:rsidRPr="00CF6A89">
        <w:t xml:space="preserve"> include the UNFPOS.</w:t>
      </w:r>
    </w:p>
    <w:p w14:paraId="4C76571B" w14:textId="77777777" w:rsidR="00CF6A89" w:rsidRPr="00CF6A89" w:rsidRDefault="00CF6A89" w:rsidP="00CF6A89">
      <w:pPr>
        <w:pStyle w:val="ListParagraph"/>
        <w:numPr>
          <w:ilvl w:val="0"/>
          <w:numId w:val="2"/>
        </w:numPr>
      </w:pPr>
      <w:r w:rsidRPr="00CF6A89">
        <w:t>The European Code of Practice is communicated within the NSS. Principles of the European statistics Code of Practice are communicated in reports, policy papers, meetings etc.</w:t>
      </w:r>
    </w:p>
    <w:p w14:paraId="72F87B8D" w14:textId="77777777" w:rsidR="00CF6A89" w:rsidRPr="00CF6A89" w:rsidRDefault="00CF6A89" w:rsidP="00CF6A89">
      <w:pPr>
        <w:pStyle w:val="ListParagraph"/>
        <w:numPr>
          <w:ilvl w:val="0"/>
          <w:numId w:val="2"/>
        </w:numPr>
      </w:pPr>
      <w:r w:rsidRPr="00CF6A89">
        <w:t>The French NSO communicates on the European Statistics Code of practice instead of on UNFPOS.</w:t>
      </w:r>
    </w:p>
    <w:p w14:paraId="41A8BAC5" w14:textId="77777777" w:rsidR="00CF6A89" w:rsidRPr="00CF6A89" w:rsidRDefault="00CF6A89" w:rsidP="00CF6A89">
      <w:pPr>
        <w:pStyle w:val="ListParagraph"/>
        <w:numPr>
          <w:ilvl w:val="0"/>
          <w:numId w:val="2"/>
        </w:numPr>
        <w:rPr>
          <w:lang w:val="fr-FR"/>
        </w:rPr>
      </w:pPr>
      <w:r w:rsidRPr="00CF6A89">
        <w:rPr>
          <w:lang w:val="fr-FR"/>
        </w:rPr>
        <w:t xml:space="preserve">The National Strategy of Development of Statistics 2016-2020 Il assure également une meilleure coordination et efficace de l'activité statistique. </w:t>
      </w:r>
      <w:proofErr w:type="gramStart"/>
      <w:r w:rsidRPr="00CF6A89">
        <w:rPr>
          <w:lang w:val="fr-FR"/>
        </w:rPr>
        <w:t>à</w:t>
      </w:r>
      <w:proofErr w:type="gramEnd"/>
      <w:r w:rsidRPr="00CF6A89">
        <w:rPr>
          <w:lang w:val="fr-FR"/>
        </w:rPr>
        <w:t xml:space="preserve">€ propos de ce que nous avons défini sur les investissements et les investissements sur les investissements et les investissements sur le système national de la statistique, 2016-2020. The National Strategy of Development of Statistics 2016-2020 le Plan national de développement économique et social (PNDES), les objectifs de développement durable (ODD) et d'autres engagements nationaux, régionaux et internationaux. Stratégie nationale de développement de la statistique 2016-2020 constitue, pour le gouvernement et les partenaires techniques et financiers, le seul cadre d'interventions et d'investissements dans le domaine des statistiques. L'Anstar of the First Generation of National Strategy for the Development of Statistics (SNDS), la nouvelle stratégie nationale de statistiques a été élaborée selon les directives méthodologiques de PARIS21 élaborée en 2004. Elle est le fruit d'une étroite collaboration entre tous les acteurs du système statistique guinéen. </w:t>
      </w:r>
      <w:proofErr w:type="gramStart"/>
      <w:r w:rsidRPr="00CF6A89">
        <w:rPr>
          <w:lang w:val="fr-FR"/>
        </w:rPr>
        <w:t>for</w:t>
      </w:r>
      <w:proofErr w:type="gramEnd"/>
      <w:r w:rsidRPr="00CF6A89">
        <w:rPr>
          <w:lang w:val="fr-FR"/>
        </w:rPr>
        <w:t xml:space="preserve"> this document of consensuel for Strategic Planning of Development Statistic. Le gouvernement saisit cette occasion pour réaffirmer son attachement aux principes fondamentaux des statistiques officielles proclamées par les Nations Unies et la Charte africaine de la statistique ainsi que les initiatives régionales, sous-régionales, multilatérales et bilatérales. </w:t>
      </w:r>
      <w:proofErr w:type="gramStart"/>
      <w:r w:rsidRPr="00CF6A89">
        <w:rPr>
          <w:lang w:val="fr-FR"/>
        </w:rPr>
        <w:t>statistique</w:t>
      </w:r>
      <w:proofErr w:type="gramEnd"/>
      <w:r w:rsidRPr="00CF6A89">
        <w:rPr>
          <w:lang w:val="fr-FR"/>
        </w:rPr>
        <w:t>.</w:t>
      </w:r>
    </w:p>
    <w:p w14:paraId="0111FCCC" w14:textId="77777777" w:rsidR="00CF6A89" w:rsidRPr="00CF6A89" w:rsidRDefault="00CF6A89" w:rsidP="00CF6A89">
      <w:pPr>
        <w:pStyle w:val="ListParagraph"/>
        <w:numPr>
          <w:ilvl w:val="0"/>
          <w:numId w:val="2"/>
        </w:numPr>
      </w:pPr>
      <w:r w:rsidRPr="00CF6A89">
        <w:t>The New NSS law was designed according to the UNFPOS.</w:t>
      </w:r>
    </w:p>
    <w:p w14:paraId="2A1BE0CC" w14:textId="77777777" w:rsidR="00CF6A89" w:rsidRPr="00CF6A89" w:rsidRDefault="00CF6A89" w:rsidP="00CF6A89">
      <w:pPr>
        <w:pStyle w:val="ListParagraph"/>
        <w:numPr>
          <w:ilvl w:val="0"/>
          <w:numId w:val="2"/>
        </w:numPr>
      </w:pPr>
      <w:r w:rsidRPr="00CF6A89">
        <w:t>The SIB has and continues to include the UNFPOS in its sensitization and public awareness efforts, especially as it pertains to the agencies that comprise the NSS. The Code of Good Practice in Statistics for Latin America and the Caribbean is disseminated on the SIB's website.</w:t>
      </w:r>
    </w:p>
    <w:p w14:paraId="0A8BBEEA" w14:textId="7E6F8E9F" w:rsidR="00CF6A89" w:rsidRPr="00CF6A89" w:rsidRDefault="00CF6A89" w:rsidP="00CF6A89">
      <w:pPr>
        <w:pStyle w:val="ListParagraph"/>
        <w:numPr>
          <w:ilvl w:val="0"/>
          <w:numId w:val="2"/>
        </w:numPr>
      </w:pPr>
      <w:r w:rsidRPr="00CF6A89">
        <w:t>The Statistician-General has been given the powers by the Statistics Act to be independent and advise the Minister accordingly.</w:t>
      </w:r>
      <w:r w:rsidR="006A5777">
        <w:t xml:space="preserve"> </w:t>
      </w:r>
      <w:r w:rsidRPr="00CF6A89">
        <w:t>There are no interferences by the political heads and/or other stakeholders such as the Board members in the production of the official statistics.</w:t>
      </w:r>
      <w:r w:rsidR="006A5777">
        <w:t xml:space="preserve"> </w:t>
      </w:r>
      <w:r w:rsidRPr="00CF6A89">
        <w:t>This means that the UNFPOS are fully adhered to.</w:t>
      </w:r>
    </w:p>
    <w:p w14:paraId="2E27DCF4" w14:textId="77777777" w:rsidR="00CF6A89" w:rsidRPr="00CF6A89" w:rsidRDefault="00CF6A89" w:rsidP="00CF6A89">
      <w:pPr>
        <w:pStyle w:val="ListParagraph"/>
        <w:numPr>
          <w:ilvl w:val="0"/>
          <w:numId w:val="2"/>
        </w:numPr>
      </w:pPr>
      <w:r w:rsidRPr="00CF6A89">
        <w:t>The Thailand National Statistical Office (TNSO) has instructed and distributed Thai publication of the Fundamental Principles of Official Statistics regularly to other government agencies, stakeholders within the national statistical system and to interested people for developing official statistics according to Fundamental Principles.</w:t>
      </w:r>
    </w:p>
    <w:p w14:paraId="4A5458D7" w14:textId="77777777" w:rsidR="00CF6A89" w:rsidRPr="00CF6A89" w:rsidRDefault="00CF6A89" w:rsidP="00CF6A89">
      <w:pPr>
        <w:pStyle w:val="ListParagraph"/>
        <w:numPr>
          <w:ilvl w:val="0"/>
          <w:numId w:val="2"/>
        </w:numPr>
      </w:pPr>
      <w:r w:rsidRPr="00CF6A89">
        <w:t>The UN Fundamental Principles of Official Statistics are included in the Code of Ethics of the National Statistical System of Mexico and they are also available for users and producers of information at INEGI's website: http://www.inegi.org.mx/est/contenidos/proyectos/aspectosmetodologicos/principiosfundamentales/default.aspx</w:t>
      </w:r>
    </w:p>
    <w:p w14:paraId="20E10A49" w14:textId="77777777" w:rsidR="00CF6A89" w:rsidRPr="00CF6A89" w:rsidRDefault="00CF6A89" w:rsidP="00CF6A89">
      <w:pPr>
        <w:pStyle w:val="ListParagraph"/>
        <w:numPr>
          <w:ilvl w:val="0"/>
          <w:numId w:val="2"/>
        </w:numPr>
      </w:pPr>
      <w:r w:rsidRPr="00CF6A89">
        <w:t>The UNFPOS are integrated into institutional framework and communicated through the EU Code of Practice.</w:t>
      </w:r>
    </w:p>
    <w:p w14:paraId="745449F7" w14:textId="77777777" w:rsidR="00CF6A89" w:rsidRPr="00CF6A89" w:rsidRDefault="00CF6A89" w:rsidP="00CF6A89">
      <w:pPr>
        <w:pStyle w:val="ListParagraph"/>
        <w:numPr>
          <w:ilvl w:val="0"/>
          <w:numId w:val="2"/>
        </w:numPr>
      </w:pPr>
      <w:r w:rsidRPr="00CF6A89">
        <w:lastRenderedPageBreak/>
        <w:t>The UNFPOS are laid down in the Strategy for Development of the National Statistical System, 2013-2017, amended by an extension until 2020 as well as in Guidelines on quality criteria in the NSS of Bulgaria</w:t>
      </w:r>
    </w:p>
    <w:p w14:paraId="60A67274" w14:textId="77777777" w:rsidR="00CF6A89" w:rsidRPr="00CF6A89" w:rsidRDefault="00CF6A89" w:rsidP="00CF6A89">
      <w:pPr>
        <w:pStyle w:val="ListParagraph"/>
        <w:numPr>
          <w:ilvl w:val="0"/>
          <w:numId w:val="2"/>
        </w:numPr>
      </w:pPr>
      <w:r w:rsidRPr="00CF6A89">
        <w:t>The UNFPOS is cited under Rule 3, Article 4, of the "Implementing Rules and Regulations of Republic Act No. 10625, Otherwise Known as the Philippine Statistical Act of 2013."</w:t>
      </w:r>
    </w:p>
    <w:p w14:paraId="6C81B15E" w14:textId="77777777" w:rsidR="00CF6A89" w:rsidRPr="00CF6A89" w:rsidRDefault="00CF6A89" w:rsidP="00CF6A89">
      <w:pPr>
        <w:pStyle w:val="ListParagraph"/>
        <w:numPr>
          <w:ilvl w:val="0"/>
          <w:numId w:val="2"/>
        </w:numPr>
      </w:pPr>
      <w:r w:rsidRPr="00CF6A89">
        <w:t xml:space="preserve">The awareness is raised through workshops and meetings, as part of the implementation of the Botswana National Strategy for the Development of Statistics (NSDS), the sectors/ministries enrolled into the process are trained or sensitized on the Fundamental Principles of Official Statistics; these also includes agencies which the NSO has singed Memorandum of Understanding with them. In other platform and forums where the NSO makes a presentation to the stakeholders about the role and importance of Official Statistics, the NSO always makes it a point to include the </w:t>
      </w:r>
      <w:proofErr w:type="gramStart"/>
      <w:r w:rsidRPr="00CF6A89">
        <w:t>FPO .</w:t>
      </w:r>
      <w:proofErr w:type="gramEnd"/>
    </w:p>
    <w:p w14:paraId="467E4C33" w14:textId="77777777" w:rsidR="00CF6A89" w:rsidRPr="00CF6A89" w:rsidRDefault="00CF6A89" w:rsidP="00CF6A89">
      <w:pPr>
        <w:pStyle w:val="ListParagraph"/>
        <w:numPr>
          <w:ilvl w:val="0"/>
          <w:numId w:val="2"/>
        </w:numPr>
      </w:pPr>
      <w:r w:rsidRPr="00CF6A89">
        <w:t>The fundamental principles of the statistical offices are considered in the Code of Good Practices Statistics of Ecuador. This Code has been socialized with all the entities of the SEN through technical meetings, as well as being contained in the National Statistics Program</w:t>
      </w:r>
    </w:p>
    <w:p w14:paraId="763E0D7A" w14:textId="77777777" w:rsidR="00CF6A89" w:rsidRPr="00CF6A89" w:rsidRDefault="00CF6A89" w:rsidP="00CF6A89">
      <w:pPr>
        <w:pStyle w:val="ListParagraph"/>
        <w:numPr>
          <w:ilvl w:val="0"/>
          <w:numId w:val="2"/>
        </w:numPr>
      </w:pPr>
      <w:r w:rsidRPr="00CF6A89">
        <w:t>They are also communicated on our website</w:t>
      </w:r>
    </w:p>
    <w:p w14:paraId="4597F010" w14:textId="77777777" w:rsidR="00CF6A89" w:rsidRPr="00CF6A89" w:rsidRDefault="00CF6A89" w:rsidP="00CF6A89">
      <w:pPr>
        <w:pStyle w:val="ListParagraph"/>
        <w:numPr>
          <w:ilvl w:val="0"/>
          <w:numId w:val="2"/>
        </w:numPr>
      </w:pPr>
      <w:r w:rsidRPr="00CF6A89">
        <w:t>They are mainly communicated in speeches during events.</w:t>
      </w:r>
    </w:p>
    <w:p w14:paraId="70E181A2" w14:textId="77777777" w:rsidR="00CF6A89" w:rsidRPr="00CF6A89" w:rsidRDefault="00CF6A89" w:rsidP="00CF6A89">
      <w:pPr>
        <w:pStyle w:val="ListParagraph"/>
        <w:numPr>
          <w:ilvl w:val="0"/>
          <w:numId w:val="2"/>
        </w:numPr>
      </w:pPr>
      <w:r w:rsidRPr="00CF6A89">
        <w:t>UNFPOS are partially integrated in the law of 1999 but with the new project of law itis fully integrated</w:t>
      </w:r>
    </w:p>
    <w:p w14:paraId="16370C4E" w14:textId="77777777" w:rsidR="00CF6A89" w:rsidRPr="00CF6A89" w:rsidRDefault="00CF6A89" w:rsidP="00CF6A89">
      <w:pPr>
        <w:pStyle w:val="ListParagraph"/>
        <w:numPr>
          <w:ilvl w:val="0"/>
          <w:numId w:val="2"/>
        </w:numPr>
      </w:pPr>
      <w:r w:rsidRPr="00CF6A89">
        <w:t>UNFPOS is not mentioned in the law but the principles of the European Statistics Code of Practice are.</w:t>
      </w:r>
    </w:p>
    <w:p w14:paraId="58DFC7E7" w14:textId="77777777" w:rsidR="00CF6A89" w:rsidRPr="00CF6A89" w:rsidRDefault="00CF6A89" w:rsidP="00CF6A89">
      <w:pPr>
        <w:pStyle w:val="ListParagraph"/>
        <w:numPr>
          <w:ilvl w:val="0"/>
          <w:numId w:val="2"/>
        </w:numPr>
      </w:pPr>
      <w:r w:rsidRPr="00CF6A89">
        <w:t xml:space="preserve">We have </w:t>
      </w:r>
      <w:proofErr w:type="gramStart"/>
      <w:r w:rsidRPr="00CF6A89">
        <w:t>made reference</w:t>
      </w:r>
      <w:proofErr w:type="gramEnd"/>
      <w:r w:rsidRPr="00CF6A89">
        <w:t xml:space="preserve"> in government briefings and documents where relevant. The UNFPOS are referenced in our Release Practices policy. The UNFPOS also underpin our Tier 1 statistics principles and protocols here.</w:t>
      </w:r>
    </w:p>
    <w:p w14:paraId="1C04D245" w14:textId="048A20E0" w:rsidR="00CF6A89" w:rsidRPr="00CF6A89" w:rsidRDefault="00CF6A89" w:rsidP="00CF6A89">
      <w:pPr>
        <w:pStyle w:val="ListParagraph"/>
        <w:numPr>
          <w:ilvl w:val="0"/>
          <w:numId w:val="2"/>
        </w:numPr>
      </w:pPr>
      <w:r w:rsidRPr="00CF6A89">
        <w:t xml:space="preserve">Workshops in national statistical day, as well as </w:t>
      </w:r>
      <w:r w:rsidR="006A5777" w:rsidRPr="00CF6A89">
        <w:t>African</w:t>
      </w:r>
      <w:r w:rsidRPr="00CF6A89">
        <w:t xml:space="preserve"> statistic's day. In addition, the NSO has organized meetings involving users and producers to present instruments of coordination specially NSS law full integrating the UN principals on statistics, African Chart of Statistics and Code of Good Practice both integrating the UN principals.</w:t>
      </w:r>
    </w:p>
    <w:p w14:paraId="00036362" w14:textId="77777777" w:rsidR="00CF6A89" w:rsidRPr="00CF6A89" w:rsidRDefault="00CF6A89" w:rsidP="00CF6A89">
      <w:pPr>
        <w:pStyle w:val="ListParagraph"/>
        <w:numPr>
          <w:ilvl w:val="0"/>
          <w:numId w:val="2"/>
        </w:numPr>
      </w:pPr>
      <w:r w:rsidRPr="00CF6A89">
        <w:t>advocating by ensuring the implementation of the law included the 10 principles of Official Statistics.</w:t>
      </w:r>
    </w:p>
    <w:p w14:paraId="1D085090" w14:textId="77777777" w:rsidR="001D79C1" w:rsidRPr="00CF6A89" w:rsidRDefault="00CF6A89" w:rsidP="00CF6A89">
      <w:pPr>
        <w:pStyle w:val="ListParagraph"/>
        <w:numPr>
          <w:ilvl w:val="0"/>
          <w:numId w:val="2"/>
        </w:numPr>
        <w:jc w:val="center"/>
        <w:rPr>
          <w:b/>
          <w:bCs/>
        </w:rPr>
      </w:pPr>
      <w:r w:rsidRPr="00CF6A89">
        <w:rPr>
          <w:lang w:val="fr-FR"/>
        </w:rPr>
        <w:t>les principes fondamentaux de la statistiques des nations unies sont communiqués dans le cadre de la loi statistique adoptée en 2013; ces principes sont également repris dans le cadre de l'élaboration de différents plans et stratégies relatifs au Développement de la Statistique;Ces principes sont vulgarisés suivant le respect des principes scientifiques et de règles déontologiques, les méthodes et les procédures de collecte, de traitement, de stockage et de diffusion des données statistiques dans toutes nos opérations statistiques.</w:t>
      </w:r>
      <w:r w:rsidR="001D79C1" w:rsidRPr="00CF6A89">
        <w:rPr>
          <w:b/>
          <w:bCs/>
          <w:lang w:val="fr-FR"/>
        </w:rPr>
        <w:br w:type="page"/>
      </w:r>
      <w:r w:rsidR="001D79C1" w:rsidRPr="00CF6A89">
        <w:rPr>
          <w:b/>
          <w:bCs/>
        </w:rPr>
        <w:lastRenderedPageBreak/>
        <w:t>Plot_5_Q01.1.svg</w:t>
      </w:r>
    </w:p>
    <w:p w14:paraId="6307735D" w14:textId="77777777" w:rsidR="001D79C1" w:rsidRPr="001D79C1" w:rsidRDefault="001D79C1" w:rsidP="001D79C1">
      <w:pPr>
        <w:jc w:val="center"/>
        <w:rPr>
          <w:b/>
          <w:bCs/>
        </w:rPr>
      </w:pPr>
      <w:r w:rsidRPr="001D79C1">
        <w:rPr>
          <w:b/>
          <w:bCs/>
        </w:rPr>
        <w:t>Source of feedback from users on statistical products and services (e.g. needs, satisfaction) sought in the past five years</w:t>
      </w:r>
    </w:p>
    <w:p w14:paraId="2FE1904A" w14:textId="77777777" w:rsidR="001D79C1" w:rsidRPr="001D79C1" w:rsidRDefault="00EB7B5B" w:rsidP="001D79C1">
      <w:pPr>
        <w:jc w:val="center"/>
        <w:rPr>
          <w:b/>
          <w:bCs/>
        </w:rPr>
      </w:pPr>
      <w:r>
        <w:rPr>
          <w:b/>
          <w:bCs/>
          <w:noProof/>
        </w:rPr>
        <w:drawing>
          <wp:inline distT="0" distB="0" distL="0" distR="0" wp14:anchorId="32B87B17" wp14:editId="6A56F9D8">
            <wp:extent cx="4572000" cy="4142232"/>
            <wp:effectExtent l="0" t="0" r="0" b="0"/>
            <wp:docPr id="515" name="Graphic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lot_5_Q01.1.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572000" cy="4142232"/>
                    </a:xfrm>
                    <a:prstGeom prst="rect">
                      <a:avLst/>
                    </a:prstGeom>
                  </pic:spPr>
                </pic:pic>
              </a:graphicData>
            </a:graphic>
          </wp:inline>
        </w:drawing>
      </w:r>
    </w:p>
    <w:tbl>
      <w:tblPr>
        <w:tblW w:w="9560" w:type="dxa"/>
        <w:tblLook w:val="04A0" w:firstRow="1" w:lastRow="0" w:firstColumn="1" w:lastColumn="0" w:noHBand="0" w:noVBand="1"/>
      </w:tblPr>
      <w:tblGrid>
        <w:gridCol w:w="4060"/>
        <w:gridCol w:w="870"/>
        <w:gridCol w:w="1060"/>
        <w:gridCol w:w="859"/>
        <w:gridCol w:w="879"/>
        <w:gridCol w:w="957"/>
        <w:gridCol w:w="875"/>
      </w:tblGrid>
      <w:tr w:rsidR="00CF6A89" w:rsidRPr="00CF6A89" w14:paraId="46947469" w14:textId="77777777" w:rsidTr="00CF6A89">
        <w:trPr>
          <w:trHeight w:val="97"/>
        </w:trPr>
        <w:tc>
          <w:tcPr>
            <w:tcW w:w="4280" w:type="dxa"/>
            <w:tcBorders>
              <w:top w:val="single" w:sz="8" w:space="0" w:color="auto"/>
              <w:left w:val="nil"/>
              <w:bottom w:val="single" w:sz="8" w:space="0" w:color="auto"/>
              <w:right w:val="nil"/>
            </w:tcBorders>
            <w:shd w:val="clear" w:color="000000" w:fill="D9D9D9"/>
            <w:hideMark/>
          </w:tcPr>
          <w:p w14:paraId="7B692C6A" w14:textId="77777777" w:rsidR="00CF6A89" w:rsidRPr="00CF6A89" w:rsidRDefault="00CF6A89" w:rsidP="00CF6A89">
            <w:pPr>
              <w:spacing w:after="0" w:line="240" w:lineRule="auto"/>
              <w:rPr>
                <w:rFonts w:ascii="Calibri" w:eastAsia="Times New Roman" w:hAnsi="Calibri" w:cs="Calibri"/>
                <w:b/>
                <w:bCs/>
                <w:color w:val="000000"/>
              </w:rPr>
            </w:pPr>
            <w:r w:rsidRPr="00CF6A89">
              <w:rPr>
                <w:rFonts w:ascii="Calibri" w:eastAsia="Times New Roman" w:hAnsi="Calibri" w:cs="Calibri"/>
                <w:b/>
                <w:bCs/>
                <w:color w:val="000000"/>
              </w:rPr>
              <w:t>Answer</w:t>
            </w:r>
          </w:p>
        </w:tc>
        <w:tc>
          <w:tcPr>
            <w:tcW w:w="880" w:type="dxa"/>
            <w:tcBorders>
              <w:top w:val="single" w:sz="8" w:space="0" w:color="auto"/>
              <w:left w:val="nil"/>
              <w:bottom w:val="single" w:sz="8" w:space="0" w:color="auto"/>
              <w:right w:val="nil"/>
            </w:tcBorders>
            <w:shd w:val="clear" w:color="000000" w:fill="C6E0B4"/>
            <w:hideMark/>
          </w:tcPr>
          <w:p w14:paraId="0CD9CDEE"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Africa</w:t>
            </w:r>
          </w:p>
        </w:tc>
        <w:tc>
          <w:tcPr>
            <w:tcW w:w="880" w:type="dxa"/>
            <w:tcBorders>
              <w:top w:val="single" w:sz="8" w:space="0" w:color="auto"/>
              <w:left w:val="nil"/>
              <w:bottom w:val="single" w:sz="8" w:space="0" w:color="auto"/>
              <w:right w:val="nil"/>
            </w:tcBorders>
            <w:shd w:val="clear" w:color="000000" w:fill="C6E0B4"/>
            <w:hideMark/>
          </w:tcPr>
          <w:p w14:paraId="1ABDDAD6"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Americas</w:t>
            </w:r>
          </w:p>
        </w:tc>
        <w:tc>
          <w:tcPr>
            <w:tcW w:w="880" w:type="dxa"/>
            <w:tcBorders>
              <w:top w:val="single" w:sz="8" w:space="0" w:color="auto"/>
              <w:left w:val="nil"/>
              <w:bottom w:val="single" w:sz="8" w:space="0" w:color="auto"/>
              <w:right w:val="nil"/>
            </w:tcBorders>
            <w:shd w:val="clear" w:color="000000" w:fill="C6E0B4"/>
            <w:hideMark/>
          </w:tcPr>
          <w:p w14:paraId="00810023"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Asia</w:t>
            </w:r>
          </w:p>
        </w:tc>
        <w:tc>
          <w:tcPr>
            <w:tcW w:w="880" w:type="dxa"/>
            <w:tcBorders>
              <w:top w:val="single" w:sz="8" w:space="0" w:color="auto"/>
              <w:left w:val="nil"/>
              <w:bottom w:val="single" w:sz="8" w:space="0" w:color="auto"/>
              <w:right w:val="nil"/>
            </w:tcBorders>
            <w:shd w:val="clear" w:color="000000" w:fill="C6E0B4"/>
            <w:hideMark/>
          </w:tcPr>
          <w:p w14:paraId="6FEF01A0"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Europe</w:t>
            </w:r>
          </w:p>
        </w:tc>
        <w:tc>
          <w:tcPr>
            <w:tcW w:w="880" w:type="dxa"/>
            <w:tcBorders>
              <w:top w:val="single" w:sz="8" w:space="0" w:color="auto"/>
              <w:left w:val="nil"/>
              <w:bottom w:val="single" w:sz="8" w:space="0" w:color="auto"/>
              <w:right w:val="nil"/>
            </w:tcBorders>
            <w:shd w:val="clear" w:color="000000" w:fill="C6E0B4"/>
            <w:hideMark/>
          </w:tcPr>
          <w:p w14:paraId="3F1E38D5"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Oceania</w:t>
            </w:r>
          </w:p>
        </w:tc>
        <w:tc>
          <w:tcPr>
            <w:tcW w:w="880" w:type="dxa"/>
            <w:tcBorders>
              <w:top w:val="single" w:sz="8" w:space="0" w:color="auto"/>
              <w:left w:val="nil"/>
              <w:bottom w:val="single" w:sz="8" w:space="0" w:color="auto"/>
              <w:right w:val="nil"/>
            </w:tcBorders>
            <w:shd w:val="clear" w:color="000000" w:fill="C6E0B4"/>
            <w:hideMark/>
          </w:tcPr>
          <w:p w14:paraId="0577235E"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TOTAL</w:t>
            </w:r>
          </w:p>
        </w:tc>
      </w:tr>
      <w:tr w:rsidR="00CF6A89" w:rsidRPr="00CF6A89" w14:paraId="32705801" w14:textId="77777777" w:rsidTr="00CF6A89">
        <w:trPr>
          <w:trHeight w:val="600"/>
        </w:trPr>
        <w:tc>
          <w:tcPr>
            <w:tcW w:w="4280" w:type="dxa"/>
            <w:tcBorders>
              <w:top w:val="nil"/>
              <w:left w:val="nil"/>
              <w:bottom w:val="dotted" w:sz="4" w:space="0" w:color="auto"/>
              <w:right w:val="nil"/>
            </w:tcBorders>
            <w:shd w:val="clear" w:color="auto" w:fill="auto"/>
            <w:hideMark/>
          </w:tcPr>
          <w:p w14:paraId="4842C0E0"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 xml:space="preserve">User workshops/ stakeholder coordination meetings </w:t>
            </w:r>
          </w:p>
        </w:tc>
        <w:tc>
          <w:tcPr>
            <w:tcW w:w="880" w:type="dxa"/>
            <w:tcBorders>
              <w:top w:val="nil"/>
              <w:left w:val="nil"/>
              <w:bottom w:val="dotted" w:sz="4" w:space="0" w:color="auto"/>
              <w:right w:val="nil"/>
            </w:tcBorders>
            <w:shd w:val="clear" w:color="auto" w:fill="auto"/>
            <w:hideMark/>
          </w:tcPr>
          <w:p w14:paraId="43EE3E52"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13</w:t>
            </w:r>
          </w:p>
        </w:tc>
        <w:tc>
          <w:tcPr>
            <w:tcW w:w="880" w:type="dxa"/>
            <w:tcBorders>
              <w:top w:val="nil"/>
              <w:left w:val="nil"/>
              <w:bottom w:val="dotted" w:sz="4" w:space="0" w:color="auto"/>
              <w:right w:val="nil"/>
            </w:tcBorders>
            <w:shd w:val="clear" w:color="auto" w:fill="auto"/>
            <w:hideMark/>
          </w:tcPr>
          <w:p w14:paraId="25D9ADAD"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10</w:t>
            </w:r>
          </w:p>
        </w:tc>
        <w:tc>
          <w:tcPr>
            <w:tcW w:w="880" w:type="dxa"/>
            <w:tcBorders>
              <w:top w:val="nil"/>
              <w:left w:val="nil"/>
              <w:bottom w:val="dotted" w:sz="4" w:space="0" w:color="auto"/>
              <w:right w:val="nil"/>
            </w:tcBorders>
            <w:shd w:val="clear" w:color="auto" w:fill="auto"/>
            <w:hideMark/>
          </w:tcPr>
          <w:p w14:paraId="2AE8902E"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21</w:t>
            </w:r>
          </w:p>
        </w:tc>
        <w:tc>
          <w:tcPr>
            <w:tcW w:w="880" w:type="dxa"/>
            <w:tcBorders>
              <w:top w:val="nil"/>
              <w:left w:val="nil"/>
              <w:bottom w:val="dotted" w:sz="4" w:space="0" w:color="auto"/>
              <w:right w:val="nil"/>
            </w:tcBorders>
            <w:shd w:val="clear" w:color="auto" w:fill="auto"/>
            <w:hideMark/>
          </w:tcPr>
          <w:p w14:paraId="36EFEF61"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29</w:t>
            </w:r>
          </w:p>
        </w:tc>
        <w:tc>
          <w:tcPr>
            <w:tcW w:w="880" w:type="dxa"/>
            <w:tcBorders>
              <w:top w:val="nil"/>
              <w:left w:val="nil"/>
              <w:bottom w:val="dotted" w:sz="4" w:space="0" w:color="auto"/>
              <w:right w:val="nil"/>
            </w:tcBorders>
            <w:shd w:val="clear" w:color="auto" w:fill="auto"/>
            <w:hideMark/>
          </w:tcPr>
          <w:p w14:paraId="2DBF3EB2"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w:t>
            </w:r>
          </w:p>
        </w:tc>
        <w:tc>
          <w:tcPr>
            <w:tcW w:w="880" w:type="dxa"/>
            <w:tcBorders>
              <w:top w:val="nil"/>
              <w:left w:val="nil"/>
              <w:bottom w:val="dotted" w:sz="4" w:space="0" w:color="auto"/>
              <w:right w:val="nil"/>
            </w:tcBorders>
            <w:shd w:val="clear" w:color="auto" w:fill="auto"/>
            <w:hideMark/>
          </w:tcPr>
          <w:p w14:paraId="1CD50011"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77</w:t>
            </w:r>
          </w:p>
        </w:tc>
      </w:tr>
      <w:tr w:rsidR="00CF6A89" w:rsidRPr="00CF6A89" w14:paraId="245670BF" w14:textId="77777777" w:rsidTr="00CF6A89">
        <w:trPr>
          <w:trHeight w:val="300"/>
        </w:trPr>
        <w:tc>
          <w:tcPr>
            <w:tcW w:w="4280" w:type="dxa"/>
            <w:tcBorders>
              <w:top w:val="nil"/>
              <w:left w:val="nil"/>
              <w:bottom w:val="dotted" w:sz="4" w:space="0" w:color="auto"/>
              <w:right w:val="nil"/>
            </w:tcBorders>
            <w:shd w:val="clear" w:color="auto" w:fill="auto"/>
            <w:hideMark/>
          </w:tcPr>
          <w:p w14:paraId="1AECF150"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User satisfaction surveys</w:t>
            </w:r>
          </w:p>
        </w:tc>
        <w:tc>
          <w:tcPr>
            <w:tcW w:w="880" w:type="dxa"/>
            <w:tcBorders>
              <w:top w:val="nil"/>
              <w:left w:val="nil"/>
              <w:bottom w:val="dotted" w:sz="4" w:space="0" w:color="auto"/>
              <w:right w:val="nil"/>
            </w:tcBorders>
            <w:shd w:val="clear" w:color="auto" w:fill="auto"/>
            <w:hideMark/>
          </w:tcPr>
          <w:p w14:paraId="0EF24077"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9</w:t>
            </w:r>
          </w:p>
        </w:tc>
        <w:tc>
          <w:tcPr>
            <w:tcW w:w="880" w:type="dxa"/>
            <w:tcBorders>
              <w:top w:val="nil"/>
              <w:left w:val="nil"/>
              <w:bottom w:val="dotted" w:sz="4" w:space="0" w:color="auto"/>
              <w:right w:val="nil"/>
            </w:tcBorders>
            <w:shd w:val="clear" w:color="auto" w:fill="auto"/>
            <w:hideMark/>
          </w:tcPr>
          <w:p w14:paraId="7E9FC3C2"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9</w:t>
            </w:r>
          </w:p>
        </w:tc>
        <w:tc>
          <w:tcPr>
            <w:tcW w:w="880" w:type="dxa"/>
            <w:tcBorders>
              <w:top w:val="nil"/>
              <w:left w:val="nil"/>
              <w:bottom w:val="dotted" w:sz="4" w:space="0" w:color="auto"/>
              <w:right w:val="nil"/>
            </w:tcBorders>
            <w:shd w:val="clear" w:color="auto" w:fill="auto"/>
            <w:hideMark/>
          </w:tcPr>
          <w:p w14:paraId="5225E1F6"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17</w:t>
            </w:r>
          </w:p>
        </w:tc>
        <w:tc>
          <w:tcPr>
            <w:tcW w:w="880" w:type="dxa"/>
            <w:tcBorders>
              <w:top w:val="nil"/>
              <w:left w:val="nil"/>
              <w:bottom w:val="dotted" w:sz="4" w:space="0" w:color="auto"/>
              <w:right w:val="nil"/>
            </w:tcBorders>
            <w:shd w:val="clear" w:color="auto" w:fill="auto"/>
            <w:hideMark/>
          </w:tcPr>
          <w:p w14:paraId="125A7735"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33</w:t>
            </w:r>
          </w:p>
        </w:tc>
        <w:tc>
          <w:tcPr>
            <w:tcW w:w="880" w:type="dxa"/>
            <w:tcBorders>
              <w:top w:val="nil"/>
              <w:left w:val="nil"/>
              <w:bottom w:val="dotted" w:sz="4" w:space="0" w:color="auto"/>
              <w:right w:val="nil"/>
            </w:tcBorders>
            <w:shd w:val="clear" w:color="auto" w:fill="auto"/>
            <w:hideMark/>
          </w:tcPr>
          <w:p w14:paraId="339BE1C1"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w:t>
            </w:r>
          </w:p>
        </w:tc>
        <w:tc>
          <w:tcPr>
            <w:tcW w:w="880" w:type="dxa"/>
            <w:tcBorders>
              <w:top w:val="nil"/>
              <w:left w:val="nil"/>
              <w:bottom w:val="dotted" w:sz="4" w:space="0" w:color="auto"/>
              <w:right w:val="nil"/>
            </w:tcBorders>
            <w:shd w:val="clear" w:color="auto" w:fill="auto"/>
            <w:hideMark/>
          </w:tcPr>
          <w:p w14:paraId="7E30771C"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71</w:t>
            </w:r>
          </w:p>
        </w:tc>
      </w:tr>
      <w:tr w:rsidR="00CF6A89" w:rsidRPr="00CF6A89" w14:paraId="2368B272" w14:textId="77777777" w:rsidTr="00CF6A89">
        <w:trPr>
          <w:trHeight w:val="300"/>
        </w:trPr>
        <w:tc>
          <w:tcPr>
            <w:tcW w:w="4280" w:type="dxa"/>
            <w:tcBorders>
              <w:top w:val="nil"/>
              <w:left w:val="nil"/>
              <w:bottom w:val="dotted" w:sz="4" w:space="0" w:color="auto"/>
              <w:right w:val="nil"/>
            </w:tcBorders>
            <w:shd w:val="clear" w:color="auto" w:fill="auto"/>
            <w:hideMark/>
          </w:tcPr>
          <w:p w14:paraId="233027BB"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Website traffic analysis</w:t>
            </w:r>
          </w:p>
        </w:tc>
        <w:tc>
          <w:tcPr>
            <w:tcW w:w="880" w:type="dxa"/>
            <w:tcBorders>
              <w:top w:val="nil"/>
              <w:left w:val="nil"/>
              <w:bottom w:val="dotted" w:sz="4" w:space="0" w:color="auto"/>
              <w:right w:val="nil"/>
            </w:tcBorders>
            <w:shd w:val="clear" w:color="auto" w:fill="auto"/>
            <w:hideMark/>
          </w:tcPr>
          <w:p w14:paraId="0970EA55"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w:t>
            </w:r>
          </w:p>
        </w:tc>
        <w:tc>
          <w:tcPr>
            <w:tcW w:w="880" w:type="dxa"/>
            <w:tcBorders>
              <w:top w:val="nil"/>
              <w:left w:val="nil"/>
              <w:bottom w:val="dotted" w:sz="4" w:space="0" w:color="auto"/>
              <w:right w:val="nil"/>
            </w:tcBorders>
            <w:shd w:val="clear" w:color="auto" w:fill="auto"/>
            <w:hideMark/>
          </w:tcPr>
          <w:p w14:paraId="4BDA7799"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10</w:t>
            </w:r>
          </w:p>
        </w:tc>
        <w:tc>
          <w:tcPr>
            <w:tcW w:w="880" w:type="dxa"/>
            <w:tcBorders>
              <w:top w:val="nil"/>
              <w:left w:val="nil"/>
              <w:bottom w:val="dotted" w:sz="4" w:space="0" w:color="auto"/>
              <w:right w:val="nil"/>
            </w:tcBorders>
            <w:shd w:val="clear" w:color="auto" w:fill="auto"/>
            <w:hideMark/>
          </w:tcPr>
          <w:p w14:paraId="172B15AE"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13</w:t>
            </w:r>
          </w:p>
        </w:tc>
        <w:tc>
          <w:tcPr>
            <w:tcW w:w="880" w:type="dxa"/>
            <w:tcBorders>
              <w:top w:val="nil"/>
              <w:left w:val="nil"/>
              <w:bottom w:val="dotted" w:sz="4" w:space="0" w:color="auto"/>
              <w:right w:val="nil"/>
            </w:tcBorders>
            <w:shd w:val="clear" w:color="auto" w:fill="auto"/>
            <w:hideMark/>
          </w:tcPr>
          <w:p w14:paraId="6AEB79AB"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31</w:t>
            </w:r>
          </w:p>
        </w:tc>
        <w:tc>
          <w:tcPr>
            <w:tcW w:w="880" w:type="dxa"/>
            <w:tcBorders>
              <w:top w:val="nil"/>
              <w:left w:val="nil"/>
              <w:bottom w:val="dotted" w:sz="4" w:space="0" w:color="auto"/>
              <w:right w:val="nil"/>
            </w:tcBorders>
            <w:shd w:val="clear" w:color="auto" w:fill="auto"/>
            <w:hideMark/>
          </w:tcPr>
          <w:p w14:paraId="66A77D92"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w:t>
            </w:r>
          </w:p>
        </w:tc>
        <w:tc>
          <w:tcPr>
            <w:tcW w:w="880" w:type="dxa"/>
            <w:tcBorders>
              <w:top w:val="nil"/>
              <w:left w:val="nil"/>
              <w:bottom w:val="dotted" w:sz="4" w:space="0" w:color="auto"/>
              <w:right w:val="nil"/>
            </w:tcBorders>
            <w:shd w:val="clear" w:color="auto" w:fill="auto"/>
            <w:hideMark/>
          </w:tcPr>
          <w:p w14:paraId="42892BF8"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64</w:t>
            </w:r>
          </w:p>
        </w:tc>
      </w:tr>
      <w:tr w:rsidR="00CF6A89" w:rsidRPr="00CF6A89" w14:paraId="3BB64B5E" w14:textId="77777777" w:rsidTr="00CF6A89">
        <w:trPr>
          <w:trHeight w:val="300"/>
        </w:trPr>
        <w:tc>
          <w:tcPr>
            <w:tcW w:w="4280" w:type="dxa"/>
            <w:tcBorders>
              <w:top w:val="nil"/>
              <w:left w:val="nil"/>
              <w:bottom w:val="dotted" w:sz="4" w:space="0" w:color="auto"/>
              <w:right w:val="nil"/>
            </w:tcBorders>
            <w:shd w:val="clear" w:color="auto" w:fill="auto"/>
            <w:hideMark/>
          </w:tcPr>
          <w:p w14:paraId="029281BB"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User council or organized user group</w:t>
            </w:r>
          </w:p>
        </w:tc>
        <w:tc>
          <w:tcPr>
            <w:tcW w:w="880" w:type="dxa"/>
            <w:tcBorders>
              <w:top w:val="nil"/>
              <w:left w:val="nil"/>
              <w:bottom w:val="dotted" w:sz="4" w:space="0" w:color="auto"/>
              <w:right w:val="nil"/>
            </w:tcBorders>
            <w:shd w:val="clear" w:color="auto" w:fill="auto"/>
            <w:hideMark/>
          </w:tcPr>
          <w:p w14:paraId="49878CE5"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6</w:t>
            </w:r>
          </w:p>
        </w:tc>
        <w:tc>
          <w:tcPr>
            <w:tcW w:w="880" w:type="dxa"/>
            <w:tcBorders>
              <w:top w:val="nil"/>
              <w:left w:val="nil"/>
              <w:bottom w:val="dotted" w:sz="4" w:space="0" w:color="auto"/>
              <w:right w:val="nil"/>
            </w:tcBorders>
            <w:shd w:val="clear" w:color="auto" w:fill="auto"/>
            <w:hideMark/>
          </w:tcPr>
          <w:p w14:paraId="7034FC3E"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5</w:t>
            </w:r>
          </w:p>
        </w:tc>
        <w:tc>
          <w:tcPr>
            <w:tcW w:w="880" w:type="dxa"/>
            <w:tcBorders>
              <w:top w:val="nil"/>
              <w:left w:val="nil"/>
              <w:bottom w:val="dotted" w:sz="4" w:space="0" w:color="auto"/>
              <w:right w:val="nil"/>
            </w:tcBorders>
            <w:shd w:val="clear" w:color="auto" w:fill="auto"/>
            <w:hideMark/>
          </w:tcPr>
          <w:p w14:paraId="3BBDB934"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13</w:t>
            </w:r>
          </w:p>
        </w:tc>
        <w:tc>
          <w:tcPr>
            <w:tcW w:w="880" w:type="dxa"/>
            <w:tcBorders>
              <w:top w:val="nil"/>
              <w:left w:val="nil"/>
              <w:bottom w:val="dotted" w:sz="4" w:space="0" w:color="auto"/>
              <w:right w:val="nil"/>
            </w:tcBorders>
            <w:shd w:val="clear" w:color="auto" w:fill="auto"/>
            <w:hideMark/>
          </w:tcPr>
          <w:p w14:paraId="7876E245"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30</w:t>
            </w:r>
          </w:p>
        </w:tc>
        <w:tc>
          <w:tcPr>
            <w:tcW w:w="880" w:type="dxa"/>
            <w:tcBorders>
              <w:top w:val="nil"/>
              <w:left w:val="nil"/>
              <w:bottom w:val="dotted" w:sz="4" w:space="0" w:color="auto"/>
              <w:right w:val="nil"/>
            </w:tcBorders>
            <w:shd w:val="clear" w:color="auto" w:fill="auto"/>
            <w:hideMark/>
          </w:tcPr>
          <w:p w14:paraId="03D35DDE"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2</w:t>
            </w:r>
          </w:p>
        </w:tc>
        <w:tc>
          <w:tcPr>
            <w:tcW w:w="880" w:type="dxa"/>
            <w:tcBorders>
              <w:top w:val="nil"/>
              <w:left w:val="nil"/>
              <w:bottom w:val="dotted" w:sz="4" w:space="0" w:color="auto"/>
              <w:right w:val="nil"/>
            </w:tcBorders>
            <w:shd w:val="clear" w:color="auto" w:fill="auto"/>
            <w:hideMark/>
          </w:tcPr>
          <w:p w14:paraId="5EC4B73B"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56</w:t>
            </w:r>
          </w:p>
        </w:tc>
      </w:tr>
      <w:tr w:rsidR="00CF6A89" w:rsidRPr="00CF6A89" w14:paraId="147ED2F5" w14:textId="77777777" w:rsidTr="00CF6A89">
        <w:trPr>
          <w:trHeight w:val="600"/>
        </w:trPr>
        <w:tc>
          <w:tcPr>
            <w:tcW w:w="4280" w:type="dxa"/>
            <w:tcBorders>
              <w:top w:val="nil"/>
              <w:left w:val="nil"/>
              <w:bottom w:val="dotted" w:sz="4" w:space="0" w:color="auto"/>
              <w:right w:val="nil"/>
            </w:tcBorders>
            <w:shd w:val="clear" w:color="auto" w:fill="auto"/>
            <w:hideMark/>
          </w:tcPr>
          <w:p w14:paraId="5B76356E"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Independent review(s) of key stakeholders' satisfaction</w:t>
            </w:r>
          </w:p>
        </w:tc>
        <w:tc>
          <w:tcPr>
            <w:tcW w:w="880" w:type="dxa"/>
            <w:tcBorders>
              <w:top w:val="nil"/>
              <w:left w:val="nil"/>
              <w:bottom w:val="dotted" w:sz="4" w:space="0" w:color="auto"/>
              <w:right w:val="nil"/>
            </w:tcBorders>
            <w:shd w:val="clear" w:color="auto" w:fill="auto"/>
            <w:hideMark/>
          </w:tcPr>
          <w:p w14:paraId="60ECA675"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6</w:t>
            </w:r>
          </w:p>
        </w:tc>
        <w:tc>
          <w:tcPr>
            <w:tcW w:w="880" w:type="dxa"/>
            <w:tcBorders>
              <w:top w:val="nil"/>
              <w:left w:val="nil"/>
              <w:bottom w:val="dotted" w:sz="4" w:space="0" w:color="auto"/>
              <w:right w:val="nil"/>
            </w:tcBorders>
            <w:shd w:val="clear" w:color="auto" w:fill="auto"/>
            <w:hideMark/>
          </w:tcPr>
          <w:p w14:paraId="71BACD1D"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w:t>
            </w:r>
          </w:p>
        </w:tc>
        <w:tc>
          <w:tcPr>
            <w:tcW w:w="880" w:type="dxa"/>
            <w:tcBorders>
              <w:top w:val="nil"/>
              <w:left w:val="nil"/>
              <w:bottom w:val="dotted" w:sz="4" w:space="0" w:color="auto"/>
              <w:right w:val="nil"/>
            </w:tcBorders>
            <w:shd w:val="clear" w:color="auto" w:fill="auto"/>
            <w:hideMark/>
          </w:tcPr>
          <w:p w14:paraId="265BBFFB"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9</w:t>
            </w:r>
          </w:p>
        </w:tc>
        <w:tc>
          <w:tcPr>
            <w:tcW w:w="880" w:type="dxa"/>
            <w:tcBorders>
              <w:top w:val="nil"/>
              <w:left w:val="nil"/>
              <w:bottom w:val="dotted" w:sz="4" w:space="0" w:color="auto"/>
              <w:right w:val="nil"/>
            </w:tcBorders>
            <w:shd w:val="clear" w:color="auto" w:fill="auto"/>
            <w:hideMark/>
          </w:tcPr>
          <w:p w14:paraId="28E0D022"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11</w:t>
            </w:r>
          </w:p>
        </w:tc>
        <w:tc>
          <w:tcPr>
            <w:tcW w:w="880" w:type="dxa"/>
            <w:tcBorders>
              <w:top w:val="nil"/>
              <w:left w:val="nil"/>
              <w:bottom w:val="dotted" w:sz="4" w:space="0" w:color="auto"/>
              <w:right w:val="nil"/>
            </w:tcBorders>
            <w:shd w:val="clear" w:color="auto" w:fill="auto"/>
            <w:hideMark/>
          </w:tcPr>
          <w:p w14:paraId="539D7AEC"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2</w:t>
            </w:r>
          </w:p>
        </w:tc>
        <w:tc>
          <w:tcPr>
            <w:tcW w:w="880" w:type="dxa"/>
            <w:tcBorders>
              <w:top w:val="nil"/>
              <w:left w:val="nil"/>
              <w:bottom w:val="dotted" w:sz="4" w:space="0" w:color="auto"/>
              <w:right w:val="nil"/>
            </w:tcBorders>
            <w:shd w:val="clear" w:color="auto" w:fill="auto"/>
            <w:hideMark/>
          </w:tcPr>
          <w:p w14:paraId="5B819004"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32</w:t>
            </w:r>
          </w:p>
        </w:tc>
      </w:tr>
      <w:tr w:rsidR="00CF6A89" w:rsidRPr="00CF6A89" w14:paraId="24757A57" w14:textId="77777777" w:rsidTr="00CF6A89">
        <w:trPr>
          <w:trHeight w:val="315"/>
        </w:trPr>
        <w:tc>
          <w:tcPr>
            <w:tcW w:w="4280" w:type="dxa"/>
            <w:tcBorders>
              <w:top w:val="nil"/>
              <w:left w:val="nil"/>
              <w:bottom w:val="single" w:sz="8" w:space="0" w:color="auto"/>
              <w:right w:val="nil"/>
            </w:tcBorders>
            <w:shd w:val="clear" w:color="auto" w:fill="auto"/>
            <w:hideMark/>
          </w:tcPr>
          <w:p w14:paraId="606FAAE3"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Other</w:t>
            </w:r>
          </w:p>
        </w:tc>
        <w:tc>
          <w:tcPr>
            <w:tcW w:w="880" w:type="dxa"/>
            <w:tcBorders>
              <w:top w:val="nil"/>
              <w:left w:val="nil"/>
              <w:bottom w:val="single" w:sz="8" w:space="0" w:color="auto"/>
              <w:right w:val="nil"/>
            </w:tcBorders>
            <w:shd w:val="clear" w:color="auto" w:fill="auto"/>
            <w:hideMark/>
          </w:tcPr>
          <w:p w14:paraId="36FBB4E9"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2</w:t>
            </w:r>
          </w:p>
        </w:tc>
        <w:tc>
          <w:tcPr>
            <w:tcW w:w="880" w:type="dxa"/>
            <w:tcBorders>
              <w:top w:val="nil"/>
              <w:left w:val="nil"/>
              <w:bottom w:val="single" w:sz="8" w:space="0" w:color="auto"/>
              <w:right w:val="nil"/>
            </w:tcBorders>
            <w:shd w:val="clear" w:color="auto" w:fill="auto"/>
            <w:hideMark/>
          </w:tcPr>
          <w:p w14:paraId="71581E71"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w:t>
            </w:r>
          </w:p>
        </w:tc>
        <w:tc>
          <w:tcPr>
            <w:tcW w:w="880" w:type="dxa"/>
            <w:tcBorders>
              <w:top w:val="nil"/>
              <w:left w:val="nil"/>
              <w:bottom w:val="single" w:sz="8" w:space="0" w:color="auto"/>
              <w:right w:val="nil"/>
            </w:tcBorders>
            <w:shd w:val="clear" w:color="auto" w:fill="auto"/>
            <w:hideMark/>
          </w:tcPr>
          <w:p w14:paraId="5C94C00C"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2</w:t>
            </w:r>
          </w:p>
        </w:tc>
        <w:tc>
          <w:tcPr>
            <w:tcW w:w="880" w:type="dxa"/>
            <w:tcBorders>
              <w:top w:val="nil"/>
              <w:left w:val="nil"/>
              <w:bottom w:val="single" w:sz="8" w:space="0" w:color="auto"/>
              <w:right w:val="nil"/>
            </w:tcBorders>
            <w:shd w:val="clear" w:color="auto" w:fill="auto"/>
            <w:hideMark/>
          </w:tcPr>
          <w:p w14:paraId="519874E2"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w:t>
            </w:r>
          </w:p>
        </w:tc>
        <w:tc>
          <w:tcPr>
            <w:tcW w:w="880" w:type="dxa"/>
            <w:tcBorders>
              <w:top w:val="nil"/>
              <w:left w:val="nil"/>
              <w:bottom w:val="single" w:sz="8" w:space="0" w:color="auto"/>
              <w:right w:val="nil"/>
            </w:tcBorders>
            <w:shd w:val="clear" w:color="auto" w:fill="auto"/>
            <w:hideMark/>
          </w:tcPr>
          <w:p w14:paraId="60C8EADA"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14:paraId="16E6847D"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12</w:t>
            </w:r>
          </w:p>
        </w:tc>
      </w:tr>
    </w:tbl>
    <w:p w14:paraId="49E327A8" w14:textId="77777777" w:rsidR="00CF6A89" w:rsidRDefault="00CF6A89" w:rsidP="001D79C1">
      <w:pPr>
        <w:jc w:val="center"/>
        <w:rPr>
          <w:b/>
          <w:bCs/>
        </w:rPr>
      </w:pPr>
    </w:p>
    <w:tbl>
      <w:tblPr>
        <w:tblW w:w="9560" w:type="dxa"/>
        <w:tblLook w:val="04A0" w:firstRow="1" w:lastRow="0" w:firstColumn="1" w:lastColumn="0" w:noHBand="0" w:noVBand="1"/>
      </w:tblPr>
      <w:tblGrid>
        <w:gridCol w:w="4060"/>
        <w:gridCol w:w="870"/>
        <w:gridCol w:w="1060"/>
        <w:gridCol w:w="859"/>
        <w:gridCol w:w="879"/>
        <w:gridCol w:w="957"/>
        <w:gridCol w:w="875"/>
      </w:tblGrid>
      <w:tr w:rsidR="00CF6A89" w:rsidRPr="00CF6A89" w14:paraId="7AE46651" w14:textId="77777777" w:rsidTr="00CF6A89">
        <w:trPr>
          <w:trHeight w:val="70"/>
        </w:trPr>
        <w:tc>
          <w:tcPr>
            <w:tcW w:w="4280" w:type="dxa"/>
            <w:tcBorders>
              <w:top w:val="single" w:sz="8" w:space="0" w:color="auto"/>
              <w:left w:val="nil"/>
              <w:bottom w:val="single" w:sz="8" w:space="0" w:color="auto"/>
              <w:right w:val="nil"/>
            </w:tcBorders>
            <w:shd w:val="clear" w:color="000000" w:fill="D9D9D9"/>
            <w:hideMark/>
          </w:tcPr>
          <w:p w14:paraId="2A753FE2" w14:textId="77777777" w:rsidR="00CF6A89" w:rsidRPr="00CF6A89" w:rsidRDefault="00CF6A89" w:rsidP="00CF6A89">
            <w:pPr>
              <w:keepNext/>
              <w:keepLines/>
              <w:spacing w:after="0" w:line="240" w:lineRule="auto"/>
              <w:rPr>
                <w:rFonts w:ascii="Calibri" w:eastAsia="Times New Roman" w:hAnsi="Calibri" w:cs="Calibri"/>
                <w:b/>
                <w:bCs/>
                <w:color w:val="000000"/>
              </w:rPr>
            </w:pPr>
            <w:r w:rsidRPr="00CF6A89">
              <w:rPr>
                <w:rFonts w:ascii="Calibri" w:eastAsia="Times New Roman" w:hAnsi="Calibri" w:cs="Calibri"/>
                <w:b/>
                <w:bCs/>
                <w:color w:val="000000"/>
              </w:rPr>
              <w:lastRenderedPageBreak/>
              <w:t>Answer</w:t>
            </w:r>
          </w:p>
        </w:tc>
        <w:tc>
          <w:tcPr>
            <w:tcW w:w="880" w:type="dxa"/>
            <w:tcBorders>
              <w:top w:val="single" w:sz="8" w:space="0" w:color="auto"/>
              <w:left w:val="nil"/>
              <w:bottom w:val="single" w:sz="8" w:space="0" w:color="auto"/>
              <w:right w:val="nil"/>
            </w:tcBorders>
            <w:shd w:val="clear" w:color="000000" w:fill="8EA9DB"/>
            <w:hideMark/>
          </w:tcPr>
          <w:p w14:paraId="6F20917F" w14:textId="77777777"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Africa</w:t>
            </w:r>
          </w:p>
        </w:tc>
        <w:tc>
          <w:tcPr>
            <w:tcW w:w="880" w:type="dxa"/>
            <w:tcBorders>
              <w:top w:val="single" w:sz="8" w:space="0" w:color="auto"/>
              <w:left w:val="nil"/>
              <w:bottom w:val="single" w:sz="8" w:space="0" w:color="auto"/>
              <w:right w:val="nil"/>
            </w:tcBorders>
            <w:shd w:val="clear" w:color="000000" w:fill="8EA9DB"/>
            <w:hideMark/>
          </w:tcPr>
          <w:p w14:paraId="4F7AB184" w14:textId="77777777"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Americas</w:t>
            </w:r>
          </w:p>
        </w:tc>
        <w:tc>
          <w:tcPr>
            <w:tcW w:w="880" w:type="dxa"/>
            <w:tcBorders>
              <w:top w:val="single" w:sz="8" w:space="0" w:color="auto"/>
              <w:left w:val="nil"/>
              <w:bottom w:val="single" w:sz="8" w:space="0" w:color="auto"/>
              <w:right w:val="nil"/>
            </w:tcBorders>
            <w:shd w:val="clear" w:color="000000" w:fill="8EA9DB"/>
            <w:hideMark/>
          </w:tcPr>
          <w:p w14:paraId="30F902E0" w14:textId="77777777"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Asia</w:t>
            </w:r>
          </w:p>
        </w:tc>
        <w:tc>
          <w:tcPr>
            <w:tcW w:w="880" w:type="dxa"/>
            <w:tcBorders>
              <w:top w:val="single" w:sz="8" w:space="0" w:color="auto"/>
              <w:left w:val="nil"/>
              <w:bottom w:val="single" w:sz="8" w:space="0" w:color="auto"/>
              <w:right w:val="nil"/>
            </w:tcBorders>
            <w:shd w:val="clear" w:color="000000" w:fill="8EA9DB"/>
            <w:hideMark/>
          </w:tcPr>
          <w:p w14:paraId="5BF010C2" w14:textId="77777777"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Europe</w:t>
            </w:r>
          </w:p>
        </w:tc>
        <w:tc>
          <w:tcPr>
            <w:tcW w:w="880" w:type="dxa"/>
            <w:tcBorders>
              <w:top w:val="single" w:sz="8" w:space="0" w:color="auto"/>
              <w:left w:val="nil"/>
              <w:bottom w:val="single" w:sz="8" w:space="0" w:color="auto"/>
              <w:right w:val="nil"/>
            </w:tcBorders>
            <w:shd w:val="clear" w:color="000000" w:fill="8EA9DB"/>
            <w:hideMark/>
          </w:tcPr>
          <w:p w14:paraId="23BFC3F6" w14:textId="77777777"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Oceania</w:t>
            </w:r>
          </w:p>
        </w:tc>
        <w:tc>
          <w:tcPr>
            <w:tcW w:w="880" w:type="dxa"/>
            <w:tcBorders>
              <w:top w:val="single" w:sz="8" w:space="0" w:color="auto"/>
              <w:left w:val="nil"/>
              <w:bottom w:val="single" w:sz="8" w:space="0" w:color="auto"/>
              <w:right w:val="single" w:sz="8" w:space="0" w:color="auto"/>
            </w:tcBorders>
            <w:shd w:val="clear" w:color="000000" w:fill="8EA9DB"/>
            <w:hideMark/>
          </w:tcPr>
          <w:p w14:paraId="0ECD73E9" w14:textId="77777777"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TOTAL</w:t>
            </w:r>
          </w:p>
        </w:tc>
      </w:tr>
      <w:tr w:rsidR="00CF6A89" w:rsidRPr="00CF6A89" w14:paraId="51BF61FE" w14:textId="77777777" w:rsidTr="00CF6A89">
        <w:trPr>
          <w:trHeight w:val="600"/>
        </w:trPr>
        <w:tc>
          <w:tcPr>
            <w:tcW w:w="4280" w:type="dxa"/>
            <w:tcBorders>
              <w:top w:val="nil"/>
              <w:left w:val="nil"/>
              <w:bottom w:val="dotted" w:sz="4" w:space="0" w:color="auto"/>
              <w:right w:val="nil"/>
            </w:tcBorders>
            <w:shd w:val="clear" w:color="auto" w:fill="auto"/>
            <w:hideMark/>
          </w:tcPr>
          <w:p w14:paraId="273625DE" w14:textId="77777777" w:rsidR="00CF6A89" w:rsidRPr="00CF6A89" w:rsidRDefault="00CF6A89" w:rsidP="00CF6A89">
            <w:pPr>
              <w:keepNext/>
              <w:keepLines/>
              <w:spacing w:after="0" w:line="240" w:lineRule="auto"/>
              <w:rPr>
                <w:rFonts w:ascii="Calibri" w:eastAsia="Times New Roman" w:hAnsi="Calibri" w:cs="Calibri"/>
                <w:color w:val="000000"/>
              </w:rPr>
            </w:pPr>
            <w:r w:rsidRPr="00CF6A89">
              <w:rPr>
                <w:rFonts w:ascii="Calibri" w:eastAsia="Times New Roman" w:hAnsi="Calibri" w:cs="Calibri"/>
                <w:color w:val="000000"/>
              </w:rPr>
              <w:t xml:space="preserve">User workshops/ stakeholder coordination meetings </w:t>
            </w:r>
          </w:p>
        </w:tc>
        <w:tc>
          <w:tcPr>
            <w:tcW w:w="880" w:type="dxa"/>
            <w:tcBorders>
              <w:top w:val="nil"/>
              <w:left w:val="nil"/>
              <w:bottom w:val="dotted" w:sz="4" w:space="0" w:color="auto"/>
              <w:right w:val="nil"/>
            </w:tcBorders>
            <w:shd w:val="clear" w:color="auto" w:fill="auto"/>
            <w:hideMark/>
          </w:tcPr>
          <w:p w14:paraId="6357739D"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76</w:t>
            </w:r>
          </w:p>
        </w:tc>
        <w:tc>
          <w:tcPr>
            <w:tcW w:w="880" w:type="dxa"/>
            <w:tcBorders>
              <w:top w:val="nil"/>
              <w:left w:val="nil"/>
              <w:bottom w:val="dotted" w:sz="4" w:space="0" w:color="auto"/>
              <w:right w:val="nil"/>
            </w:tcBorders>
            <w:shd w:val="clear" w:color="auto" w:fill="auto"/>
            <w:hideMark/>
          </w:tcPr>
          <w:p w14:paraId="2CFB3031"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77</w:t>
            </w:r>
          </w:p>
        </w:tc>
        <w:tc>
          <w:tcPr>
            <w:tcW w:w="880" w:type="dxa"/>
            <w:tcBorders>
              <w:top w:val="nil"/>
              <w:left w:val="nil"/>
              <w:bottom w:val="dotted" w:sz="4" w:space="0" w:color="auto"/>
              <w:right w:val="nil"/>
            </w:tcBorders>
            <w:shd w:val="clear" w:color="auto" w:fill="auto"/>
            <w:hideMark/>
          </w:tcPr>
          <w:p w14:paraId="3B749FB1"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88</w:t>
            </w:r>
          </w:p>
        </w:tc>
        <w:tc>
          <w:tcPr>
            <w:tcW w:w="880" w:type="dxa"/>
            <w:tcBorders>
              <w:top w:val="nil"/>
              <w:left w:val="nil"/>
              <w:bottom w:val="dotted" w:sz="4" w:space="0" w:color="auto"/>
              <w:right w:val="nil"/>
            </w:tcBorders>
            <w:shd w:val="clear" w:color="auto" w:fill="auto"/>
            <w:hideMark/>
          </w:tcPr>
          <w:p w14:paraId="041F259E"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83</w:t>
            </w:r>
          </w:p>
        </w:tc>
        <w:tc>
          <w:tcPr>
            <w:tcW w:w="880" w:type="dxa"/>
            <w:tcBorders>
              <w:top w:val="nil"/>
              <w:left w:val="nil"/>
              <w:bottom w:val="dotted" w:sz="4" w:space="0" w:color="auto"/>
              <w:right w:val="nil"/>
            </w:tcBorders>
            <w:shd w:val="clear" w:color="auto" w:fill="auto"/>
            <w:hideMark/>
          </w:tcPr>
          <w:p w14:paraId="39F2C97C"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100</w:t>
            </w:r>
          </w:p>
        </w:tc>
        <w:tc>
          <w:tcPr>
            <w:tcW w:w="880" w:type="dxa"/>
            <w:tcBorders>
              <w:top w:val="nil"/>
              <w:left w:val="nil"/>
              <w:bottom w:val="dotted" w:sz="4" w:space="0" w:color="auto"/>
              <w:right w:val="single" w:sz="8" w:space="0" w:color="auto"/>
            </w:tcBorders>
            <w:shd w:val="clear" w:color="auto" w:fill="auto"/>
            <w:hideMark/>
          </w:tcPr>
          <w:p w14:paraId="32285E88" w14:textId="77777777"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83</w:t>
            </w:r>
          </w:p>
        </w:tc>
      </w:tr>
      <w:tr w:rsidR="00CF6A89" w:rsidRPr="00CF6A89" w14:paraId="34FC2607" w14:textId="77777777" w:rsidTr="00CF6A89">
        <w:trPr>
          <w:trHeight w:val="300"/>
        </w:trPr>
        <w:tc>
          <w:tcPr>
            <w:tcW w:w="4280" w:type="dxa"/>
            <w:tcBorders>
              <w:top w:val="nil"/>
              <w:left w:val="nil"/>
              <w:bottom w:val="dotted" w:sz="4" w:space="0" w:color="auto"/>
              <w:right w:val="nil"/>
            </w:tcBorders>
            <w:shd w:val="clear" w:color="auto" w:fill="auto"/>
            <w:hideMark/>
          </w:tcPr>
          <w:p w14:paraId="361F3E44" w14:textId="77777777" w:rsidR="00CF6A89" w:rsidRPr="00CF6A89" w:rsidRDefault="00CF6A89" w:rsidP="00CF6A89">
            <w:pPr>
              <w:keepNext/>
              <w:keepLines/>
              <w:spacing w:after="0" w:line="240" w:lineRule="auto"/>
              <w:rPr>
                <w:rFonts w:ascii="Calibri" w:eastAsia="Times New Roman" w:hAnsi="Calibri" w:cs="Calibri"/>
                <w:color w:val="000000"/>
              </w:rPr>
            </w:pPr>
            <w:r w:rsidRPr="00CF6A89">
              <w:rPr>
                <w:rFonts w:ascii="Calibri" w:eastAsia="Times New Roman" w:hAnsi="Calibri" w:cs="Calibri"/>
                <w:color w:val="000000"/>
              </w:rPr>
              <w:t>User satisfaction surveys</w:t>
            </w:r>
          </w:p>
        </w:tc>
        <w:tc>
          <w:tcPr>
            <w:tcW w:w="880" w:type="dxa"/>
            <w:tcBorders>
              <w:top w:val="nil"/>
              <w:left w:val="nil"/>
              <w:bottom w:val="dotted" w:sz="4" w:space="0" w:color="auto"/>
              <w:right w:val="nil"/>
            </w:tcBorders>
            <w:shd w:val="clear" w:color="auto" w:fill="auto"/>
            <w:hideMark/>
          </w:tcPr>
          <w:p w14:paraId="67A48D3E"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53</w:t>
            </w:r>
          </w:p>
        </w:tc>
        <w:tc>
          <w:tcPr>
            <w:tcW w:w="880" w:type="dxa"/>
            <w:tcBorders>
              <w:top w:val="nil"/>
              <w:left w:val="nil"/>
              <w:bottom w:val="dotted" w:sz="4" w:space="0" w:color="auto"/>
              <w:right w:val="nil"/>
            </w:tcBorders>
            <w:shd w:val="clear" w:color="auto" w:fill="auto"/>
            <w:hideMark/>
          </w:tcPr>
          <w:p w14:paraId="2ECB7BDC"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69</w:t>
            </w:r>
          </w:p>
        </w:tc>
        <w:tc>
          <w:tcPr>
            <w:tcW w:w="880" w:type="dxa"/>
            <w:tcBorders>
              <w:top w:val="nil"/>
              <w:left w:val="nil"/>
              <w:bottom w:val="dotted" w:sz="4" w:space="0" w:color="auto"/>
              <w:right w:val="nil"/>
            </w:tcBorders>
            <w:shd w:val="clear" w:color="auto" w:fill="auto"/>
            <w:hideMark/>
          </w:tcPr>
          <w:p w14:paraId="4F5B75D2"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71</w:t>
            </w:r>
          </w:p>
        </w:tc>
        <w:tc>
          <w:tcPr>
            <w:tcW w:w="880" w:type="dxa"/>
            <w:tcBorders>
              <w:top w:val="nil"/>
              <w:left w:val="nil"/>
              <w:bottom w:val="dotted" w:sz="4" w:space="0" w:color="auto"/>
              <w:right w:val="nil"/>
            </w:tcBorders>
            <w:shd w:val="clear" w:color="auto" w:fill="auto"/>
            <w:hideMark/>
          </w:tcPr>
          <w:p w14:paraId="02C3DD66"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94</w:t>
            </w:r>
          </w:p>
        </w:tc>
        <w:tc>
          <w:tcPr>
            <w:tcW w:w="880" w:type="dxa"/>
            <w:tcBorders>
              <w:top w:val="nil"/>
              <w:left w:val="nil"/>
              <w:bottom w:val="dotted" w:sz="4" w:space="0" w:color="auto"/>
              <w:right w:val="nil"/>
            </w:tcBorders>
            <w:shd w:val="clear" w:color="auto" w:fill="auto"/>
            <w:hideMark/>
          </w:tcPr>
          <w:p w14:paraId="2F1138F2"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75</w:t>
            </w:r>
          </w:p>
        </w:tc>
        <w:tc>
          <w:tcPr>
            <w:tcW w:w="880" w:type="dxa"/>
            <w:tcBorders>
              <w:top w:val="nil"/>
              <w:left w:val="nil"/>
              <w:bottom w:val="dotted" w:sz="4" w:space="0" w:color="auto"/>
              <w:right w:val="single" w:sz="8" w:space="0" w:color="auto"/>
            </w:tcBorders>
            <w:shd w:val="clear" w:color="auto" w:fill="auto"/>
            <w:hideMark/>
          </w:tcPr>
          <w:p w14:paraId="42C259CF" w14:textId="77777777"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76</w:t>
            </w:r>
          </w:p>
        </w:tc>
      </w:tr>
      <w:tr w:rsidR="00CF6A89" w:rsidRPr="00CF6A89" w14:paraId="7C747C68" w14:textId="77777777" w:rsidTr="00CF6A89">
        <w:trPr>
          <w:trHeight w:val="300"/>
        </w:trPr>
        <w:tc>
          <w:tcPr>
            <w:tcW w:w="4280" w:type="dxa"/>
            <w:tcBorders>
              <w:top w:val="nil"/>
              <w:left w:val="nil"/>
              <w:bottom w:val="dotted" w:sz="4" w:space="0" w:color="auto"/>
              <w:right w:val="nil"/>
            </w:tcBorders>
            <w:shd w:val="clear" w:color="auto" w:fill="auto"/>
            <w:hideMark/>
          </w:tcPr>
          <w:p w14:paraId="484BAD7D" w14:textId="77777777" w:rsidR="00CF6A89" w:rsidRPr="00CF6A89" w:rsidRDefault="00CF6A89" w:rsidP="00CF6A89">
            <w:pPr>
              <w:keepNext/>
              <w:keepLines/>
              <w:spacing w:after="0" w:line="240" w:lineRule="auto"/>
              <w:rPr>
                <w:rFonts w:ascii="Calibri" w:eastAsia="Times New Roman" w:hAnsi="Calibri" w:cs="Calibri"/>
                <w:color w:val="000000"/>
              </w:rPr>
            </w:pPr>
            <w:r w:rsidRPr="00CF6A89">
              <w:rPr>
                <w:rFonts w:ascii="Calibri" w:eastAsia="Times New Roman" w:hAnsi="Calibri" w:cs="Calibri"/>
                <w:color w:val="000000"/>
              </w:rPr>
              <w:t>Website traffic analysis</w:t>
            </w:r>
          </w:p>
        </w:tc>
        <w:tc>
          <w:tcPr>
            <w:tcW w:w="880" w:type="dxa"/>
            <w:tcBorders>
              <w:top w:val="nil"/>
              <w:left w:val="nil"/>
              <w:bottom w:val="dotted" w:sz="4" w:space="0" w:color="auto"/>
              <w:right w:val="nil"/>
            </w:tcBorders>
            <w:shd w:val="clear" w:color="auto" w:fill="auto"/>
            <w:hideMark/>
          </w:tcPr>
          <w:p w14:paraId="1A4B712D"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41</w:t>
            </w:r>
          </w:p>
        </w:tc>
        <w:tc>
          <w:tcPr>
            <w:tcW w:w="880" w:type="dxa"/>
            <w:tcBorders>
              <w:top w:val="nil"/>
              <w:left w:val="nil"/>
              <w:bottom w:val="dotted" w:sz="4" w:space="0" w:color="auto"/>
              <w:right w:val="nil"/>
            </w:tcBorders>
            <w:shd w:val="clear" w:color="auto" w:fill="auto"/>
            <w:hideMark/>
          </w:tcPr>
          <w:p w14:paraId="5B4179E0"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77</w:t>
            </w:r>
          </w:p>
        </w:tc>
        <w:tc>
          <w:tcPr>
            <w:tcW w:w="880" w:type="dxa"/>
            <w:tcBorders>
              <w:top w:val="nil"/>
              <w:left w:val="nil"/>
              <w:bottom w:val="dotted" w:sz="4" w:space="0" w:color="auto"/>
              <w:right w:val="nil"/>
            </w:tcBorders>
            <w:shd w:val="clear" w:color="auto" w:fill="auto"/>
            <w:hideMark/>
          </w:tcPr>
          <w:p w14:paraId="79ED7EDB"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54</w:t>
            </w:r>
          </w:p>
        </w:tc>
        <w:tc>
          <w:tcPr>
            <w:tcW w:w="880" w:type="dxa"/>
            <w:tcBorders>
              <w:top w:val="nil"/>
              <w:left w:val="nil"/>
              <w:bottom w:val="dotted" w:sz="4" w:space="0" w:color="auto"/>
              <w:right w:val="nil"/>
            </w:tcBorders>
            <w:shd w:val="clear" w:color="auto" w:fill="auto"/>
            <w:hideMark/>
          </w:tcPr>
          <w:p w14:paraId="27289AC3"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89</w:t>
            </w:r>
          </w:p>
        </w:tc>
        <w:tc>
          <w:tcPr>
            <w:tcW w:w="880" w:type="dxa"/>
            <w:tcBorders>
              <w:top w:val="nil"/>
              <w:left w:val="nil"/>
              <w:bottom w:val="dotted" w:sz="4" w:space="0" w:color="auto"/>
              <w:right w:val="nil"/>
            </w:tcBorders>
            <w:shd w:val="clear" w:color="auto" w:fill="auto"/>
            <w:hideMark/>
          </w:tcPr>
          <w:p w14:paraId="5BC5E06A"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75</w:t>
            </w:r>
          </w:p>
        </w:tc>
        <w:tc>
          <w:tcPr>
            <w:tcW w:w="880" w:type="dxa"/>
            <w:tcBorders>
              <w:top w:val="nil"/>
              <w:left w:val="nil"/>
              <w:bottom w:val="dotted" w:sz="4" w:space="0" w:color="auto"/>
              <w:right w:val="single" w:sz="8" w:space="0" w:color="auto"/>
            </w:tcBorders>
            <w:shd w:val="clear" w:color="auto" w:fill="auto"/>
            <w:hideMark/>
          </w:tcPr>
          <w:p w14:paraId="513F177A" w14:textId="77777777"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69</w:t>
            </w:r>
          </w:p>
        </w:tc>
      </w:tr>
      <w:tr w:rsidR="00CF6A89" w:rsidRPr="00CF6A89" w14:paraId="10C9C7F9" w14:textId="77777777" w:rsidTr="00CF6A89">
        <w:trPr>
          <w:trHeight w:val="300"/>
        </w:trPr>
        <w:tc>
          <w:tcPr>
            <w:tcW w:w="4280" w:type="dxa"/>
            <w:tcBorders>
              <w:top w:val="nil"/>
              <w:left w:val="nil"/>
              <w:bottom w:val="dotted" w:sz="4" w:space="0" w:color="auto"/>
              <w:right w:val="nil"/>
            </w:tcBorders>
            <w:shd w:val="clear" w:color="auto" w:fill="auto"/>
            <w:hideMark/>
          </w:tcPr>
          <w:p w14:paraId="1BD5A0DD" w14:textId="77777777" w:rsidR="00CF6A89" w:rsidRPr="00CF6A89" w:rsidRDefault="00CF6A89" w:rsidP="00CF6A89">
            <w:pPr>
              <w:keepNext/>
              <w:keepLines/>
              <w:spacing w:after="0" w:line="240" w:lineRule="auto"/>
              <w:rPr>
                <w:rFonts w:ascii="Calibri" w:eastAsia="Times New Roman" w:hAnsi="Calibri" w:cs="Calibri"/>
                <w:color w:val="000000"/>
              </w:rPr>
            </w:pPr>
            <w:r w:rsidRPr="00CF6A89">
              <w:rPr>
                <w:rFonts w:ascii="Calibri" w:eastAsia="Times New Roman" w:hAnsi="Calibri" w:cs="Calibri"/>
                <w:color w:val="000000"/>
              </w:rPr>
              <w:t>User council or organized user group</w:t>
            </w:r>
          </w:p>
        </w:tc>
        <w:tc>
          <w:tcPr>
            <w:tcW w:w="880" w:type="dxa"/>
            <w:tcBorders>
              <w:top w:val="nil"/>
              <w:left w:val="nil"/>
              <w:bottom w:val="dotted" w:sz="4" w:space="0" w:color="auto"/>
              <w:right w:val="nil"/>
            </w:tcBorders>
            <w:shd w:val="clear" w:color="auto" w:fill="auto"/>
            <w:hideMark/>
          </w:tcPr>
          <w:p w14:paraId="6D88F428"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35</w:t>
            </w:r>
          </w:p>
        </w:tc>
        <w:tc>
          <w:tcPr>
            <w:tcW w:w="880" w:type="dxa"/>
            <w:tcBorders>
              <w:top w:val="nil"/>
              <w:left w:val="nil"/>
              <w:bottom w:val="dotted" w:sz="4" w:space="0" w:color="auto"/>
              <w:right w:val="nil"/>
            </w:tcBorders>
            <w:shd w:val="clear" w:color="auto" w:fill="auto"/>
            <w:hideMark/>
          </w:tcPr>
          <w:p w14:paraId="3A0B9360"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38</w:t>
            </w:r>
          </w:p>
        </w:tc>
        <w:tc>
          <w:tcPr>
            <w:tcW w:w="880" w:type="dxa"/>
            <w:tcBorders>
              <w:top w:val="nil"/>
              <w:left w:val="nil"/>
              <w:bottom w:val="dotted" w:sz="4" w:space="0" w:color="auto"/>
              <w:right w:val="nil"/>
            </w:tcBorders>
            <w:shd w:val="clear" w:color="auto" w:fill="auto"/>
            <w:hideMark/>
          </w:tcPr>
          <w:p w14:paraId="692192A1"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54</w:t>
            </w:r>
          </w:p>
        </w:tc>
        <w:tc>
          <w:tcPr>
            <w:tcW w:w="880" w:type="dxa"/>
            <w:tcBorders>
              <w:top w:val="nil"/>
              <w:left w:val="nil"/>
              <w:bottom w:val="dotted" w:sz="4" w:space="0" w:color="auto"/>
              <w:right w:val="nil"/>
            </w:tcBorders>
            <w:shd w:val="clear" w:color="auto" w:fill="auto"/>
            <w:hideMark/>
          </w:tcPr>
          <w:p w14:paraId="480312A3"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86</w:t>
            </w:r>
          </w:p>
        </w:tc>
        <w:tc>
          <w:tcPr>
            <w:tcW w:w="880" w:type="dxa"/>
            <w:tcBorders>
              <w:top w:val="nil"/>
              <w:left w:val="nil"/>
              <w:bottom w:val="dotted" w:sz="4" w:space="0" w:color="auto"/>
              <w:right w:val="nil"/>
            </w:tcBorders>
            <w:shd w:val="clear" w:color="auto" w:fill="auto"/>
            <w:hideMark/>
          </w:tcPr>
          <w:p w14:paraId="38EEE37D"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50</w:t>
            </w:r>
          </w:p>
        </w:tc>
        <w:tc>
          <w:tcPr>
            <w:tcW w:w="880" w:type="dxa"/>
            <w:tcBorders>
              <w:top w:val="nil"/>
              <w:left w:val="nil"/>
              <w:bottom w:val="dotted" w:sz="4" w:space="0" w:color="auto"/>
              <w:right w:val="single" w:sz="8" w:space="0" w:color="auto"/>
            </w:tcBorders>
            <w:shd w:val="clear" w:color="auto" w:fill="auto"/>
            <w:hideMark/>
          </w:tcPr>
          <w:p w14:paraId="3F99F7F2" w14:textId="77777777"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60</w:t>
            </w:r>
          </w:p>
        </w:tc>
      </w:tr>
      <w:tr w:rsidR="00CF6A89" w:rsidRPr="00CF6A89" w14:paraId="34AEDB17" w14:textId="77777777" w:rsidTr="00CF6A89">
        <w:trPr>
          <w:trHeight w:val="600"/>
        </w:trPr>
        <w:tc>
          <w:tcPr>
            <w:tcW w:w="4280" w:type="dxa"/>
            <w:tcBorders>
              <w:top w:val="nil"/>
              <w:left w:val="nil"/>
              <w:bottom w:val="dotted" w:sz="4" w:space="0" w:color="auto"/>
              <w:right w:val="nil"/>
            </w:tcBorders>
            <w:shd w:val="clear" w:color="auto" w:fill="auto"/>
            <w:hideMark/>
          </w:tcPr>
          <w:p w14:paraId="280952C2" w14:textId="77777777" w:rsidR="00CF6A89" w:rsidRPr="00CF6A89" w:rsidRDefault="00CF6A89" w:rsidP="00CF6A89">
            <w:pPr>
              <w:keepNext/>
              <w:keepLines/>
              <w:spacing w:after="0" w:line="240" w:lineRule="auto"/>
              <w:rPr>
                <w:rFonts w:ascii="Calibri" w:eastAsia="Times New Roman" w:hAnsi="Calibri" w:cs="Calibri"/>
                <w:color w:val="000000"/>
              </w:rPr>
            </w:pPr>
            <w:r w:rsidRPr="00CF6A89">
              <w:rPr>
                <w:rFonts w:ascii="Calibri" w:eastAsia="Times New Roman" w:hAnsi="Calibri" w:cs="Calibri"/>
                <w:color w:val="000000"/>
              </w:rPr>
              <w:t>Independent review(s) of key stakeholders' satisfaction</w:t>
            </w:r>
          </w:p>
        </w:tc>
        <w:tc>
          <w:tcPr>
            <w:tcW w:w="880" w:type="dxa"/>
            <w:tcBorders>
              <w:top w:val="nil"/>
              <w:left w:val="nil"/>
              <w:bottom w:val="dotted" w:sz="4" w:space="0" w:color="auto"/>
              <w:right w:val="nil"/>
            </w:tcBorders>
            <w:shd w:val="clear" w:color="auto" w:fill="auto"/>
            <w:hideMark/>
          </w:tcPr>
          <w:p w14:paraId="08B891E7"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35</w:t>
            </w:r>
          </w:p>
        </w:tc>
        <w:tc>
          <w:tcPr>
            <w:tcW w:w="880" w:type="dxa"/>
            <w:tcBorders>
              <w:top w:val="nil"/>
              <w:left w:val="nil"/>
              <w:bottom w:val="dotted" w:sz="4" w:space="0" w:color="auto"/>
              <w:right w:val="nil"/>
            </w:tcBorders>
            <w:shd w:val="clear" w:color="auto" w:fill="auto"/>
            <w:hideMark/>
          </w:tcPr>
          <w:p w14:paraId="2BC211F4"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31</w:t>
            </w:r>
          </w:p>
        </w:tc>
        <w:tc>
          <w:tcPr>
            <w:tcW w:w="880" w:type="dxa"/>
            <w:tcBorders>
              <w:top w:val="nil"/>
              <w:left w:val="nil"/>
              <w:bottom w:val="dotted" w:sz="4" w:space="0" w:color="auto"/>
              <w:right w:val="nil"/>
            </w:tcBorders>
            <w:shd w:val="clear" w:color="auto" w:fill="auto"/>
            <w:hideMark/>
          </w:tcPr>
          <w:p w14:paraId="4F37789C"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38</w:t>
            </w:r>
          </w:p>
        </w:tc>
        <w:tc>
          <w:tcPr>
            <w:tcW w:w="880" w:type="dxa"/>
            <w:tcBorders>
              <w:top w:val="nil"/>
              <w:left w:val="nil"/>
              <w:bottom w:val="dotted" w:sz="4" w:space="0" w:color="auto"/>
              <w:right w:val="nil"/>
            </w:tcBorders>
            <w:shd w:val="clear" w:color="auto" w:fill="auto"/>
            <w:hideMark/>
          </w:tcPr>
          <w:p w14:paraId="1E1AD0A4"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31</w:t>
            </w:r>
          </w:p>
        </w:tc>
        <w:tc>
          <w:tcPr>
            <w:tcW w:w="880" w:type="dxa"/>
            <w:tcBorders>
              <w:top w:val="nil"/>
              <w:left w:val="nil"/>
              <w:bottom w:val="dotted" w:sz="4" w:space="0" w:color="auto"/>
              <w:right w:val="nil"/>
            </w:tcBorders>
            <w:shd w:val="clear" w:color="auto" w:fill="auto"/>
            <w:hideMark/>
          </w:tcPr>
          <w:p w14:paraId="05C2E080"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50</w:t>
            </w:r>
          </w:p>
        </w:tc>
        <w:tc>
          <w:tcPr>
            <w:tcW w:w="880" w:type="dxa"/>
            <w:tcBorders>
              <w:top w:val="nil"/>
              <w:left w:val="nil"/>
              <w:bottom w:val="dotted" w:sz="4" w:space="0" w:color="auto"/>
              <w:right w:val="single" w:sz="8" w:space="0" w:color="auto"/>
            </w:tcBorders>
            <w:shd w:val="clear" w:color="auto" w:fill="auto"/>
            <w:hideMark/>
          </w:tcPr>
          <w:p w14:paraId="202B3577" w14:textId="77777777"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34</w:t>
            </w:r>
          </w:p>
        </w:tc>
      </w:tr>
      <w:tr w:rsidR="00CF6A89" w:rsidRPr="00CF6A89" w14:paraId="2AFED477" w14:textId="77777777" w:rsidTr="00CF6A89">
        <w:trPr>
          <w:trHeight w:val="315"/>
        </w:trPr>
        <w:tc>
          <w:tcPr>
            <w:tcW w:w="4280" w:type="dxa"/>
            <w:tcBorders>
              <w:top w:val="nil"/>
              <w:left w:val="nil"/>
              <w:bottom w:val="single" w:sz="8" w:space="0" w:color="auto"/>
              <w:right w:val="nil"/>
            </w:tcBorders>
            <w:shd w:val="clear" w:color="auto" w:fill="auto"/>
            <w:hideMark/>
          </w:tcPr>
          <w:p w14:paraId="3317D86C" w14:textId="77777777" w:rsidR="00CF6A89" w:rsidRPr="00CF6A89" w:rsidRDefault="00CF6A89" w:rsidP="00CF6A89">
            <w:pPr>
              <w:keepNext/>
              <w:keepLines/>
              <w:spacing w:after="0" w:line="240" w:lineRule="auto"/>
              <w:rPr>
                <w:rFonts w:ascii="Calibri" w:eastAsia="Times New Roman" w:hAnsi="Calibri" w:cs="Calibri"/>
                <w:color w:val="000000"/>
              </w:rPr>
            </w:pPr>
            <w:r w:rsidRPr="00CF6A89">
              <w:rPr>
                <w:rFonts w:ascii="Calibri" w:eastAsia="Times New Roman" w:hAnsi="Calibri" w:cs="Calibri"/>
                <w:color w:val="000000"/>
              </w:rPr>
              <w:t>Other</w:t>
            </w:r>
          </w:p>
        </w:tc>
        <w:tc>
          <w:tcPr>
            <w:tcW w:w="880" w:type="dxa"/>
            <w:tcBorders>
              <w:top w:val="nil"/>
              <w:left w:val="nil"/>
              <w:bottom w:val="single" w:sz="8" w:space="0" w:color="auto"/>
              <w:right w:val="nil"/>
            </w:tcBorders>
            <w:shd w:val="clear" w:color="auto" w:fill="auto"/>
            <w:hideMark/>
          </w:tcPr>
          <w:p w14:paraId="34D6839F"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12</w:t>
            </w:r>
          </w:p>
        </w:tc>
        <w:tc>
          <w:tcPr>
            <w:tcW w:w="880" w:type="dxa"/>
            <w:tcBorders>
              <w:top w:val="nil"/>
              <w:left w:val="nil"/>
              <w:bottom w:val="single" w:sz="8" w:space="0" w:color="auto"/>
              <w:right w:val="nil"/>
            </w:tcBorders>
            <w:shd w:val="clear" w:color="auto" w:fill="auto"/>
            <w:hideMark/>
          </w:tcPr>
          <w:p w14:paraId="2484432E"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31</w:t>
            </w:r>
          </w:p>
        </w:tc>
        <w:tc>
          <w:tcPr>
            <w:tcW w:w="880" w:type="dxa"/>
            <w:tcBorders>
              <w:top w:val="nil"/>
              <w:left w:val="nil"/>
              <w:bottom w:val="single" w:sz="8" w:space="0" w:color="auto"/>
              <w:right w:val="nil"/>
            </w:tcBorders>
            <w:shd w:val="clear" w:color="auto" w:fill="auto"/>
            <w:hideMark/>
          </w:tcPr>
          <w:p w14:paraId="0111FC14"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8</w:t>
            </w:r>
          </w:p>
        </w:tc>
        <w:tc>
          <w:tcPr>
            <w:tcW w:w="880" w:type="dxa"/>
            <w:tcBorders>
              <w:top w:val="nil"/>
              <w:left w:val="nil"/>
              <w:bottom w:val="single" w:sz="8" w:space="0" w:color="auto"/>
              <w:right w:val="nil"/>
            </w:tcBorders>
            <w:shd w:val="clear" w:color="auto" w:fill="auto"/>
            <w:hideMark/>
          </w:tcPr>
          <w:p w14:paraId="2A003FDE"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11</w:t>
            </w:r>
          </w:p>
        </w:tc>
        <w:tc>
          <w:tcPr>
            <w:tcW w:w="880" w:type="dxa"/>
            <w:tcBorders>
              <w:top w:val="nil"/>
              <w:left w:val="nil"/>
              <w:bottom w:val="single" w:sz="8" w:space="0" w:color="auto"/>
              <w:right w:val="nil"/>
            </w:tcBorders>
            <w:shd w:val="clear" w:color="auto" w:fill="auto"/>
            <w:hideMark/>
          </w:tcPr>
          <w:p w14:paraId="669EEEC1"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single" w:sz="8" w:space="0" w:color="auto"/>
              <w:right w:val="single" w:sz="8" w:space="0" w:color="auto"/>
            </w:tcBorders>
            <w:shd w:val="clear" w:color="auto" w:fill="auto"/>
            <w:hideMark/>
          </w:tcPr>
          <w:p w14:paraId="7A3A55E9" w14:textId="77777777"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13</w:t>
            </w:r>
          </w:p>
        </w:tc>
      </w:tr>
    </w:tbl>
    <w:p w14:paraId="0D29A6C9" w14:textId="77777777" w:rsidR="00CF6A89" w:rsidRDefault="00CF6A89" w:rsidP="001D79C1">
      <w:pPr>
        <w:jc w:val="center"/>
        <w:rPr>
          <w:b/>
          <w:bCs/>
        </w:rPr>
      </w:pPr>
    </w:p>
    <w:p w14:paraId="11F0206C" w14:textId="77777777" w:rsidR="00CF6A89" w:rsidRDefault="00CF6A89" w:rsidP="00CF6A89">
      <w:pPr>
        <w:pStyle w:val="ListParagraph"/>
        <w:numPr>
          <w:ilvl w:val="0"/>
          <w:numId w:val="4"/>
        </w:numPr>
      </w:pPr>
      <w:r>
        <w:t>Analysis of Information Requests</w:t>
      </w:r>
    </w:p>
    <w:p w14:paraId="441899F0" w14:textId="77777777" w:rsidR="00CF6A89" w:rsidRDefault="00CF6A89" w:rsidP="00CF6A89">
      <w:pPr>
        <w:pStyle w:val="ListParagraph"/>
        <w:numPr>
          <w:ilvl w:val="0"/>
          <w:numId w:val="4"/>
        </w:numPr>
      </w:pPr>
      <w:r>
        <w:t>Articles regarding methodologies and/or experimental estimates invite data user feedback</w:t>
      </w:r>
    </w:p>
    <w:p w14:paraId="7ED669B2" w14:textId="77777777" w:rsidR="00CF6A89" w:rsidRDefault="00CF6A89" w:rsidP="00CF6A89">
      <w:pPr>
        <w:pStyle w:val="ListParagraph"/>
        <w:numPr>
          <w:ilvl w:val="0"/>
          <w:numId w:val="4"/>
        </w:numPr>
      </w:pPr>
      <w:r>
        <w:t>Emails, verbal or written comments from users</w:t>
      </w:r>
    </w:p>
    <w:p w14:paraId="02A1C5E2" w14:textId="77777777" w:rsidR="00CF6A89" w:rsidRDefault="00CF6A89" w:rsidP="00CF6A89">
      <w:pPr>
        <w:pStyle w:val="ListParagraph"/>
        <w:numPr>
          <w:ilvl w:val="0"/>
          <w:numId w:val="4"/>
        </w:numPr>
      </w:pPr>
      <w:r>
        <w:t>Hotline, social network</w:t>
      </w:r>
    </w:p>
    <w:p w14:paraId="13311817" w14:textId="77777777" w:rsidR="00CF6A89" w:rsidRDefault="00CF6A89" w:rsidP="00CF6A89">
      <w:pPr>
        <w:pStyle w:val="ListParagraph"/>
        <w:numPr>
          <w:ilvl w:val="0"/>
          <w:numId w:val="4"/>
        </w:numPr>
      </w:pPr>
      <w:r>
        <w:t>INFORMATION REQUESTS</w:t>
      </w:r>
    </w:p>
    <w:p w14:paraId="5D75EB8B" w14:textId="77777777" w:rsidR="00CF6A89" w:rsidRDefault="00CF6A89" w:rsidP="00CF6A89">
      <w:pPr>
        <w:pStyle w:val="ListParagraph"/>
        <w:numPr>
          <w:ilvl w:val="0"/>
          <w:numId w:val="4"/>
        </w:numPr>
      </w:pPr>
      <w:r>
        <w:t>Independent reviews purchased by Statistics Norway</w:t>
      </w:r>
    </w:p>
    <w:p w14:paraId="0FDA2564" w14:textId="77777777" w:rsidR="00CF6A89" w:rsidRPr="00CF6A89" w:rsidRDefault="00CF6A89" w:rsidP="00CF6A89">
      <w:pPr>
        <w:pStyle w:val="ListParagraph"/>
        <w:numPr>
          <w:ilvl w:val="0"/>
          <w:numId w:val="4"/>
        </w:numPr>
        <w:rPr>
          <w:lang w:val="fr-FR"/>
        </w:rPr>
      </w:pPr>
      <w:r w:rsidRPr="00CF6A89">
        <w:rPr>
          <w:lang w:val="fr-FR"/>
        </w:rPr>
        <w:t>Registre des visites de la bibliothèque de l'ANSD</w:t>
      </w:r>
    </w:p>
    <w:p w14:paraId="3ED92467" w14:textId="77777777" w:rsidR="00CF6A89" w:rsidRDefault="00CF6A89" w:rsidP="00CF6A89">
      <w:pPr>
        <w:pStyle w:val="ListParagraph"/>
        <w:numPr>
          <w:ilvl w:val="0"/>
          <w:numId w:val="4"/>
        </w:numPr>
      </w:pPr>
      <w:r>
        <w:t xml:space="preserve">Since 2012, the Rosstat has a Public Council, which is designed to ensure that the needs and interests of citizens of the Russian Federation are </w:t>
      </w:r>
      <w:proofErr w:type="gramStart"/>
      <w:r>
        <w:t>taken into account</w:t>
      </w:r>
      <w:proofErr w:type="gramEnd"/>
      <w:r>
        <w:t xml:space="preserve"> when implementing state policy in the field of official statistics, as well as with a view to undertake public control over Rosstat activities.</w:t>
      </w:r>
    </w:p>
    <w:p w14:paraId="2B564A4D" w14:textId="77777777" w:rsidR="00CF6A89" w:rsidRDefault="00CF6A89" w:rsidP="00CF6A89">
      <w:pPr>
        <w:pStyle w:val="ListParagraph"/>
        <w:numPr>
          <w:ilvl w:val="0"/>
          <w:numId w:val="4"/>
        </w:numPr>
      </w:pPr>
      <w:r>
        <w:t>Social media</w:t>
      </w:r>
    </w:p>
    <w:p w14:paraId="286D3F5F" w14:textId="77777777" w:rsidR="00CF6A89" w:rsidRDefault="00CF6A89" w:rsidP="00CF6A89">
      <w:pPr>
        <w:pStyle w:val="ListParagraph"/>
        <w:numPr>
          <w:ilvl w:val="0"/>
          <w:numId w:val="4"/>
        </w:numPr>
      </w:pPr>
      <w:r>
        <w:t xml:space="preserve">We do not have feedback </w:t>
      </w:r>
      <w:proofErr w:type="gramStart"/>
      <w:r>
        <w:t>methods  yet</w:t>
      </w:r>
      <w:proofErr w:type="gramEnd"/>
      <w:r>
        <w:t>.</w:t>
      </w:r>
    </w:p>
    <w:p w14:paraId="0224D95C" w14:textId="77777777" w:rsidR="00CF6A89" w:rsidRDefault="00CF6A89" w:rsidP="00CF6A89">
      <w:pPr>
        <w:pStyle w:val="ListParagraph"/>
        <w:numPr>
          <w:ilvl w:val="0"/>
          <w:numId w:val="4"/>
        </w:numPr>
      </w:pPr>
      <w:r>
        <w:t>Workshop with data journalists</w:t>
      </w:r>
    </w:p>
    <w:p w14:paraId="5AB35A97" w14:textId="77777777" w:rsidR="00CF6A89" w:rsidRPr="00CF6A89" w:rsidRDefault="00CF6A89" w:rsidP="00CF6A89">
      <w:pPr>
        <w:pStyle w:val="ListParagraph"/>
        <w:numPr>
          <w:ilvl w:val="0"/>
          <w:numId w:val="4"/>
        </w:numPr>
      </w:pPr>
      <w:r>
        <w:t>gathering feedback from users requesting statistical information</w:t>
      </w:r>
    </w:p>
    <w:p w14:paraId="2DA7273A" w14:textId="77777777" w:rsidR="001D79C1" w:rsidRPr="001D79C1" w:rsidRDefault="001D79C1" w:rsidP="001D79C1">
      <w:pPr>
        <w:jc w:val="center"/>
        <w:rPr>
          <w:b/>
          <w:bCs/>
        </w:rPr>
      </w:pPr>
      <w:r>
        <w:rPr>
          <w:b/>
          <w:bCs/>
        </w:rPr>
        <w:br w:type="page"/>
      </w:r>
      <w:r>
        <w:rPr>
          <w:b/>
          <w:bCs/>
        </w:rPr>
        <w:lastRenderedPageBreak/>
        <w:t>Plot_</w:t>
      </w:r>
      <w:r w:rsidRPr="001D79C1">
        <w:rPr>
          <w:b/>
          <w:bCs/>
        </w:rPr>
        <w:t>6_Q01.1a.svg</w:t>
      </w:r>
    </w:p>
    <w:p w14:paraId="0098BAC9" w14:textId="77777777" w:rsidR="001D79C1" w:rsidRPr="001D79C1" w:rsidRDefault="001D79C1" w:rsidP="001D79C1">
      <w:pPr>
        <w:jc w:val="center"/>
        <w:rPr>
          <w:b/>
          <w:bCs/>
        </w:rPr>
      </w:pPr>
      <w:r w:rsidRPr="001D79C1">
        <w:rPr>
          <w:b/>
          <w:bCs/>
        </w:rPr>
        <w:t>Mandate of user council or organized user group</w:t>
      </w:r>
    </w:p>
    <w:p w14:paraId="7E4254E8" w14:textId="77777777" w:rsidR="001D79C1" w:rsidRPr="001D79C1" w:rsidRDefault="001D79C1" w:rsidP="001D79C1">
      <w:pPr>
        <w:jc w:val="center"/>
        <w:rPr>
          <w:b/>
          <w:bCs/>
        </w:rPr>
      </w:pPr>
    </w:p>
    <w:p w14:paraId="51C048B5" w14:textId="77777777" w:rsidR="00CF6A89" w:rsidRDefault="00EB7B5B" w:rsidP="001D79C1">
      <w:pPr>
        <w:jc w:val="center"/>
        <w:rPr>
          <w:b/>
          <w:bCs/>
        </w:rPr>
      </w:pPr>
      <w:r>
        <w:rPr>
          <w:b/>
          <w:bCs/>
          <w:noProof/>
        </w:rPr>
        <w:drawing>
          <wp:inline distT="0" distB="0" distL="0" distR="0" wp14:anchorId="25BBC12A" wp14:editId="2EEE3F1A">
            <wp:extent cx="4572000" cy="3575304"/>
            <wp:effectExtent l="0" t="0" r="0" b="6350"/>
            <wp:docPr id="514" name="Graphic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lot_6_Q01.1a.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572000" cy="3575304"/>
                    </a:xfrm>
                    <a:prstGeom prst="rect">
                      <a:avLst/>
                    </a:prstGeom>
                  </pic:spPr>
                </pic:pic>
              </a:graphicData>
            </a:graphic>
          </wp:inline>
        </w:drawing>
      </w:r>
    </w:p>
    <w:tbl>
      <w:tblPr>
        <w:tblW w:w="9560" w:type="dxa"/>
        <w:tblLook w:val="04A0" w:firstRow="1" w:lastRow="0" w:firstColumn="1" w:lastColumn="0" w:noHBand="0" w:noVBand="1"/>
      </w:tblPr>
      <w:tblGrid>
        <w:gridCol w:w="4060"/>
        <w:gridCol w:w="870"/>
        <w:gridCol w:w="1060"/>
        <w:gridCol w:w="859"/>
        <w:gridCol w:w="879"/>
        <w:gridCol w:w="957"/>
        <w:gridCol w:w="875"/>
      </w:tblGrid>
      <w:tr w:rsidR="00CF6A89" w:rsidRPr="00CF6A89" w14:paraId="3CC1B1F6" w14:textId="77777777" w:rsidTr="00CF6A89">
        <w:trPr>
          <w:trHeight w:val="277"/>
        </w:trPr>
        <w:tc>
          <w:tcPr>
            <w:tcW w:w="4280" w:type="dxa"/>
            <w:tcBorders>
              <w:top w:val="single" w:sz="8" w:space="0" w:color="auto"/>
              <w:left w:val="nil"/>
              <w:bottom w:val="single" w:sz="8" w:space="0" w:color="auto"/>
              <w:right w:val="nil"/>
            </w:tcBorders>
            <w:shd w:val="clear" w:color="000000" w:fill="D9D9D9"/>
            <w:hideMark/>
          </w:tcPr>
          <w:p w14:paraId="58B239DE" w14:textId="77777777" w:rsidR="00CF6A89" w:rsidRPr="00CF6A89" w:rsidRDefault="00CF6A89" w:rsidP="00CF6A89">
            <w:pPr>
              <w:spacing w:after="0" w:line="240" w:lineRule="auto"/>
              <w:rPr>
                <w:rFonts w:ascii="Calibri" w:eastAsia="Times New Roman" w:hAnsi="Calibri" w:cs="Calibri"/>
                <w:b/>
                <w:bCs/>
                <w:color w:val="000000"/>
              </w:rPr>
            </w:pPr>
            <w:r w:rsidRPr="00CF6A89">
              <w:rPr>
                <w:rFonts w:ascii="Calibri" w:eastAsia="Times New Roman" w:hAnsi="Calibri" w:cs="Calibri"/>
                <w:b/>
                <w:bCs/>
                <w:color w:val="000000"/>
              </w:rPr>
              <w:t>Answer</w:t>
            </w:r>
          </w:p>
        </w:tc>
        <w:tc>
          <w:tcPr>
            <w:tcW w:w="880" w:type="dxa"/>
            <w:tcBorders>
              <w:top w:val="single" w:sz="8" w:space="0" w:color="auto"/>
              <w:left w:val="nil"/>
              <w:bottom w:val="single" w:sz="8" w:space="0" w:color="auto"/>
              <w:right w:val="nil"/>
            </w:tcBorders>
            <w:shd w:val="clear" w:color="000000" w:fill="C6E0B4"/>
            <w:hideMark/>
          </w:tcPr>
          <w:p w14:paraId="4862EBFD"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Africa</w:t>
            </w:r>
          </w:p>
        </w:tc>
        <w:tc>
          <w:tcPr>
            <w:tcW w:w="880" w:type="dxa"/>
            <w:tcBorders>
              <w:top w:val="single" w:sz="8" w:space="0" w:color="auto"/>
              <w:left w:val="nil"/>
              <w:bottom w:val="single" w:sz="8" w:space="0" w:color="auto"/>
              <w:right w:val="nil"/>
            </w:tcBorders>
            <w:shd w:val="clear" w:color="000000" w:fill="C6E0B4"/>
            <w:hideMark/>
          </w:tcPr>
          <w:p w14:paraId="160429CC"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Americas</w:t>
            </w:r>
          </w:p>
        </w:tc>
        <w:tc>
          <w:tcPr>
            <w:tcW w:w="880" w:type="dxa"/>
            <w:tcBorders>
              <w:top w:val="single" w:sz="8" w:space="0" w:color="auto"/>
              <w:left w:val="nil"/>
              <w:bottom w:val="single" w:sz="8" w:space="0" w:color="auto"/>
              <w:right w:val="nil"/>
            </w:tcBorders>
            <w:shd w:val="clear" w:color="000000" w:fill="C6E0B4"/>
            <w:hideMark/>
          </w:tcPr>
          <w:p w14:paraId="38C42544"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Asia</w:t>
            </w:r>
          </w:p>
        </w:tc>
        <w:tc>
          <w:tcPr>
            <w:tcW w:w="880" w:type="dxa"/>
            <w:tcBorders>
              <w:top w:val="single" w:sz="8" w:space="0" w:color="auto"/>
              <w:left w:val="nil"/>
              <w:bottom w:val="single" w:sz="8" w:space="0" w:color="auto"/>
              <w:right w:val="nil"/>
            </w:tcBorders>
            <w:shd w:val="clear" w:color="000000" w:fill="C6E0B4"/>
            <w:hideMark/>
          </w:tcPr>
          <w:p w14:paraId="57D67758"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Europe</w:t>
            </w:r>
          </w:p>
        </w:tc>
        <w:tc>
          <w:tcPr>
            <w:tcW w:w="880" w:type="dxa"/>
            <w:tcBorders>
              <w:top w:val="single" w:sz="8" w:space="0" w:color="auto"/>
              <w:left w:val="nil"/>
              <w:bottom w:val="single" w:sz="8" w:space="0" w:color="auto"/>
              <w:right w:val="nil"/>
            </w:tcBorders>
            <w:shd w:val="clear" w:color="000000" w:fill="C6E0B4"/>
            <w:hideMark/>
          </w:tcPr>
          <w:p w14:paraId="59AD5C69"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Oceania</w:t>
            </w:r>
          </w:p>
        </w:tc>
        <w:tc>
          <w:tcPr>
            <w:tcW w:w="880" w:type="dxa"/>
            <w:tcBorders>
              <w:top w:val="single" w:sz="8" w:space="0" w:color="auto"/>
              <w:left w:val="nil"/>
              <w:bottom w:val="single" w:sz="8" w:space="0" w:color="auto"/>
              <w:right w:val="nil"/>
            </w:tcBorders>
            <w:shd w:val="clear" w:color="000000" w:fill="C6E0B4"/>
            <w:hideMark/>
          </w:tcPr>
          <w:p w14:paraId="6ABF0222"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TOTAL</w:t>
            </w:r>
          </w:p>
        </w:tc>
      </w:tr>
      <w:tr w:rsidR="00CF6A89" w:rsidRPr="00CF6A89" w14:paraId="3DE80B7D" w14:textId="77777777" w:rsidTr="00CF6A89">
        <w:trPr>
          <w:trHeight w:val="600"/>
        </w:trPr>
        <w:tc>
          <w:tcPr>
            <w:tcW w:w="4280" w:type="dxa"/>
            <w:tcBorders>
              <w:top w:val="nil"/>
              <w:left w:val="nil"/>
              <w:bottom w:val="dotted" w:sz="4" w:space="0" w:color="auto"/>
              <w:right w:val="nil"/>
            </w:tcBorders>
            <w:shd w:val="clear" w:color="auto" w:fill="auto"/>
            <w:hideMark/>
          </w:tcPr>
          <w:p w14:paraId="6DD4FB83"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Strategic advice on statistical policy and priorities</w:t>
            </w:r>
          </w:p>
        </w:tc>
        <w:tc>
          <w:tcPr>
            <w:tcW w:w="880" w:type="dxa"/>
            <w:tcBorders>
              <w:top w:val="nil"/>
              <w:left w:val="nil"/>
              <w:bottom w:val="dotted" w:sz="4" w:space="0" w:color="auto"/>
              <w:right w:val="nil"/>
            </w:tcBorders>
            <w:shd w:val="clear" w:color="auto" w:fill="auto"/>
            <w:hideMark/>
          </w:tcPr>
          <w:p w14:paraId="1EC1C5EE"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w:t>
            </w:r>
          </w:p>
        </w:tc>
        <w:tc>
          <w:tcPr>
            <w:tcW w:w="880" w:type="dxa"/>
            <w:tcBorders>
              <w:top w:val="nil"/>
              <w:left w:val="nil"/>
              <w:bottom w:val="dotted" w:sz="4" w:space="0" w:color="auto"/>
              <w:right w:val="nil"/>
            </w:tcBorders>
            <w:shd w:val="clear" w:color="auto" w:fill="auto"/>
            <w:hideMark/>
          </w:tcPr>
          <w:p w14:paraId="0AD30053"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w:t>
            </w:r>
          </w:p>
        </w:tc>
        <w:tc>
          <w:tcPr>
            <w:tcW w:w="880" w:type="dxa"/>
            <w:tcBorders>
              <w:top w:val="nil"/>
              <w:left w:val="nil"/>
              <w:bottom w:val="dotted" w:sz="4" w:space="0" w:color="auto"/>
              <w:right w:val="nil"/>
            </w:tcBorders>
            <w:shd w:val="clear" w:color="auto" w:fill="auto"/>
            <w:hideMark/>
          </w:tcPr>
          <w:p w14:paraId="5BC020DB"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12</w:t>
            </w:r>
          </w:p>
        </w:tc>
        <w:tc>
          <w:tcPr>
            <w:tcW w:w="880" w:type="dxa"/>
            <w:tcBorders>
              <w:top w:val="nil"/>
              <w:left w:val="nil"/>
              <w:bottom w:val="dotted" w:sz="4" w:space="0" w:color="auto"/>
              <w:right w:val="nil"/>
            </w:tcBorders>
            <w:shd w:val="clear" w:color="auto" w:fill="auto"/>
            <w:hideMark/>
          </w:tcPr>
          <w:p w14:paraId="74B94DF1"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21</w:t>
            </w:r>
          </w:p>
        </w:tc>
        <w:tc>
          <w:tcPr>
            <w:tcW w:w="880" w:type="dxa"/>
            <w:tcBorders>
              <w:top w:val="nil"/>
              <w:left w:val="nil"/>
              <w:bottom w:val="dotted" w:sz="4" w:space="0" w:color="auto"/>
              <w:right w:val="nil"/>
            </w:tcBorders>
            <w:shd w:val="clear" w:color="auto" w:fill="auto"/>
            <w:hideMark/>
          </w:tcPr>
          <w:p w14:paraId="03F01555"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w:t>
            </w:r>
          </w:p>
        </w:tc>
        <w:tc>
          <w:tcPr>
            <w:tcW w:w="880" w:type="dxa"/>
            <w:tcBorders>
              <w:top w:val="nil"/>
              <w:left w:val="nil"/>
              <w:bottom w:val="dotted" w:sz="4" w:space="0" w:color="auto"/>
              <w:right w:val="nil"/>
            </w:tcBorders>
            <w:shd w:val="clear" w:color="auto" w:fill="auto"/>
            <w:hideMark/>
          </w:tcPr>
          <w:p w14:paraId="2C6F1E3E"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42</w:t>
            </w:r>
          </w:p>
        </w:tc>
      </w:tr>
      <w:tr w:rsidR="00CF6A89" w:rsidRPr="00CF6A89" w14:paraId="771C9819" w14:textId="77777777" w:rsidTr="00CF6A89">
        <w:trPr>
          <w:trHeight w:val="300"/>
        </w:trPr>
        <w:tc>
          <w:tcPr>
            <w:tcW w:w="4280" w:type="dxa"/>
            <w:tcBorders>
              <w:top w:val="nil"/>
              <w:left w:val="nil"/>
              <w:bottom w:val="dotted" w:sz="4" w:space="0" w:color="auto"/>
              <w:right w:val="nil"/>
            </w:tcBorders>
            <w:shd w:val="clear" w:color="auto" w:fill="auto"/>
            <w:hideMark/>
          </w:tcPr>
          <w:p w14:paraId="0A0D8185"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Coordination of statistical activities</w:t>
            </w:r>
          </w:p>
        </w:tc>
        <w:tc>
          <w:tcPr>
            <w:tcW w:w="880" w:type="dxa"/>
            <w:tcBorders>
              <w:top w:val="nil"/>
              <w:left w:val="nil"/>
              <w:bottom w:val="dotted" w:sz="4" w:space="0" w:color="auto"/>
              <w:right w:val="nil"/>
            </w:tcBorders>
            <w:shd w:val="clear" w:color="auto" w:fill="auto"/>
            <w:hideMark/>
          </w:tcPr>
          <w:p w14:paraId="432E8D41"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6</w:t>
            </w:r>
          </w:p>
        </w:tc>
        <w:tc>
          <w:tcPr>
            <w:tcW w:w="880" w:type="dxa"/>
            <w:tcBorders>
              <w:top w:val="nil"/>
              <w:left w:val="nil"/>
              <w:bottom w:val="dotted" w:sz="4" w:space="0" w:color="auto"/>
              <w:right w:val="nil"/>
            </w:tcBorders>
            <w:shd w:val="clear" w:color="auto" w:fill="auto"/>
            <w:hideMark/>
          </w:tcPr>
          <w:p w14:paraId="6BEDCA75"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w:t>
            </w:r>
          </w:p>
        </w:tc>
        <w:tc>
          <w:tcPr>
            <w:tcW w:w="880" w:type="dxa"/>
            <w:tcBorders>
              <w:top w:val="nil"/>
              <w:left w:val="nil"/>
              <w:bottom w:val="dotted" w:sz="4" w:space="0" w:color="auto"/>
              <w:right w:val="nil"/>
            </w:tcBorders>
            <w:shd w:val="clear" w:color="auto" w:fill="auto"/>
            <w:hideMark/>
          </w:tcPr>
          <w:p w14:paraId="1C7CCE29"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11</w:t>
            </w:r>
          </w:p>
        </w:tc>
        <w:tc>
          <w:tcPr>
            <w:tcW w:w="880" w:type="dxa"/>
            <w:tcBorders>
              <w:top w:val="nil"/>
              <w:left w:val="nil"/>
              <w:bottom w:val="dotted" w:sz="4" w:space="0" w:color="auto"/>
              <w:right w:val="nil"/>
            </w:tcBorders>
            <w:shd w:val="clear" w:color="auto" w:fill="auto"/>
            <w:hideMark/>
          </w:tcPr>
          <w:p w14:paraId="7AFDC4D8"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15</w:t>
            </w:r>
          </w:p>
        </w:tc>
        <w:tc>
          <w:tcPr>
            <w:tcW w:w="880" w:type="dxa"/>
            <w:tcBorders>
              <w:top w:val="nil"/>
              <w:left w:val="nil"/>
              <w:bottom w:val="dotted" w:sz="4" w:space="0" w:color="auto"/>
              <w:right w:val="nil"/>
            </w:tcBorders>
            <w:shd w:val="clear" w:color="auto" w:fill="auto"/>
            <w:hideMark/>
          </w:tcPr>
          <w:p w14:paraId="74759D62"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w:t>
            </w:r>
          </w:p>
        </w:tc>
        <w:tc>
          <w:tcPr>
            <w:tcW w:w="880" w:type="dxa"/>
            <w:tcBorders>
              <w:top w:val="nil"/>
              <w:left w:val="nil"/>
              <w:bottom w:val="dotted" w:sz="4" w:space="0" w:color="auto"/>
              <w:right w:val="nil"/>
            </w:tcBorders>
            <w:shd w:val="clear" w:color="auto" w:fill="auto"/>
            <w:hideMark/>
          </w:tcPr>
          <w:p w14:paraId="5F23AFD0"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37</w:t>
            </w:r>
          </w:p>
        </w:tc>
      </w:tr>
      <w:tr w:rsidR="00CF6A89" w:rsidRPr="00CF6A89" w14:paraId="0E641D10" w14:textId="77777777" w:rsidTr="00CF6A89">
        <w:trPr>
          <w:trHeight w:val="600"/>
        </w:trPr>
        <w:tc>
          <w:tcPr>
            <w:tcW w:w="4280" w:type="dxa"/>
            <w:tcBorders>
              <w:top w:val="nil"/>
              <w:left w:val="nil"/>
              <w:bottom w:val="dotted" w:sz="4" w:space="0" w:color="auto"/>
              <w:right w:val="nil"/>
            </w:tcBorders>
            <w:shd w:val="clear" w:color="auto" w:fill="auto"/>
            <w:hideMark/>
          </w:tcPr>
          <w:p w14:paraId="1F03F99C"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Technical advice, in general or on specific statistical programmes and topics</w:t>
            </w:r>
          </w:p>
        </w:tc>
        <w:tc>
          <w:tcPr>
            <w:tcW w:w="880" w:type="dxa"/>
            <w:tcBorders>
              <w:top w:val="nil"/>
              <w:left w:val="nil"/>
              <w:bottom w:val="dotted" w:sz="4" w:space="0" w:color="auto"/>
              <w:right w:val="nil"/>
            </w:tcBorders>
            <w:shd w:val="clear" w:color="auto" w:fill="auto"/>
            <w:hideMark/>
          </w:tcPr>
          <w:p w14:paraId="768B9954"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w:t>
            </w:r>
          </w:p>
        </w:tc>
        <w:tc>
          <w:tcPr>
            <w:tcW w:w="880" w:type="dxa"/>
            <w:tcBorders>
              <w:top w:val="nil"/>
              <w:left w:val="nil"/>
              <w:bottom w:val="dotted" w:sz="4" w:space="0" w:color="auto"/>
              <w:right w:val="nil"/>
            </w:tcBorders>
            <w:shd w:val="clear" w:color="auto" w:fill="auto"/>
            <w:hideMark/>
          </w:tcPr>
          <w:p w14:paraId="64862C8A"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w:t>
            </w:r>
          </w:p>
        </w:tc>
        <w:tc>
          <w:tcPr>
            <w:tcW w:w="880" w:type="dxa"/>
            <w:tcBorders>
              <w:top w:val="nil"/>
              <w:left w:val="nil"/>
              <w:bottom w:val="dotted" w:sz="4" w:space="0" w:color="auto"/>
              <w:right w:val="nil"/>
            </w:tcBorders>
            <w:shd w:val="clear" w:color="auto" w:fill="auto"/>
            <w:hideMark/>
          </w:tcPr>
          <w:p w14:paraId="0A67A23F"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10</w:t>
            </w:r>
          </w:p>
        </w:tc>
        <w:tc>
          <w:tcPr>
            <w:tcW w:w="880" w:type="dxa"/>
            <w:tcBorders>
              <w:top w:val="nil"/>
              <w:left w:val="nil"/>
              <w:bottom w:val="dotted" w:sz="4" w:space="0" w:color="auto"/>
              <w:right w:val="nil"/>
            </w:tcBorders>
            <w:shd w:val="clear" w:color="auto" w:fill="auto"/>
            <w:hideMark/>
          </w:tcPr>
          <w:p w14:paraId="44C804E2"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15</w:t>
            </w:r>
          </w:p>
        </w:tc>
        <w:tc>
          <w:tcPr>
            <w:tcW w:w="880" w:type="dxa"/>
            <w:tcBorders>
              <w:top w:val="nil"/>
              <w:left w:val="nil"/>
              <w:bottom w:val="dotted" w:sz="4" w:space="0" w:color="auto"/>
              <w:right w:val="nil"/>
            </w:tcBorders>
            <w:shd w:val="clear" w:color="auto" w:fill="auto"/>
            <w:hideMark/>
          </w:tcPr>
          <w:p w14:paraId="48701C35"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2</w:t>
            </w:r>
          </w:p>
        </w:tc>
        <w:tc>
          <w:tcPr>
            <w:tcW w:w="880" w:type="dxa"/>
            <w:tcBorders>
              <w:top w:val="nil"/>
              <w:left w:val="nil"/>
              <w:bottom w:val="dotted" w:sz="4" w:space="0" w:color="auto"/>
              <w:right w:val="nil"/>
            </w:tcBorders>
            <w:shd w:val="clear" w:color="auto" w:fill="auto"/>
            <w:hideMark/>
          </w:tcPr>
          <w:p w14:paraId="0FF6E962"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34</w:t>
            </w:r>
          </w:p>
        </w:tc>
      </w:tr>
      <w:tr w:rsidR="00CF6A89" w:rsidRPr="00CF6A89" w14:paraId="45A06099" w14:textId="77777777" w:rsidTr="00CF6A89">
        <w:trPr>
          <w:trHeight w:val="315"/>
        </w:trPr>
        <w:tc>
          <w:tcPr>
            <w:tcW w:w="4280" w:type="dxa"/>
            <w:tcBorders>
              <w:top w:val="nil"/>
              <w:left w:val="nil"/>
              <w:bottom w:val="single" w:sz="8" w:space="0" w:color="auto"/>
              <w:right w:val="nil"/>
            </w:tcBorders>
            <w:shd w:val="clear" w:color="auto" w:fill="auto"/>
            <w:hideMark/>
          </w:tcPr>
          <w:p w14:paraId="31BB94BA"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Other</w:t>
            </w:r>
          </w:p>
        </w:tc>
        <w:tc>
          <w:tcPr>
            <w:tcW w:w="880" w:type="dxa"/>
            <w:tcBorders>
              <w:top w:val="nil"/>
              <w:left w:val="nil"/>
              <w:bottom w:val="single" w:sz="8" w:space="0" w:color="auto"/>
              <w:right w:val="nil"/>
            </w:tcBorders>
            <w:shd w:val="clear" w:color="auto" w:fill="auto"/>
            <w:hideMark/>
          </w:tcPr>
          <w:p w14:paraId="044579F7"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w:t>
            </w:r>
          </w:p>
        </w:tc>
        <w:tc>
          <w:tcPr>
            <w:tcW w:w="880" w:type="dxa"/>
            <w:tcBorders>
              <w:top w:val="nil"/>
              <w:left w:val="nil"/>
              <w:bottom w:val="single" w:sz="8" w:space="0" w:color="auto"/>
              <w:right w:val="nil"/>
            </w:tcBorders>
            <w:shd w:val="clear" w:color="auto" w:fill="auto"/>
            <w:hideMark/>
          </w:tcPr>
          <w:p w14:paraId="7864BCC3"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w:t>
            </w:r>
          </w:p>
        </w:tc>
        <w:tc>
          <w:tcPr>
            <w:tcW w:w="880" w:type="dxa"/>
            <w:tcBorders>
              <w:top w:val="nil"/>
              <w:left w:val="nil"/>
              <w:bottom w:val="single" w:sz="8" w:space="0" w:color="auto"/>
              <w:right w:val="nil"/>
            </w:tcBorders>
            <w:shd w:val="clear" w:color="auto" w:fill="auto"/>
            <w:hideMark/>
          </w:tcPr>
          <w:p w14:paraId="4BAA8258"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14:paraId="67574D66"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w:t>
            </w:r>
          </w:p>
        </w:tc>
        <w:tc>
          <w:tcPr>
            <w:tcW w:w="880" w:type="dxa"/>
            <w:tcBorders>
              <w:top w:val="nil"/>
              <w:left w:val="nil"/>
              <w:bottom w:val="single" w:sz="8" w:space="0" w:color="auto"/>
              <w:right w:val="nil"/>
            </w:tcBorders>
            <w:shd w:val="clear" w:color="auto" w:fill="auto"/>
            <w:hideMark/>
          </w:tcPr>
          <w:p w14:paraId="1B411D52"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14:paraId="2C0E8F68"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5</w:t>
            </w:r>
          </w:p>
        </w:tc>
      </w:tr>
    </w:tbl>
    <w:p w14:paraId="34A6A2ED" w14:textId="77777777" w:rsidR="00CF6A89" w:rsidRDefault="00CF6A89" w:rsidP="001D79C1">
      <w:pPr>
        <w:jc w:val="center"/>
        <w:rPr>
          <w:b/>
          <w:bCs/>
        </w:rPr>
      </w:pPr>
    </w:p>
    <w:tbl>
      <w:tblPr>
        <w:tblW w:w="9702" w:type="dxa"/>
        <w:tblLook w:val="04A0" w:firstRow="1" w:lastRow="0" w:firstColumn="1" w:lastColumn="0" w:noHBand="0" w:noVBand="1"/>
      </w:tblPr>
      <w:tblGrid>
        <w:gridCol w:w="4202"/>
        <w:gridCol w:w="752"/>
        <w:gridCol w:w="1060"/>
        <w:gridCol w:w="901"/>
        <w:gridCol w:w="917"/>
        <w:gridCol w:w="957"/>
        <w:gridCol w:w="913"/>
      </w:tblGrid>
      <w:tr w:rsidR="00E75D2D" w:rsidRPr="00CF6A89" w14:paraId="03499676" w14:textId="77777777" w:rsidTr="00E75D2D">
        <w:trPr>
          <w:trHeight w:val="160"/>
        </w:trPr>
        <w:tc>
          <w:tcPr>
            <w:tcW w:w="4230" w:type="dxa"/>
            <w:tcBorders>
              <w:top w:val="single" w:sz="8" w:space="0" w:color="auto"/>
              <w:left w:val="nil"/>
              <w:bottom w:val="single" w:sz="8" w:space="0" w:color="auto"/>
              <w:right w:val="nil"/>
            </w:tcBorders>
            <w:shd w:val="clear" w:color="000000" w:fill="D9D9D9"/>
            <w:hideMark/>
          </w:tcPr>
          <w:p w14:paraId="77C533AA" w14:textId="77777777" w:rsidR="00E75D2D" w:rsidRPr="00E75D2D" w:rsidRDefault="00E75D2D" w:rsidP="00E75D2D">
            <w:pPr>
              <w:spacing w:after="0" w:line="240" w:lineRule="auto"/>
              <w:ind w:right="-114"/>
              <w:rPr>
                <w:rFonts w:ascii="Calibri" w:eastAsia="Times New Roman" w:hAnsi="Calibri" w:cs="Calibri"/>
                <w:b/>
                <w:bCs/>
                <w:color w:val="000000"/>
              </w:rPr>
            </w:pPr>
            <w:r w:rsidRPr="00E75D2D">
              <w:rPr>
                <w:rFonts w:ascii="Calibri" w:eastAsia="Times New Roman" w:hAnsi="Calibri" w:cs="Calibri"/>
                <w:b/>
                <w:bCs/>
                <w:color w:val="000000"/>
              </w:rPr>
              <w:t>Answer</w:t>
            </w:r>
          </w:p>
        </w:tc>
        <w:tc>
          <w:tcPr>
            <w:tcW w:w="720" w:type="dxa"/>
            <w:tcBorders>
              <w:top w:val="single" w:sz="8" w:space="0" w:color="auto"/>
              <w:left w:val="nil"/>
              <w:bottom w:val="single" w:sz="8" w:space="0" w:color="auto"/>
              <w:right w:val="nil"/>
            </w:tcBorders>
            <w:shd w:val="clear" w:color="auto" w:fill="BF8F00" w:themeFill="accent4" w:themeFillShade="BF"/>
            <w:hideMark/>
          </w:tcPr>
          <w:p w14:paraId="635BEB3B" w14:textId="77777777" w:rsidR="00E75D2D" w:rsidRPr="00E75D2D" w:rsidRDefault="00E75D2D" w:rsidP="00E75D2D">
            <w:pPr>
              <w:rPr>
                <w:b/>
                <w:bCs/>
              </w:rPr>
            </w:pPr>
            <w:r w:rsidRPr="00E75D2D">
              <w:rPr>
                <w:b/>
                <w:bCs/>
              </w:rPr>
              <w:t>Africa</w:t>
            </w:r>
          </w:p>
        </w:tc>
        <w:tc>
          <w:tcPr>
            <w:tcW w:w="1060" w:type="dxa"/>
            <w:tcBorders>
              <w:top w:val="single" w:sz="8" w:space="0" w:color="auto"/>
              <w:left w:val="nil"/>
              <w:bottom w:val="single" w:sz="8" w:space="0" w:color="auto"/>
              <w:right w:val="nil"/>
            </w:tcBorders>
            <w:shd w:val="clear" w:color="auto" w:fill="BF8F00" w:themeFill="accent4" w:themeFillShade="BF"/>
            <w:hideMark/>
          </w:tcPr>
          <w:p w14:paraId="585C149E" w14:textId="77777777" w:rsidR="00E75D2D" w:rsidRPr="00E75D2D" w:rsidRDefault="00E75D2D" w:rsidP="00E75D2D">
            <w:pPr>
              <w:rPr>
                <w:b/>
                <w:bCs/>
              </w:rPr>
            </w:pPr>
            <w:r w:rsidRPr="00E75D2D">
              <w:rPr>
                <w:b/>
                <w:bCs/>
              </w:rPr>
              <w:t>Americas</w:t>
            </w:r>
          </w:p>
        </w:tc>
        <w:tc>
          <w:tcPr>
            <w:tcW w:w="904" w:type="dxa"/>
            <w:tcBorders>
              <w:top w:val="single" w:sz="8" w:space="0" w:color="auto"/>
              <w:left w:val="nil"/>
              <w:bottom w:val="single" w:sz="8" w:space="0" w:color="auto"/>
              <w:right w:val="nil"/>
            </w:tcBorders>
            <w:shd w:val="clear" w:color="auto" w:fill="BF8F00" w:themeFill="accent4" w:themeFillShade="BF"/>
            <w:hideMark/>
          </w:tcPr>
          <w:p w14:paraId="5F8FD799" w14:textId="77777777" w:rsidR="00E75D2D" w:rsidRPr="00E75D2D" w:rsidRDefault="00E75D2D" w:rsidP="00E75D2D">
            <w:pPr>
              <w:rPr>
                <w:b/>
                <w:bCs/>
              </w:rPr>
            </w:pPr>
            <w:r w:rsidRPr="00E75D2D">
              <w:rPr>
                <w:b/>
                <w:bCs/>
              </w:rPr>
              <w:t>Asia</w:t>
            </w:r>
          </w:p>
        </w:tc>
        <w:tc>
          <w:tcPr>
            <w:tcW w:w="917" w:type="dxa"/>
            <w:tcBorders>
              <w:top w:val="single" w:sz="8" w:space="0" w:color="auto"/>
              <w:left w:val="nil"/>
              <w:bottom w:val="single" w:sz="8" w:space="0" w:color="auto"/>
              <w:right w:val="nil"/>
            </w:tcBorders>
            <w:shd w:val="clear" w:color="auto" w:fill="BF8F00" w:themeFill="accent4" w:themeFillShade="BF"/>
            <w:hideMark/>
          </w:tcPr>
          <w:p w14:paraId="2C4EFF7F" w14:textId="77777777" w:rsidR="00E75D2D" w:rsidRPr="00E75D2D" w:rsidRDefault="00E75D2D" w:rsidP="00E75D2D">
            <w:pPr>
              <w:rPr>
                <w:b/>
                <w:bCs/>
              </w:rPr>
            </w:pPr>
            <w:r w:rsidRPr="00E75D2D">
              <w:rPr>
                <w:b/>
                <w:bCs/>
              </w:rPr>
              <w:t>Europe</w:t>
            </w:r>
          </w:p>
        </w:tc>
        <w:tc>
          <w:tcPr>
            <w:tcW w:w="957" w:type="dxa"/>
            <w:tcBorders>
              <w:top w:val="single" w:sz="8" w:space="0" w:color="auto"/>
              <w:left w:val="nil"/>
              <w:bottom w:val="single" w:sz="8" w:space="0" w:color="auto"/>
              <w:right w:val="nil"/>
            </w:tcBorders>
            <w:shd w:val="clear" w:color="auto" w:fill="BF8F00" w:themeFill="accent4" w:themeFillShade="BF"/>
            <w:hideMark/>
          </w:tcPr>
          <w:p w14:paraId="6DAC68BA" w14:textId="77777777" w:rsidR="00E75D2D" w:rsidRPr="00E75D2D" w:rsidRDefault="00E75D2D" w:rsidP="00E75D2D">
            <w:pPr>
              <w:rPr>
                <w:b/>
                <w:bCs/>
              </w:rPr>
            </w:pPr>
            <w:r w:rsidRPr="00E75D2D">
              <w:rPr>
                <w:b/>
                <w:bCs/>
              </w:rPr>
              <w:t>Oceania</w:t>
            </w:r>
          </w:p>
        </w:tc>
        <w:tc>
          <w:tcPr>
            <w:tcW w:w="914" w:type="dxa"/>
            <w:tcBorders>
              <w:top w:val="single" w:sz="8" w:space="0" w:color="auto"/>
              <w:left w:val="nil"/>
              <w:bottom w:val="single" w:sz="8" w:space="0" w:color="auto"/>
              <w:right w:val="single" w:sz="8" w:space="0" w:color="auto"/>
            </w:tcBorders>
            <w:shd w:val="clear" w:color="auto" w:fill="BF8F00" w:themeFill="accent4" w:themeFillShade="BF"/>
            <w:hideMark/>
          </w:tcPr>
          <w:p w14:paraId="0A3A8D40" w14:textId="77777777" w:rsidR="00E75D2D" w:rsidRPr="00E75D2D" w:rsidRDefault="00E75D2D" w:rsidP="00E75D2D">
            <w:pPr>
              <w:rPr>
                <w:b/>
                <w:bCs/>
              </w:rPr>
            </w:pPr>
            <w:r w:rsidRPr="00E75D2D">
              <w:rPr>
                <w:b/>
                <w:bCs/>
              </w:rPr>
              <w:t>TOTAL</w:t>
            </w:r>
          </w:p>
        </w:tc>
      </w:tr>
      <w:tr w:rsidR="00E75D2D" w:rsidRPr="00CF6A89" w14:paraId="75703222" w14:textId="77777777" w:rsidTr="00E75D2D">
        <w:trPr>
          <w:trHeight w:val="600"/>
        </w:trPr>
        <w:tc>
          <w:tcPr>
            <w:tcW w:w="4230" w:type="dxa"/>
            <w:tcBorders>
              <w:top w:val="nil"/>
              <w:left w:val="nil"/>
              <w:bottom w:val="dotted" w:sz="4" w:space="0" w:color="auto"/>
              <w:right w:val="nil"/>
            </w:tcBorders>
            <w:shd w:val="clear" w:color="auto" w:fill="auto"/>
            <w:hideMark/>
          </w:tcPr>
          <w:p w14:paraId="391DE7E9" w14:textId="77777777" w:rsidR="00E75D2D" w:rsidRPr="00CF6A89" w:rsidRDefault="00E75D2D" w:rsidP="00E75D2D">
            <w:pPr>
              <w:spacing w:after="0" w:line="240" w:lineRule="auto"/>
              <w:ind w:right="-114"/>
              <w:rPr>
                <w:rFonts w:ascii="Calibri" w:eastAsia="Times New Roman" w:hAnsi="Calibri" w:cs="Calibri"/>
                <w:color w:val="000000"/>
              </w:rPr>
            </w:pPr>
            <w:r w:rsidRPr="00CF6A89">
              <w:rPr>
                <w:rFonts w:ascii="Calibri" w:eastAsia="Times New Roman" w:hAnsi="Calibri" w:cs="Calibri"/>
                <w:color w:val="000000"/>
              </w:rPr>
              <w:t>Strategic advice on statistical policy and priorities</w:t>
            </w:r>
          </w:p>
        </w:tc>
        <w:tc>
          <w:tcPr>
            <w:tcW w:w="720" w:type="dxa"/>
            <w:tcBorders>
              <w:top w:val="nil"/>
              <w:left w:val="nil"/>
              <w:bottom w:val="dotted" w:sz="4" w:space="0" w:color="auto"/>
              <w:right w:val="nil"/>
            </w:tcBorders>
            <w:shd w:val="clear" w:color="auto" w:fill="auto"/>
            <w:hideMark/>
          </w:tcPr>
          <w:p w14:paraId="4B56B495" w14:textId="77777777" w:rsidR="00E75D2D" w:rsidRPr="00AE7804" w:rsidRDefault="00E75D2D" w:rsidP="00E75D2D">
            <w:pPr>
              <w:jc w:val="right"/>
            </w:pPr>
            <w:r w:rsidRPr="00AE7804">
              <w:t>67</w:t>
            </w:r>
          </w:p>
        </w:tc>
        <w:tc>
          <w:tcPr>
            <w:tcW w:w="1060" w:type="dxa"/>
            <w:tcBorders>
              <w:top w:val="nil"/>
              <w:left w:val="nil"/>
              <w:bottom w:val="dotted" w:sz="4" w:space="0" w:color="auto"/>
              <w:right w:val="nil"/>
            </w:tcBorders>
            <w:shd w:val="clear" w:color="auto" w:fill="auto"/>
            <w:hideMark/>
          </w:tcPr>
          <w:p w14:paraId="585A87ED" w14:textId="77777777" w:rsidR="00E75D2D" w:rsidRPr="00AE7804" w:rsidRDefault="00E75D2D" w:rsidP="00E75D2D">
            <w:pPr>
              <w:jc w:val="right"/>
            </w:pPr>
            <w:r w:rsidRPr="00AE7804">
              <w:t>80</w:t>
            </w:r>
          </w:p>
        </w:tc>
        <w:tc>
          <w:tcPr>
            <w:tcW w:w="904" w:type="dxa"/>
            <w:tcBorders>
              <w:top w:val="nil"/>
              <w:left w:val="nil"/>
              <w:bottom w:val="dotted" w:sz="4" w:space="0" w:color="auto"/>
              <w:right w:val="nil"/>
            </w:tcBorders>
            <w:shd w:val="clear" w:color="auto" w:fill="auto"/>
            <w:hideMark/>
          </w:tcPr>
          <w:p w14:paraId="241D7A19" w14:textId="77777777" w:rsidR="00E75D2D" w:rsidRPr="00AE7804" w:rsidRDefault="00E75D2D" w:rsidP="00E75D2D">
            <w:pPr>
              <w:jc w:val="right"/>
            </w:pPr>
            <w:r w:rsidRPr="00AE7804">
              <w:t>92</w:t>
            </w:r>
          </w:p>
        </w:tc>
        <w:tc>
          <w:tcPr>
            <w:tcW w:w="917" w:type="dxa"/>
            <w:tcBorders>
              <w:top w:val="nil"/>
              <w:left w:val="nil"/>
              <w:bottom w:val="dotted" w:sz="4" w:space="0" w:color="auto"/>
              <w:right w:val="nil"/>
            </w:tcBorders>
            <w:shd w:val="clear" w:color="auto" w:fill="auto"/>
            <w:hideMark/>
          </w:tcPr>
          <w:p w14:paraId="19E1D33F" w14:textId="77777777" w:rsidR="00E75D2D" w:rsidRPr="00AE7804" w:rsidRDefault="00E75D2D" w:rsidP="00E75D2D">
            <w:pPr>
              <w:jc w:val="right"/>
            </w:pPr>
            <w:r w:rsidRPr="00AE7804">
              <w:t>70</w:t>
            </w:r>
          </w:p>
        </w:tc>
        <w:tc>
          <w:tcPr>
            <w:tcW w:w="957" w:type="dxa"/>
            <w:tcBorders>
              <w:top w:val="nil"/>
              <w:left w:val="nil"/>
              <w:bottom w:val="dotted" w:sz="4" w:space="0" w:color="auto"/>
              <w:right w:val="nil"/>
            </w:tcBorders>
            <w:shd w:val="clear" w:color="auto" w:fill="auto"/>
            <w:hideMark/>
          </w:tcPr>
          <w:p w14:paraId="0771DA47" w14:textId="77777777" w:rsidR="00E75D2D" w:rsidRPr="00AE7804" w:rsidRDefault="00E75D2D" w:rsidP="00E75D2D">
            <w:pPr>
              <w:jc w:val="right"/>
            </w:pPr>
            <w:r w:rsidRPr="00AE7804">
              <w:t>50</w:t>
            </w:r>
          </w:p>
        </w:tc>
        <w:tc>
          <w:tcPr>
            <w:tcW w:w="914" w:type="dxa"/>
            <w:tcBorders>
              <w:top w:val="nil"/>
              <w:left w:val="nil"/>
              <w:bottom w:val="dotted" w:sz="4" w:space="0" w:color="auto"/>
              <w:right w:val="single" w:sz="8" w:space="0" w:color="auto"/>
            </w:tcBorders>
            <w:shd w:val="clear" w:color="auto" w:fill="auto"/>
            <w:hideMark/>
          </w:tcPr>
          <w:p w14:paraId="35CF86B9" w14:textId="77777777" w:rsidR="00E75D2D" w:rsidRPr="00AE7804" w:rsidRDefault="00E75D2D" w:rsidP="00E75D2D">
            <w:pPr>
              <w:jc w:val="right"/>
            </w:pPr>
            <w:r w:rsidRPr="00AE7804">
              <w:t>75</w:t>
            </w:r>
          </w:p>
        </w:tc>
      </w:tr>
      <w:tr w:rsidR="00E75D2D" w:rsidRPr="00CF6A89" w14:paraId="6EE915A6" w14:textId="77777777" w:rsidTr="00E75D2D">
        <w:trPr>
          <w:trHeight w:val="341"/>
        </w:trPr>
        <w:tc>
          <w:tcPr>
            <w:tcW w:w="4230" w:type="dxa"/>
            <w:tcBorders>
              <w:top w:val="nil"/>
              <w:left w:val="nil"/>
              <w:bottom w:val="dotted" w:sz="4" w:space="0" w:color="auto"/>
              <w:right w:val="nil"/>
            </w:tcBorders>
            <w:shd w:val="clear" w:color="auto" w:fill="auto"/>
            <w:hideMark/>
          </w:tcPr>
          <w:p w14:paraId="6C4034C4" w14:textId="77777777" w:rsidR="00E75D2D" w:rsidRPr="00CF6A89" w:rsidRDefault="00E75D2D" w:rsidP="00E75D2D">
            <w:pPr>
              <w:spacing w:after="0" w:line="240" w:lineRule="auto"/>
              <w:ind w:right="-114"/>
              <w:rPr>
                <w:rFonts w:ascii="Calibri" w:eastAsia="Times New Roman" w:hAnsi="Calibri" w:cs="Calibri"/>
                <w:color w:val="000000"/>
              </w:rPr>
            </w:pPr>
            <w:r w:rsidRPr="00CF6A89">
              <w:rPr>
                <w:rFonts w:ascii="Calibri" w:eastAsia="Times New Roman" w:hAnsi="Calibri" w:cs="Calibri"/>
                <w:color w:val="000000"/>
              </w:rPr>
              <w:t>Coordination of statistical activities</w:t>
            </w:r>
          </w:p>
        </w:tc>
        <w:tc>
          <w:tcPr>
            <w:tcW w:w="720" w:type="dxa"/>
            <w:tcBorders>
              <w:top w:val="nil"/>
              <w:left w:val="nil"/>
              <w:bottom w:val="dotted" w:sz="4" w:space="0" w:color="auto"/>
              <w:right w:val="nil"/>
            </w:tcBorders>
            <w:shd w:val="clear" w:color="auto" w:fill="auto"/>
            <w:hideMark/>
          </w:tcPr>
          <w:p w14:paraId="76352B20" w14:textId="77777777" w:rsidR="00E75D2D" w:rsidRPr="00AE7804" w:rsidRDefault="00E75D2D" w:rsidP="00E75D2D">
            <w:pPr>
              <w:jc w:val="right"/>
            </w:pPr>
            <w:r w:rsidRPr="00AE7804">
              <w:t>100</w:t>
            </w:r>
          </w:p>
        </w:tc>
        <w:tc>
          <w:tcPr>
            <w:tcW w:w="1060" w:type="dxa"/>
            <w:tcBorders>
              <w:top w:val="nil"/>
              <w:left w:val="nil"/>
              <w:bottom w:val="dotted" w:sz="4" w:space="0" w:color="auto"/>
              <w:right w:val="nil"/>
            </w:tcBorders>
            <w:shd w:val="clear" w:color="auto" w:fill="auto"/>
            <w:hideMark/>
          </w:tcPr>
          <w:p w14:paraId="70C4686D" w14:textId="77777777" w:rsidR="00E75D2D" w:rsidRPr="00AE7804" w:rsidRDefault="00E75D2D" w:rsidP="00E75D2D">
            <w:pPr>
              <w:jc w:val="right"/>
            </w:pPr>
            <w:r w:rsidRPr="00AE7804">
              <w:t>80</w:t>
            </w:r>
          </w:p>
        </w:tc>
        <w:tc>
          <w:tcPr>
            <w:tcW w:w="904" w:type="dxa"/>
            <w:tcBorders>
              <w:top w:val="nil"/>
              <w:left w:val="nil"/>
              <w:bottom w:val="dotted" w:sz="4" w:space="0" w:color="auto"/>
              <w:right w:val="nil"/>
            </w:tcBorders>
            <w:shd w:val="clear" w:color="auto" w:fill="auto"/>
            <w:hideMark/>
          </w:tcPr>
          <w:p w14:paraId="39E71CE7" w14:textId="77777777" w:rsidR="00E75D2D" w:rsidRPr="00AE7804" w:rsidRDefault="00E75D2D" w:rsidP="00E75D2D">
            <w:pPr>
              <w:jc w:val="right"/>
            </w:pPr>
            <w:r w:rsidRPr="00AE7804">
              <w:t>85</w:t>
            </w:r>
          </w:p>
        </w:tc>
        <w:tc>
          <w:tcPr>
            <w:tcW w:w="917" w:type="dxa"/>
            <w:tcBorders>
              <w:top w:val="nil"/>
              <w:left w:val="nil"/>
              <w:bottom w:val="dotted" w:sz="4" w:space="0" w:color="auto"/>
              <w:right w:val="nil"/>
            </w:tcBorders>
            <w:shd w:val="clear" w:color="auto" w:fill="auto"/>
            <w:hideMark/>
          </w:tcPr>
          <w:p w14:paraId="724C94C5" w14:textId="77777777" w:rsidR="00E75D2D" w:rsidRPr="00AE7804" w:rsidRDefault="00E75D2D" w:rsidP="00E75D2D">
            <w:pPr>
              <w:jc w:val="right"/>
            </w:pPr>
            <w:r w:rsidRPr="00AE7804">
              <w:t>50</w:t>
            </w:r>
          </w:p>
        </w:tc>
        <w:tc>
          <w:tcPr>
            <w:tcW w:w="957" w:type="dxa"/>
            <w:tcBorders>
              <w:top w:val="nil"/>
              <w:left w:val="nil"/>
              <w:bottom w:val="dotted" w:sz="4" w:space="0" w:color="auto"/>
              <w:right w:val="nil"/>
            </w:tcBorders>
            <w:shd w:val="clear" w:color="auto" w:fill="auto"/>
            <w:hideMark/>
          </w:tcPr>
          <w:p w14:paraId="7EF43503" w14:textId="77777777" w:rsidR="00E75D2D" w:rsidRPr="00AE7804" w:rsidRDefault="00E75D2D" w:rsidP="00E75D2D">
            <w:pPr>
              <w:jc w:val="right"/>
            </w:pPr>
            <w:r w:rsidRPr="00AE7804">
              <w:t>50</w:t>
            </w:r>
          </w:p>
        </w:tc>
        <w:tc>
          <w:tcPr>
            <w:tcW w:w="914" w:type="dxa"/>
            <w:tcBorders>
              <w:top w:val="nil"/>
              <w:left w:val="nil"/>
              <w:bottom w:val="dotted" w:sz="4" w:space="0" w:color="auto"/>
              <w:right w:val="single" w:sz="8" w:space="0" w:color="auto"/>
            </w:tcBorders>
            <w:shd w:val="clear" w:color="auto" w:fill="auto"/>
            <w:hideMark/>
          </w:tcPr>
          <w:p w14:paraId="79A2A035" w14:textId="77777777" w:rsidR="00E75D2D" w:rsidRPr="00AE7804" w:rsidRDefault="00E75D2D" w:rsidP="00E75D2D">
            <w:pPr>
              <w:jc w:val="right"/>
            </w:pPr>
            <w:r w:rsidRPr="00AE7804">
              <w:t>66</w:t>
            </w:r>
          </w:p>
        </w:tc>
      </w:tr>
      <w:tr w:rsidR="00E75D2D" w:rsidRPr="00CF6A89" w14:paraId="7B844309" w14:textId="77777777" w:rsidTr="00E75D2D">
        <w:trPr>
          <w:trHeight w:val="600"/>
        </w:trPr>
        <w:tc>
          <w:tcPr>
            <w:tcW w:w="4230" w:type="dxa"/>
            <w:tcBorders>
              <w:top w:val="nil"/>
              <w:left w:val="nil"/>
              <w:bottom w:val="dotted" w:sz="4" w:space="0" w:color="auto"/>
              <w:right w:val="nil"/>
            </w:tcBorders>
            <w:shd w:val="clear" w:color="auto" w:fill="auto"/>
            <w:hideMark/>
          </w:tcPr>
          <w:p w14:paraId="7EF08001" w14:textId="77777777" w:rsidR="00E75D2D" w:rsidRPr="00CF6A89" w:rsidRDefault="00E75D2D" w:rsidP="00E75D2D">
            <w:pPr>
              <w:spacing w:after="0" w:line="240" w:lineRule="auto"/>
              <w:ind w:right="-114"/>
              <w:rPr>
                <w:rFonts w:ascii="Calibri" w:eastAsia="Times New Roman" w:hAnsi="Calibri" w:cs="Calibri"/>
                <w:color w:val="000000"/>
              </w:rPr>
            </w:pPr>
            <w:r w:rsidRPr="00CF6A89">
              <w:rPr>
                <w:rFonts w:ascii="Calibri" w:eastAsia="Times New Roman" w:hAnsi="Calibri" w:cs="Calibri"/>
                <w:color w:val="000000"/>
              </w:rPr>
              <w:t>Technical advice, in general or on specific statistical programmes and topics</w:t>
            </w:r>
          </w:p>
        </w:tc>
        <w:tc>
          <w:tcPr>
            <w:tcW w:w="720" w:type="dxa"/>
            <w:tcBorders>
              <w:top w:val="nil"/>
              <w:left w:val="nil"/>
              <w:bottom w:val="dotted" w:sz="4" w:space="0" w:color="auto"/>
              <w:right w:val="nil"/>
            </w:tcBorders>
            <w:shd w:val="clear" w:color="auto" w:fill="auto"/>
            <w:hideMark/>
          </w:tcPr>
          <w:p w14:paraId="6B6BAC8F" w14:textId="77777777" w:rsidR="00E75D2D" w:rsidRPr="00AE7804" w:rsidRDefault="00E75D2D" w:rsidP="00E75D2D">
            <w:pPr>
              <w:jc w:val="right"/>
            </w:pPr>
            <w:r w:rsidRPr="00AE7804">
              <w:t>67</w:t>
            </w:r>
          </w:p>
        </w:tc>
        <w:tc>
          <w:tcPr>
            <w:tcW w:w="1060" w:type="dxa"/>
            <w:tcBorders>
              <w:top w:val="nil"/>
              <w:left w:val="nil"/>
              <w:bottom w:val="dotted" w:sz="4" w:space="0" w:color="auto"/>
              <w:right w:val="nil"/>
            </w:tcBorders>
            <w:shd w:val="clear" w:color="auto" w:fill="auto"/>
            <w:hideMark/>
          </w:tcPr>
          <w:p w14:paraId="1CC7D014" w14:textId="77777777" w:rsidR="00E75D2D" w:rsidRPr="00AE7804" w:rsidRDefault="00E75D2D" w:rsidP="00E75D2D">
            <w:pPr>
              <w:jc w:val="right"/>
            </w:pPr>
            <w:r w:rsidRPr="00AE7804">
              <w:t>60</w:t>
            </w:r>
          </w:p>
        </w:tc>
        <w:tc>
          <w:tcPr>
            <w:tcW w:w="904" w:type="dxa"/>
            <w:tcBorders>
              <w:top w:val="nil"/>
              <w:left w:val="nil"/>
              <w:bottom w:val="dotted" w:sz="4" w:space="0" w:color="auto"/>
              <w:right w:val="nil"/>
            </w:tcBorders>
            <w:shd w:val="clear" w:color="auto" w:fill="auto"/>
            <w:hideMark/>
          </w:tcPr>
          <w:p w14:paraId="388658EC" w14:textId="77777777" w:rsidR="00E75D2D" w:rsidRPr="00AE7804" w:rsidRDefault="00E75D2D" w:rsidP="00E75D2D">
            <w:pPr>
              <w:jc w:val="right"/>
            </w:pPr>
            <w:r w:rsidRPr="00AE7804">
              <w:t>77</w:t>
            </w:r>
          </w:p>
        </w:tc>
        <w:tc>
          <w:tcPr>
            <w:tcW w:w="917" w:type="dxa"/>
            <w:tcBorders>
              <w:top w:val="nil"/>
              <w:left w:val="nil"/>
              <w:bottom w:val="dotted" w:sz="4" w:space="0" w:color="auto"/>
              <w:right w:val="nil"/>
            </w:tcBorders>
            <w:shd w:val="clear" w:color="auto" w:fill="auto"/>
            <w:hideMark/>
          </w:tcPr>
          <w:p w14:paraId="150E1E6B" w14:textId="77777777" w:rsidR="00E75D2D" w:rsidRPr="00AE7804" w:rsidRDefault="00E75D2D" w:rsidP="00E75D2D">
            <w:pPr>
              <w:jc w:val="right"/>
            </w:pPr>
            <w:r w:rsidRPr="00AE7804">
              <w:t>50</w:t>
            </w:r>
          </w:p>
        </w:tc>
        <w:tc>
          <w:tcPr>
            <w:tcW w:w="957" w:type="dxa"/>
            <w:tcBorders>
              <w:top w:val="nil"/>
              <w:left w:val="nil"/>
              <w:bottom w:val="dotted" w:sz="4" w:space="0" w:color="auto"/>
              <w:right w:val="nil"/>
            </w:tcBorders>
            <w:shd w:val="clear" w:color="auto" w:fill="auto"/>
            <w:hideMark/>
          </w:tcPr>
          <w:p w14:paraId="59B1A9B0" w14:textId="77777777" w:rsidR="00E75D2D" w:rsidRPr="00AE7804" w:rsidRDefault="00E75D2D" w:rsidP="00E75D2D">
            <w:pPr>
              <w:jc w:val="right"/>
            </w:pPr>
            <w:r w:rsidRPr="00AE7804">
              <w:t>100</w:t>
            </w:r>
          </w:p>
        </w:tc>
        <w:tc>
          <w:tcPr>
            <w:tcW w:w="914" w:type="dxa"/>
            <w:tcBorders>
              <w:top w:val="nil"/>
              <w:left w:val="nil"/>
              <w:bottom w:val="dotted" w:sz="4" w:space="0" w:color="auto"/>
              <w:right w:val="single" w:sz="8" w:space="0" w:color="auto"/>
            </w:tcBorders>
            <w:shd w:val="clear" w:color="auto" w:fill="auto"/>
            <w:hideMark/>
          </w:tcPr>
          <w:p w14:paraId="0FC7B555" w14:textId="77777777" w:rsidR="00E75D2D" w:rsidRPr="00AE7804" w:rsidRDefault="00E75D2D" w:rsidP="00E75D2D">
            <w:pPr>
              <w:jc w:val="right"/>
            </w:pPr>
            <w:r w:rsidRPr="00AE7804">
              <w:t>61</w:t>
            </w:r>
          </w:p>
        </w:tc>
      </w:tr>
      <w:tr w:rsidR="00E75D2D" w:rsidRPr="00CF6A89" w14:paraId="75172EE0" w14:textId="77777777" w:rsidTr="00E75D2D">
        <w:trPr>
          <w:trHeight w:val="315"/>
        </w:trPr>
        <w:tc>
          <w:tcPr>
            <w:tcW w:w="4230" w:type="dxa"/>
            <w:tcBorders>
              <w:top w:val="nil"/>
              <w:left w:val="nil"/>
              <w:bottom w:val="single" w:sz="8" w:space="0" w:color="auto"/>
              <w:right w:val="nil"/>
            </w:tcBorders>
            <w:shd w:val="clear" w:color="auto" w:fill="auto"/>
            <w:hideMark/>
          </w:tcPr>
          <w:p w14:paraId="1C0CA336" w14:textId="77777777" w:rsidR="00E75D2D" w:rsidRPr="00CF6A89" w:rsidRDefault="00E75D2D" w:rsidP="00E75D2D">
            <w:pPr>
              <w:spacing w:after="0" w:line="240" w:lineRule="auto"/>
              <w:ind w:right="-114"/>
              <w:rPr>
                <w:rFonts w:ascii="Calibri" w:eastAsia="Times New Roman" w:hAnsi="Calibri" w:cs="Calibri"/>
                <w:color w:val="000000"/>
              </w:rPr>
            </w:pPr>
            <w:r w:rsidRPr="00CF6A89">
              <w:rPr>
                <w:rFonts w:ascii="Calibri" w:eastAsia="Times New Roman" w:hAnsi="Calibri" w:cs="Calibri"/>
                <w:color w:val="000000"/>
              </w:rPr>
              <w:t>Other</w:t>
            </w:r>
          </w:p>
        </w:tc>
        <w:tc>
          <w:tcPr>
            <w:tcW w:w="720" w:type="dxa"/>
            <w:tcBorders>
              <w:top w:val="nil"/>
              <w:left w:val="nil"/>
              <w:bottom w:val="single" w:sz="8" w:space="0" w:color="auto"/>
              <w:right w:val="nil"/>
            </w:tcBorders>
            <w:shd w:val="clear" w:color="auto" w:fill="auto"/>
            <w:hideMark/>
          </w:tcPr>
          <w:p w14:paraId="2BDE1AAC" w14:textId="77777777" w:rsidR="00E75D2D" w:rsidRPr="00AE7804" w:rsidRDefault="00E75D2D" w:rsidP="00E75D2D">
            <w:pPr>
              <w:jc w:val="right"/>
            </w:pPr>
            <w:r w:rsidRPr="00AE7804">
              <w:t>17</w:t>
            </w:r>
          </w:p>
        </w:tc>
        <w:tc>
          <w:tcPr>
            <w:tcW w:w="1060" w:type="dxa"/>
            <w:tcBorders>
              <w:top w:val="nil"/>
              <w:left w:val="nil"/>
              <w:bottom w:val="single" w:sz="8" w:space="0" w:color="auto"/>
              <w:right w:val="nil"/>
            </w:tcBorders>
            <w:shd w:val="clear" w:color="auto" w:fill="auto"/>
            <w:hideMark/>
          </w:tcPr>
          <w:p w14:paraId="02B1F9FA" w14:textId="77777777" w:rsidR="00E75D2D" w:rsidRPr="00AE7804" w:rsidRDefault="00E75D2D" w:rsidP="00E75D2D">
            <w:pPr>
              <w:jc w:val="right"/>
            </w:pPr>
            <w:r w:rsidRPr="00AE7804">
              <w:t>20</w:t>
            </w:r>
          </w:p>
        </w:tc>
        <w:tc>
          <w:tcPr>
            <w:tcW w:w="904" w:type="dxa"/>
            <w:tcBorders>
              <w:top w:val="nil"/>
              <w:left w:val="nil"/>
              <w:bottom w:val="single" w:sz="8" w:space="0" w:color="auto"/>
              <w:right w:val="nil"/>
            </w:tcBorders>
            <w:shd w:val="clear" w:color="auto" w:fill="auto"/>
            <w:hideMark/>
          </w:tcPr>
          <w:p w14:paraId="00CF95DC" w14:textId="77777777" w:rsidR="00E75D2D" w:rsidRPr="00AE7804" w:rsidRDefault="00E75D2D" w:rsidP="00E75D2D">
            <w:pPr>
              <w:jc w:val="right"/>
            </w:pPr>
            <w:r w:rsidRPr="00AE7804">
              <w:t>0</w:t>
            </w:r>
          </w:p>
        </w:tc>
        <w:tc>
          <w:tcPr>
            <w:tcW w:w="917" w:type="dxa"/>
            <w:tcBorders>
              <w:top w:val="nil"/>
              <w:left w:val="nil"/>
              <w:bottom w:val="single" w:sz="8" w:space="0" w:color="auto"/>
              <w:right w:val="nil"/>
            </w:tcBorders>
            <w:shd w:val="clear" w:color="auto" w:fill="auto"/>
            <w:hideMark/>
          </w:tcPr>
          <w:p w14:paraId="36B4C894" w14:textId="77777777" w:rsidR="00E75D2D" w:rsidRPr="00AE7804" w:rsidRDefault="00E75D2D" w:rsidP="00E75D2D">
            <w:pPr>
              <w:jc w:val="right"/>
            </w:pPr>
            <w:r w:rsidRPr="00AE7804">
              <w:t>10</w:t>
            </w:r>
          </w:p>
        </w:tc>
        <w:tc>
          <w:tcPr>
            <w:tcW w:w="957" w:type="dxa"/>
            <w:tcBorders>
              <w:top w:val="nil"/>
              <w:left w:val="nil"/>
              <w:bottom w:val="single" w:sz="8" w:space="0" w:color="auto"/>
              <w:right w:val="nil"/>
            </w:tcBorders>
            <w:shd w:val="clear" w:color="auto" w:fill="auto"/>
            <w:hideMark/>
          </w:tcPr>
          <w:p w14:paraId="507FB452" w14:textId="77777777" w:rsidR="00E75D2D" w:rsidRPr="00AE7804" w:rsidRDefault="00E75D2D" w:rsidP="00E75D2D">
            <w:pPr>
              <w:jc w:val="right"/>
            </w:pPr>
            <w:r w:rsidRPr="00AE7804">
              <w:t>0</w:t>
            </w:r>
          </w:p>
        </w:tc>
        <w:tc>
          <w:tcPr>
            <w:tcW w:w="914" w:type="dxa"/>
            <w:tcBorders>
              <w:top w:val="nil"/>
              <w:left w:val="nil"/>
              <w:bottom w:val="single" w:sz="8" w:space="0" w:color="auto"/>
              <w:right w:val="single" w:sz="8" w:space="0" w:color="auto"/>
            </w:tcBorders>
            <w:shd w:val="clear" w:color="auto" w:fill="auto"/>
            <w:hideMark/>
          </w:tcPr>
          <w:p w14:paraId="4E357D5D" w14:textId="77777777" w:rsidR="00E75D2D" w:rsidRDefault="00E75D2D" w:rsidP="00E75D2D">
            <w:pPr>
              <w:jc w:val="right"/>
            </w:pPr>
            <w:r w:rsidRPr="00AE7804">
              <w:t>9</w:t>
            </w:r>
          </w:p>
        </w:tc>
      </w:tr>
    </w:tbl>
    <w:p w14:paraId="156E3C44" w14:textId="77777777" w:rsidR="00CF6A89" w:rsidRPr="00E75D2D" w:rsidRDefault="00E75D2D" w:rsidP="00E75D2D">
      <w:r>
        <w:t xml:space="preserve">* </w:t>
      </w:r>
      <w:r w:rsidRPr="00E75D2D">
        <w:t>Over a total of 56 responses</w:t>
      </w:r>
    </w:p>
    <w:p w14:paraId="410ABDF7" w14:textId="77777777" w:rsidR="006C29F9" w:rsidRDefault="006C29F9" w:rsidP="006C29F9">
      <w:pPr>
        <w:pStyle w:val="ListParagraph"/>
        <w:numPr>
          <w:ilvl w:val="0"/>
          <w:numId w:val="5"/>
        </w:numPr>
      </w:pPr>
      <w:r>
        <w:lastRenderedPageBreak/>
        <w:t>Comité de pilotage d'enquàªte</w:t>
      </w:r>
    </w:p>
    <w:p w14:paraId="54268E96" w14:textId="77777777" w:rsidR="006C29F9" w:rsidRDefault="006C29F9" w:rsidP="006C29F9">
      <w:pPr>
        <w:pStyle w:val="ListParagraph"/>
        <w:numPr>
          <w:ilvl w:val="0"/>
          <w:numId w:val="5"/>
        </w:numPr>
      </w:pPr>
      <w:r>
        <w:t>One of the functions of the Rosstat Public Council is the consideration of Rosstat's plans for activities.</w:t>
      </w:r>
    </w:p>
    <w:p w14:paraId="6638F2DF" w14:textId="77777777" w:rsidR="006C29F9" w:rsidRDefault="006C29F9" w:rsidP="006C29F9">
      <w:pPr>
        <w:pStyle w:val="ListParagraph"/>
        <w:numPr>
          <w:ilvl w:val="0"/>
          <w:numId w:val="5"/>
        </w:numPr>
      </w:pPr>
      <w:r>
        <w:t xml:space="preserve">SURS established statistical advisory committees for individual fields of national statistics. They have a long tradition in the national statistics in Slovenia; they were established in the 1980s and were formally introduced in 1995 with the Decree on the Establishment of Statistical Advisory Committees </w:t>
      </w:r>
      <w:proofErr w:type="gramStart"/>
      <w:r>
        <w:t>on the basis of</w:t>
      </w:r>
      <w:proofErr w:type="gramEnd"/>
      <w:r>
        <w:t xml:space="preserve"> Article 15 of the National Statistics Act. Statistical advisory committees have a significant impact on the development of national statistics in Slovenia at expert level and in cooperation of institutions in common efforts to provide quality, timely and relevant statistics.  Rules of procedures: https://www.stat.si/dokument/5184/StatisticalAdvisoryCommittees_RulesofProcedure_EN.pdf List of statistical advisory committees: Administrative Data Sources Advisory Committee, National Accounts and Financial and Monetary Statistics Advisory Committee, Regional Statistics Advisory Committee, Price Statistics Advisory Committee, Labour Statistics Advisory Committee, Energy Statistics Advisory Committee, Construction Statistics Advisory Committee, Industry and Mining Statistics Advisory Committee, Information Society Statistics Advisory Committee, Education and Training Statistics Advisory Committee, Agriculture, Forestry and Fisheries Statistics Advisory Committee, Crime Statistics Advisory Committee, Culture Statistics Advisory Committee, Natural Resources and Environment Statistics Advisory Committee, Real Estate Statistics Advisory Committee, Domestic Trade and Services Statistics Advisory Committee, Population Statistics Advisory Committee, Research and Development, and Technology Statistics Advisory Committee, Transport Statistics Advisory Committee, Tourism Statistics Advisory Committee, External Trade Statistics Advisory Committee, Health Advisory Committee, Standard of Living and Social Protection Statistics Advisory Committee, Business Statistics Advisory Committee</w:t>
      </w:r>
    </w:p>
    <w:p w14:paraId="31CA41CF" w14:textId="77777777" w:rsidR="006C29F9" w:rsidRDefault="006C29F9" w:rsidP="006C29F9">
      <w:pPr>
        <w:pStyle w:val="ListParagraph"/>
        <w:numPr>
          <w:ilvl w:val="0"/>
          <w:numId w:val="5"/>
        </w:numPr>
      </w:pPr>
      <w:r>
        <w:t>Various Advisory Committees from public, private, nonprofit and academia stakeholders</w:t>
      </w:r>
    </w:p>
    <w:p w14:paraId="374B7226" w14:textId="77777777" w:rsidR="00CF6A89" w:rsidRPr="00CF6A89" w:rsidRDefault="006C29F9" w:rsidP="006C29F9">
      <w:pPr>
        <w:pStyle w:val="ListParagraph"/>
        <w:numPr>
          <w:ilvl w:val="0"/>
          <w:numId w:val="5"/>
        </w:numPr>
      </w:pPr>
      <w:r>
        <w:t>we have both user groups and Statistical Council, council deals with stategic advice and a bit of coordination, while user groupps give tehnical advice on specific statistical areas</w:t>
      </w:r>
    </w:p>
    <w:p w14:paraId="6466EE60" w14:textId="77777777" w:rsidR="001D79C1" w:rsidRPr="001D79C1" w:rsidRDefault="001D79C1" w:rsidP="001D79C1">
      <w:pPr>
        <w:jc w:val="center"/>
        <w:rPr>
          <w:b/>
          <w:bCs/>
        </w:rPr>
      </w:pPr>
      <w:r>
        <w:rPr>
          <w:b/>
          <w:bCs/>
        </w:rPr>
        <w:br w:type="page"/>
      </w:r>
      <w:r>
        <w:rPr>
          <w:b/>
          <w:bCs/>
        </w:rPr>
        <w:lastRenderedPageBreak/>
        <w:t>Plot_</w:t>
      </w:r>
      <w:r w:rsidRPr="001D79C1">
        <w:rPr>
          <w:b/>
          <w:bCs/>
        </w:rPr>
        <w:t>7_Q01.1b.svg</w:t>
      </w:r>
    </w:p>
    <w:p w14:paraId="5BD3B928" w14:textId="77777777" w:rsidR="001D79C1" w:rsidRPr="001D79C1" w:rsidRDefault="001D79C1" w:rsidP="001D79C1">
      <w:pPr>
        <w:jc w:val="center"/>
        <w:rPr>
          <w:b/>
          <w:bCs/>
        </w:rPr>
      </w:pPr>
      <w:r w:rsidRPr="001D79C1">
        <w:rPr>
          <w:b/>
          <w:bCs/>
        </w:rPr>
        <w:t>Stakeholders represented in user council or organized user group in the past five years</w:t>
      </w:r>
    </w:p>
    <w:p w14:paraId="64731D07" w14:textId="77777777" w:rsidR="001D79C1" w:rsidRDefault="00EB7B5B" w:rsidP="001D79C1">
      <w:pPr>
        <w:jc w:val="center"/>
        <w:rPr>
          <w:b/>
          <w:bCs/>
        </w:rPr>
      </w:pPr>
      <w:r>
        <w:rPr>
          <w:b/>
          <w:bCs/>
          <w:noProof/>
        </w:rPr>
        <w:drawing>
          <wp:inline distT="0" distB="0" distL="0" distR="0" wp14:anchorId="04F78FEE" wp14:editId="28595BE1">
            <wp:extent cx="4572000" cy="5285232"/>
            <wp:effectExtent l="0" t="0" r="0" b="0"/>
            <wp:docPr id="513" name="Graphic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lot_7_Q01.1b.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572000" cy="5285232"/>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6C29F9" w:rsidRPr="006C29F9" w14:paraId="3128DFF1" w14:textId="77777777" w:rsidTr="006C29F9">
        <w:trPr>
          <w:trHeight w:val="250"/>
        </w:trPr>
        <w:tc>
          <w:tcPr>
            <w:tcW w:w="4280" w:type="dxa"/>
            <w:tcBorders>
              <w:top w:val="single" w:sz="8" w:space="0" w:color="auto"/>
              <w:left w:val="nil"/>
              <w:bottom w:val="single" w:sz="8" w:space="0" w:color="auto"/>
              <w:right w:val="nil"/>
            </w:tcBorders>
            <w:shd w:val="clear" w:color="000000" w:fill="D9D9D9"/>
            <w:hideMark/>
          </w:tcPr>
          <w:p w14:paraId="2F2D8C28" w14:textId="77777777" w:rsidR="006C29F9" w:rsidRPr="006C29F9" w:rsidRDefault="006C29F9" w:rsidP="006C29F9">
            <w:pPr>
              <w:keepNext/>
              <w:keepLines/>
              <w:spacing w:after="0" w:line="240" w:lineRule="auto"/>
              <w:rPr>
                <w:rFonts w:ascii="Calibri" w:eastAsia="Times New Roman" w:hAnsi="Calibri" w:cs="Calibri"/>
                <w:b/>
                <w:bCs/>
                <w:color w:val="000000"/>
              </w:rPr>
            </w:pPr>
            <w:r w:rsidRPr="006C29F9">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C6E0B4"/>
            <w:hideMark/>
          </w:tcPr>
          <w:p w14:paraId="0166A29E" w14:textId="77777777"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597930D5" w14:textId="77777777"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19534661" w14:textId="77777777"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2ABFC4DE" w14:textId="77777777"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19F03305" w14:textId="77777777"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2EE20D66" w14:textId="77777777"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TOTAL</w:t>
            </w:r>
          </w:p>
        </w:tc>
      </w:tr>
      <w:tr w:rsidR="006C29F9" w:rsidRPr="006C29F9" w14:paraId="25A3A7B3" w14:textId="77777777" w:rsidTr="006C29F9">
        <w:trPr>
          <w:trHeight w:val="600"/>
        </w:trPr>
        <w:tc>
          <w:tcPr>
            <w:tcW w:w="4280" w:type="dxa"/>
            <w:tcBorders>
              <w:top w:val="nil"/>
              <w:left w:val="nil"/>
              <w:bottom w:val="dotted" w:sz="4" w:space="0" w:color="auto"/>
              <w:right w:val="nil"/>
            </w:tcBorders>
            <w:shd w:val="clear" w:color="auto" w:fill="auto"/>
            <w:hideMark/>
          </w:tcPr>
          <w:p w14:paraId="0823EAE2" w14:textId="77777777" w:rsidR="006C29F9" w:rsidRPr="006C29F9" w:rsidRDefault="006C29F9" w:rsidP="006C29F9">
            <w:pPr>
              <w:keepNext/>
              <w:keepLines/>
              <w:spacing w:after="0" w:line="240" w:lineRule="auto"/>
              <w:rPr>
                <w:rFonts w:ascii="Calibri" w:eastAsia="Times New Roman" w:hAnsi="Calibri" w:cs="Calibri"/>
                <w:color w:val="000000"/>
              </w:rPr>
            </w:pPr>
            <w:r w:rsidRPr="006C29F9">
              <w:rPr>
                <w:rFonts w:ascii="Calibri" w:eastAsia="Times New Roman" w:hAnsi="Calibri" w:cs="Calibri"/>
                <w:color w:val="000000"/>
              </w:rPr>
              <w:t>Government employees (administrative staff, technical staff)</w:t>
            </w:r>
          </w:p>
        </w:tc>
        <w:tc>
          <w:tcPr>
            <w:tcW w:w="920" w:type="dxa"/>
            <w:tcBorders>
              <w:top w:val="nil"/>
              <w:left w:val="nil"/>
              <w:bottom w:val="dotted" w:sz="4" w:space="0" w:color="auto"/>
              <w:right w:val="nil"/>
            </w:tcBorders>
            <w:shd w:val="clear" w:color="auto" w:fill="auto"/>
            <w:hideMark/>
          </w:tcPr>
          <w:p w14:paraId="64F69AC5"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639C5A05"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00366596"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41E3D0F5"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28</w:t>
            </w:r>
          </w:p>
        </w:tc>
        <w:tc>
          <w:tcPr>
            <w:tcW w:w="920" w:type="dxa"/>
            <w:tcBorders>
              <w:top w:val="nil"/>
              <w:left w:val="nil"/>
              <w:bottom w:val="dotted" w:sz="4" w:space="0" w:color="auto"/>
              <w:right w:val="nil"/>
            </w:tcBorders>
            <w:shd w:val="clear" w:color="auto" w:fill="auto"/>
            <w:hideMark/>
          </w:tcPr>
          <w:p w14:paraId="5BD419F3"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72F46A6C" w14:textId="77777777"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54</w:t>
            </w:r>
          </w:p>
        </w:tc>
      </w:tr>
      <w:tr w:rsidR="006C29F9" w:rsidRPr="006C29F9" w14:paraId="6386D711" w14:textId="77777777" w:rsidTr="006C29F9">
        <w:trPr>
          <w:trHeight w:val="600"/>
        </w:trPr>
        <w:tc>
          <w:tcPr>
            <w:tcW w:w="4280" w:type="dxa"/>
            <w:tcBorders>
              <w:top w:val="nil"/>
              <w:left w:val="nil"/>
              <w:bottom w:val="dotted" w:sz="4" w:space="0" w:color="auto"/>
              <w:right w:val="nil"/>
            </w:tcBorders>
            <w:shd w:val="clear" w:color="auto" w:fill="auto"/>
            <w:hideMark/>
          </w:tcPr>
          <w:p w14:paraId="12653840" w14:textId="77777777" w:rsidR="006C29F9" w:rsidRPr="006C29F9" w:rsidRDefault="006C29F9" w:rsidP="006C29F9">
            <w:pPr>
              <w:keepNext/>
              <w:keepLines/>
              <w:spacing w:after="0" w:line="240" w:lineRule="auto"/>
              <w:rPr>
                <w:rFonts w:ascii="Calibri" w:eastAsia="Times New Roman" w:hAnsi="Calibri" w:cs="Calibri"/>
                <w:color w:val="000000"/>
              </w:rPr>
            </w:pPr>
            <w:r w:rsidRPr="006C29F9">
              <w:rPr>
                <w:rFonts w:ascii="Calibri" w:eastAsia="Times New Roman" w:hAnsi="Calibri" w:cs="Calibri"/>
                <w:color w:val="000000"/>
              </w:rPr>
              <w:t>Academia and professional associations (e.g. statistical society)</w:t>
            </w:r>
          </w:p>
        </w:tc>
        <w:tc>
          <w:tcPr>
            <w:tcW w:w="920" w:type="dxa"/>
            <w:tcBorders>
              <w:top w:val="nil"/>
              <w:left w:val="nil"/>
              <w:bottom w:val="dotted" w:sz="4" w:space="0" w:color="auto"/>
              <w:right w:val="nil"/>
            </w:tcBorders>
            <w:shd w:val="clear" w:color="auto" w:fill="auto"/>
            <w:hideMark/>
          </w:tcPr>
          <w:p w14:paraId="502BA7E5"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35D4E252"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42FB2D5E"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39085739"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10070B03"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793E3BBE" w14:textId="77777777"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52</w:t>
            </w:r>
          </w:p>
        </w:tc>
      </w:tr>
      <w:tr w:rsidR="006C29F9" w:rsidRPr="006C29F9" w14:paraId="67094AC9" w14:textId="77777777" w:rsidTr="006C29F9">
        <w:trPr>
          <w:trHeight w:val="600"/>
        </w:trPr>
        <w:tc>
          <w:tcPr>
            <w:tcW w:w="4280" w:type="dxa"/>
            <w:tcBorders>
              <w:top w:val="nil"/>
              <w:left w:val="nil"/>
              <w:bottom w:val="dotted" w:sz="4" w:space="0" w:color="auto"/>
              <w:right w:val="nil"/>
            </w:tcBorders>
            <w:shd w:val="clear" w:color="auto" w:fill="auto"/>
            <w:hideMark/>
          </w:tcPr>
          <w:p w14:paraId="46F58882" w14:textId="77777777" w:rsidR="006C29F9" w:rsidRPr="006C29F9" w:rsidRDefault="006C29F9" w:rsidP="006C29F9">
            <w:pPr>
              <w:keepNext/>
              <w:keepLines/>
              <w:spacing w:after="0" w:line="240" w:lineRule="auto"/>
              <w:rPr>
                <w:rFonts w:ascii="Calibri" w:eastAsia="Times New Roman" w:hAnsi="Calibri" w:cs="Calibri"/>
                <w:color w:val="000000"/>
              </w:rPr>
            </w:pPr>
            <w:r w:rsidRPr="006C29F9">
              <w:rPr>
                <w:rFonts w:ascii="Calibri" w:eastAsia="Times New Roman" w:hAnsi="Calibri" w:cs="Calibri"/>
                <w:color w:val="000000"/>
              </w:rPr>
              <w:t>Chamber of commerce or other business networks</w:t>
            </w:r>
          </w:p>
        </w:tc>
        <w:tc>
          <w:tcPr>
            <w:tcW w:w="920" w:type="dxa"/>
            <w:tcBorders>
              <w:top w:val="nil"/>
              <w:left w:val="nil"/>
              <w:bottom w:val="dotted" w:sz="4" w:space="0" w:color="auto"/>
              <w:right w:val="nil"/>
            </w:tcBorders>
            <w:shd w:val="clear" w:color="auto" w:fill="auto"/>
            <w:hideMark/>
          </w:tcPr>
          <w:p w14:paraId="5482BB31"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36542A15"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5DF34F4"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6EFF5FDC"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27</w:t>
            </w:r>
          </w:p>
        </w:tc>
        <w:tc>
          <w:tcPr>
            <w:tcW w:w="920" w:type="dxa"/>
            <w:tcBorders>
              <w:top w:val="nil"/>
              <w:left w:val="nil"/>
              <w:bottom w:val="dotted" w:sz="4" w:space="0" w:color="auto"/>
              <w:right w:val="nil"/>
            </w:tcBorders>
            <w:shd w:val="clear" w:color="auto" w:fill="auto"/>
            <w:hideMark/>
          </w:tcPr>
          <w:p w14:paraId="560D785A"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5DCEF13B" w14:textId="77777777"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45</w:t>
            </w:r>
          </w:p>
        </w:tc>
      </w:tr>
      <w:tr w:rsidR="006C29F9" w:rsidRPr="006C29F9" w14:paraId="0C55E6B0" w14:textId="77777777" w:rsidTr="006C29F9">
        <w:trPr>
          <w:trHeight w:val="300"/>
        </w:trPr>
        <w:tc>
          <w:tcPr>
            <w:tcW w:w="4280" w:type="dxa"/>
            <w:tcBorders>
              <w:top w:val="nil"/>
              <w:left w:val="nil"/>
              <w:bottom w:val="dotted" w:sz="4" w:space="0" w:color="auto"/>
              <w:right w:val="nil"/>
            </w:tcBorders>
            <w:shd w:val="clear" w:color="auto" w:fill="auto"/>
            <w:hideMark/>
          </w:tcPr>
          <w:p w14:paraId="6A86DF80" w14:textId="77777777" w:rsidR="006C29F9" w:rsidRPr="006C29F9" w:rsidRDefault="006C29F9" w:rsidP="006C29F9">
            <w:pPr>
              <w:keepNext/>
              <w:keepLines/>
              <w:spacing w:after="0" w:line="240" w:lineRule="auto"/>
              <w:rPr>
                <w:rFonts w:ascii="Calibri" w:eastAsia="Times New Roman" w:hAnsi="Calibri" w:cs="Calibri"/>
                <w:color w:val="000000"/>
              </w:rPr>
            </w:pPr>
            <w:r w:rsidRPr="006C29F9">
              <w:rPr>
                <w:rFonts w:ascii="Calibri" w:eastAsia="Times New Roman" w:hAnsi="Calibri" w:cs="Calibri"/>
                <w:color w:val="000000"/>
              </w:rPr>
              <w:t>Policy-makers (ministers, politicians)</w:t>
            </w:r>
          </w:p>
        </w:tc>
        <w:tc>
          <w:tcPr>
            <w:tcW w:w="920" w:type="dxa"/>
            <w:tcBorders>
              <w:top w:val="nil"/>
              <w:left w:val="nil"/>
              <w:bottom w:val="dotted" w:sz="4" w:space="0" w:color="auto"/>
              <w:right w:val="nil"/>
            </w:tcBorders>
            <w:shd w:val="clear" w:color="auto" w:fill="auto"/>
            <w:hideMark/>
          </w:tcPr>
          <w:p w14:paraId="53393393"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547C74D4"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459ACE78"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5EEFA92F"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19</w:t>
            </w:r>
          </w:p>
        </w:tc>
        <w:tc>
          <w:tcPr>
            <w:tcW w:w="920" w:type="dxa"/>
            <w:tcBorders>
              <w:top w:val="nil"/>
              <w:left w:val="nil"/>
              <w:bottom w:val="dotted" w:sz="4" w:space="0" w:color="auto"/>
              <w:right w:val="nil"/>
            </w:tcBorders>
            <w:shd w:val="clear" w:color="auto" w:fill="auto"/>
            <w:hideMark/>
          </w:tcPr>
          <w:p w14:paraId="2B3A56E1"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7823B14E" w14:textId="77777777"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42</w:t>
            </w:r>
          </w:p>
        </w:tc>
      </w:tr>
      <w:tr w:rsidR="006C29F9" w:rsidRPr="006C29F9" w14:paraId="2F181118" w14:textId="77777777" w:rsidTr="006C29F9">
        <w:trPr>
          <w:trHeight w:val="300"/>
        </w:trPr>
        <w:tc>
          <w:tcPr>
            <w:tcW w:w="4280" w:type="dxa"/>
            <w:tcBorders>
              <w:top w:val="nil"/>
              <w:left w:val="nil"/>
              <w:bottom w:val="dotted" w:sz="4" w:space="0" w:color="auto"/>
              <w:right w:val="nil"/>
            </w:tcBorders>
            <w:shd w:val="clear" w:color="auto" w:fill="auto"/>
            <w:hideMark/>
          </w:tcPr>
          <w:p w14:paraId="567FB066" w14:textId="77777777" w:rsidR="006C29F9" w:rsidRPr="006C29F9" w:rsidRDefault="006C29F9" w:rsidP="006C29F9">
            <w:pPr>
              <w:keepNext/>
              <w:keepLines/>
              <w:spacing w:after="0" w:line="240" w:lineRule="auto"/>
              <w:rPr>
                <w:rFonts w:ascii="Calibri" w:eastAsia="Times New Roman" w:hAnsi="Calibri" w:cs="Calibri"/>
                <w:color w:val="000000"/>
              </w:rPr>
            </w:pPr>
            <w:r w:rsidRPr="006C29F9">
              <w:rPr>
                <w:rFonts w:ascii="Calibri" w:eastAsia="Times New Roman" w:hAnsi="Calibri" w:cs="Calibri"/>
                <w:color w:val="000000"/>
              </w:rPr>
              <w:t>Civil society organizations (e.g., NGOs)</w:t>
            </w:r>
          </w:p>
        </w:tc>
        <w:tc>
          <w:tcPr>
            <w:tcW w:w="920" w:type="dxa"/>
            <w:tcBorders>
              <w:top w:val="nil"/>
              <w:left w:val="nil"/>
              <w:bottom w:val="dotted" w:sz="4" w:space="0" w:color="auto"/>
              <w:right w:val="nil"/>
            </w:tcBorders>
            <w:shd w:val="clear" w:color="auto" w:fill="auto"/>
            <w:hideMark/>
          </w:tcPr>
          <w:p w14:paraId="7B9F1750"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214E453C"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2C2DB4C"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1863DDE9"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19</w:t>
            </w:r>
          </w:p>
        </w:tc>
        <w:tc>
          <w:tcPr>
            <w:tcW w:w="920" w:type="dxa"/>
            <w:tcBorders>
              <w:top w:val="nil"/>
              <w:left w:val="nil"/>
              <w:bottom w:val="dotted" w:sz="4" w:space="0" w:color="auto"/>
              <w:right w:val="nil"/>
            </w:tcBorders>
            <w:shd w:val="clear" w:color="auto" w:fill="auto"/>
            <w:hideMark/>
          </w:tcPr>
          <w:p w14:paraId="4A44EB51"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51045AB1" w14:textId="77777777"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37</w:t>
            </w:r>
          </w:p>
        </w:tc>
      </w:tr>
      <w:tr w:rsidR="006C29F9" w:rsidRPr="006C29F9" w14:paraId="30EBFBE6" w14:textId="77777777" w:rsidTr="006C29F9">
        <w:trPr>
          <w:trHeight w:val="300"/>
        </w:trPr>
        <w:tc>
          <w:tcPr>
            <w:tcW w:w="4280" w:type="dxa"/>
            <w:tcBorders>
              <w:top w:val="nil"/>
              <w:left w:val="nil"/>
              <w:bottom w:val="dotted" w:sz="4" w:space="0" w:color="auto"/>
              <w:right w:val="nil"/>
            </w:tcBorders>
            <w:shd w:val="clear" w:color="auto" w:fill="auto"/>
            <w:hideMark/>
          </w:tcPr>
          <w:p w14:paraId="4954828F" w14:textId="77777777" w:rsidR="006C29F9" w:rsidRPr="006C29F9" w:rsidRDefault="006C29F9" w:rsidP="006C29F9">
            <w:pPr>
              <w:keepNext/>
              <w:keepLines/>
              <w:spacing w:after="0" w:line="240" w:lineRule="auto"/>
              <w:rPr>
                <w:rFonts w:ascii="Calibri" w:eastAsia="Times New Roman" w:hAnsi="Calibri" w:cs="Calibri"/>
                <w:color w:val="000000"/>
              </w:rPr>
            </w:pPr>
            <w:r w:rsidRPr="006C29F9">
              <w:rPr>
                <w:rFonts w:ascii="Calibri" w:eastAsia="Times New Roman" w:hAnsi="Calibri" w:cs="Calibri"/>
                <w:color w:val="000000"/>
              </w:rPr>
              <w:t>Mass media</w:t>
            </w:r>
          </w:p>
        </w:tc>
        <w:tc>
          <w:tcPr>
            <w:tcW w:w="920" w:type="dxa"/>
            <w:tcBorders>
              <w:top w:val="nil"/>
              <w:left w:val="nil"/>
              <w:bottom w:val="dotted" w:sz="4" w:space="0" w:color="auto"/>
              <w:right w:val="nil"/>
            </w:tcBorders>
            <w:shd w:val="clear" w:color="auto" w:fill="auto"/>
            <w:hideMark/>
          </w:tcPr>
          <w:p w14:paraId="4A2194AB"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05515378"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1BFBD2ED"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26D787A5"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357B8B9A"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FA7516F" w14:textId="77777777"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28</w:t>
            </w:r>
          </w:p>
        </w:tc>
      </w:tr>
      <w:tr w:rsidR="006C29F9" w:rsidRPr="006C29F9" w14:paraId="32C29193" w14:textId="77777777" w:rsidTr="006C29F9">
        <w:trPr>
          <w:trHeight w:val="300"/>
        </w:trPr>
        <w:tc>
          <w:tcPr>
            <w:tcW w:w="4280" w:type="dxa"/>
            <w:tcBorders>
              <w:top w:val="nil"/>
              <w:left w:val="nil"/>
              <w:bottom w:val="dotted" w:sz="4" w:space="0" w:color="auto"/>
              <w:right w:val="nil"/>
            </w:tcBorders>
            <w:shd w:val="clear" w:color="auto" w:fill="auto"/>
            <w:hideMark/>
          </w:tcPr>
          <w:p w14:paraId="682B6199" w14:textId="77777777" w:rsidR="006C29F9" w:rsidRPr="006C29F9" w:rsidRDefault="006C29F9" w:rsidP="006C29F9">
            <w:pPr>
              <w:keepNext/>
              <w:keepLines/>
              <w:spacing w:after="0" w:line="240" w:lineRule="auto"/>
              <w:rPr>
                <w:rFonts w:ascii="Calibri" w:eastAsia="Times New Roman" w:hAnsi="Calibri" w:cs="Calibri"/>
                <w:color w:val="000000"/>
              </w:rPr>
            </w:pPr>
            <w:r w:rsidRPr="006C29F9">
              <w:rPr>
                <w:rFonts w:ascii="Calibri" w:eastAsia="Times New Roman" w:hAnsi="Calibri" w:cs="Calibri"/>
                <w:color w:val="000000"/>
              </w:rPr>
              <w:t>Workers' unions</w:t>
            </w:r>
          </w:p>
        </w:tc>
        <w:tc>
          <w:tcPr>
            <w:tcW w:w="920" w:type="dxa"/>
            <w:tcBorders>
              <w:top w:val="nil"/>
              <w:left w:val="nil"/>
              <w:bottom w:val="dotted" w:sz="4" w:space="0" w:color="auto"/>
              <w:right w:val="nil"/>
            </w:tcBorders>
            <w:shd w:val="clear" w:color="auto" w:fill="auto"/>
            <w:hideMark/>
          </w:tcPr>
          <w:p w14:paraId="634C0984"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7715EC1C"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1F0FE23D"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3F66FF93"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6D6773D4"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4D38C85" w14:textId="77777777"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25</w:t>
            </w:r>
          </w:p>
        </w:tc>
      </w:tr>
      <w:tr w:rsidR="006C29F9" w:rsidRPr="006C29F9" w14:paraId="2D4566A0" w14:textId="77777777" w:rsidTr="006C29F9">
        <w:trPr>
          <w:trHeight w:val="600"/>
        </w:trPr>
        <w:tc>
          <w:tcPr>
            <w:tcW w:w="4280" w:type="dxa"/>
            <w:tcBorders>
              <w:top w:val="nil"/>
              <w:left w:val="nil"/>
              <w:bottom w:val="dotted" w:sz="4" w:space="0" w:color="auto"/>
              <w:right w:val="nil"/>
            </w:tcBorders>
            <w:shd w:val="clear" w:color="auto" w:fill="auto"/>
            <w:hideMark/>
          </w:tcPr>
          <w:p w14:paraId="6D578446" w14:textId="77777777" w:rsidR="006C29F9" w:rsidRPr="006C29F9" w:rsidRDefault="006C29F9" w:rsidP="006C29F9">
            <w:pPr>
              <w:keepNext/>
              <w:keepLines/>
              <w:spacing w:after="0" w:line="240" w:lineRule="auto"/>
              <w:rPr>
                <w:rFonts w:ascii="Calibri" w:eastAsia="Times New Roman" w:hAnsi="Calibri" w:cs="Calibri"/>
                <w:color w:val="000000"/>
              </w:rPr>
            </w:pPr>
            <w:r w:rsidRPr="006C29F9">
              <w:rPr>
                <w:rFonts w:ascii="Calibri" w:eastAsia="Times New Roman" w:hAnsi="Calibri" w:cs="Calibri"/>
                <w:color w:val="000000"/>
              </w:rPr>
              <w:t>International organizations, including financial institutions</w:t>
            </w:r>
          </w:p>
        </w:tc>
        <w:tc>
          <w:tcPr>
            <w:tcW w:w="920" w:type="dxa"/>
            <w:tcBorders>
              <w:top w:val="nil"/>
              <w:left w:val="nil"/>
              <w:bottom w:val="dotted" w:sz="4" w:space="0" w:color="auto"/>
              <w:right w:val="nil"/>
            </w:tcBorders>
            <w:shd w:val="clear" w:color="auto" w:fill="auto"/>
            <w:hideMark/>
          </w:tcPr>
          <w:p w14:paraId="517A6365"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5F43FE2B"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4E7AA7B7"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5280E721"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362FBA0D"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60014F20" w14:textId="77777777"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23</w:t>
            </w:r>
          </w:p>
        </w:tc>
      </w:tr>
      <w:tr w:rsidR="006C29F9" w:rsidRPr="006C29F9" w14:paraId="104636CC" w14:textId="77777777" w:rsidTr="006C29F9">
        <w:trPr>
          <w:trHeight w:val="300"/>
        </w:trPr>
        <w:tc>
          <w:tcPr>
            <w:tcW w:w="4280" w:type="dxa"/>
            <w:tcBorders>
              <w:top w:val="nil"/>
              <w:left w:val="nil"/>
              <w:bottom w:val="dotted" w:sz="4" w:space="0" w:color="auto"/>
              <w:right w:val="nil"/>
            </w:tcBorders>
            <w:shd w:val="clear" w:color="auto" w:fill="auto"/>
            <w:hideMark/>
          </w:tcPr>
          <w:p w14:paraId="5A7EE675" w14:textId="77777777" w:rsidR="006C29F9" w:rsidRPr="006C29F9" w:rsidRDefault="006C29F9" w:rsidP="006C29F9">
            <w:pPr>
              <w:keepNext/>
              <w:keepLines/>
              <w:spacing w:after="0" w:line="240" w:lineRule="auto"/>
              <w:rPr>
                <w:rFonts w:ascii="Calibri" w:eastAsia="Times New Roman" w:hAnsi="Calibri" w:cs="Calibri"/>
                <w:color w:val="000000"/>
              </w:rPr>
            </w:pPr>
            <w:proofErr w:type="gramStart"/>
            <w:r w:rsidRPr="006C29F9">
              <w:rPr>
                <w:rFonts w:ascii="Calibri" w:eastAsia="Times New Roman" w:hAnsi="Calibri" w:cs="Calibri"/>
                <w:color w:val="000000"/>
              </w:rPr>
              <w:t>General public</w:t>
            </w:r>
            <w:proofErr w:type="gramEnd"/>
          </w:p>
        </w:tc>
        <w:tc>
          <w:tcPr>
            <w:tcW w:w="920" w:type="dxa"/>
            <w:tcBorders>
              <w:top w:val="nil"/>
              <w:left w:val="nil"/>
              <w:bottom w:val="dotted" w:sz="4" w:space="0" w:color="auto"/>
              <w:right w:val="nil"/>
            </w:tcBorders>
            <w:shd w:val="clear" w:color="auto" w:fill="auto"/>
            <w:hideMark/>
          </w:tcPr>
          <w:p w14:paraId="515C0AA4"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311243F"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53A86997"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7EE7A47D"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179E3910"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2BFFD2C9" w14:textId="77777777"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21</w:t>
            </w:r>
          </w:p>
        </w:tc>
      </w:tr>
      <w:tr w:rsidR="006C29F9" w:rsidRPr="006C29F9" w14:paraId="70FA5539" w14:textId="77777777" w:rsidTr="006C29F9">
        <w:trPr>
          <w:trHeight w:val="315"/>
        </w:trPr>
        <w:tc>
          <w:tcPr>
            <w:tcW w:w="4280" w:type="dxa"/>
            <w:tcBorders>
              <w:top w:val="nil"/>
              <w:left w:val="nil"/>
              <w:bottom w:val="single" w:sz="8" w:space="0" w:color="auto"/>
              <w:right w:val="nil"/>
            </w:tcBorders>
            <w:shd w:val="clear" w:color="auto" w:fill="auto"/>
            <w:hideMark/>
          </w:tcPr>
          <w:p w14:paraId="70B0F86A" w14:textId="77777777" w:rsidR="006C29F9" w:rsidRPr="006C29F9" w:rsidRDefault="006C29F9" w:rsidP="006C29F9">
            <w:pPr>
              <w:keepNext/>
              <w:keepLines/>
              <w:spacing w:after="0" w:line="240" w:lineRule="auto"/>
              <w:rPr>
                <w:rFonts w:ascii="Calibri" w:eastAsia="Times New Roman" w:hAnsi="Calibri" w:cs="Calibri"/>
                <w:color w:val="000000"/>
              </w:rPr>
            </w:pPr>
            <w:r w:rsidRPr="006C29F9">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5036DF36"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641DF940"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6CEFF5E5"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4CB956BD"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7D4176EF"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37CACB4" w14:textId="77777777"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12</w:t>
            </w:r>
          </w:p>
        </w:tc>
      </w:tr>
    </w:tbl>
    <w:p w14:paraId="4EA451C2" w14:textId="77777777" w:rsidR="006C29F9" w:rsidRDefault="006C29F9"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E75D2D" w:rsidRPr="006C29F9" w14:paraId="38FA4C70" w14:textId="77777777" w:rsidTr="00E75D2D">
        <w:trPr>
          <w:trHeight w:val="115"/>
        </w:trPr>
        <w:tc>
          <w:tcPr>
            <w:tcW w:w="4138" w:type="dxa"/>
            <w:tcBorders>
              <w:top w:val="single" w:sz="8" w:space="0" w:color="auto"/>
              <w:left w:val="nil"/>
              <w:bottom w:val="single" w:sz="8" w:space="0" w:color="auto"/>
              <w:right w:val="nil"/>
            </w:tcBorders>
            <w:shd w:val="clear" w:color="000000" w:fill="D9D9D9"/>
            <w:hideMark/>
          </w:tcPr>
          <w:p w14:paraId="10E1689B" w14:textId="77777777" w:rsidR="00E75D2D" w:rsidRPr="006C29F9" w:rsidRDefault="00E75D2D" w:rsidP="00E75D2D">
            <w:pPr>
              <w:spacing w:after="0" w:line="240" w:lineRule="auto"/>
              <w:rPr>
                <w:rFonts w:ascii="Calibri" w:eastAsia="Times New Roman" w:hAnsi="Calibri" w:cs="Calibri"/>
                <w:b/>
                <w:bCs/>
                <w:color w:val="000000"/>
              </w:rPr>
            </w:pPr>
            <w:r w:rsidRPr="006C29F9">
              <w:rPr>
                <w:rFonts w:ascii="Calibri" w:eastAsia="Times New Roman" w:hAnsi="Calibri" w:cs="Calibri"/>
                <w:b/>
                <w:bCs/>
                <w:color w:val="000000"/>
              </w:rPr>
              <w:t>Answer</w:t>
            </w:r>
          </w:p>
        </w:tc>
        <w:tc>
          <w:tcPr>
            <w:tcW w:w="911" w:type="dxa"/>
            <w:tcBorders>
              <w:top w:val="single" w:sz="8" w:space="0" w:color="auto"/>
              <w:left w:val="nil"/>
              <w:bottom w:val="single" w:sz="8" w:space="0" w:color="auto"/>
              <w:right w:val="nil"/>
            </w:tcBorders>
            <w:shd w:val="clear" w:color="auto" w:fill="BF8F00" w:themeFill="accent4" w:themeFillShade="BF"/>
            <w:hideMark/>
          </w:tcPr>
          <w:p w14:paraId="3276AFB7" w14:textId="77777777" w:rsidR="00E75D2D" w:rsidRPr="00E75D2D" w:rsidRDefault="00E75D2D" w:rsidP="00E75D2D">
            <w:pPr>
              <w:rPr>
                <w:b/>
                <w:bCs/>
              </w:rPr>
            </w:pPr>
            <w:r w:rsidRPr="00E75D2D">
              <w:rPr>
                <w:b/>
                <w:bCs/>
              </w:rPr>
              <w:t>Africa</w:t>
            </w:r>
          </w:p>
        </w:tc>
        <w:tc>
          <w:tcPr>
            <w:tcW w:w="1060" w:type="dxa"/>
            <w:tcBorders>
              <w:top w:val="single" w:sz="8" w:space="0" w:color="auto"/>
              <w:left w:val="nil"/>
              <w:bottom w:val="single" w:sz="8" w:space="0" w:color="auto"/>
              <w:right w:val="nil"/>
            </w:tcBorders>
            <w:shd w:val="clear" w:color="auto" w:fill="BF8F00" w:themeFill="accent4" w:themeFillShade="BF"/>
            <w:hideMark/>
          </w:tcPr>
          <w:p w14:paraId="0E3FDC2C" w14:textId="77777777" w:rsidR="00E75D2D" w:rsidRPr="00E75D2D" w:rsidRDefault="00E75D2D" w:rsidP="00E75D2D">
            <w:pPr>
              <w:rPr>
                <w:b/>
                <w:bCs/>
              </w:rPr>
            </w:pPr>
            <w:r w:rsidRPr="00E75D2D">
              <w:rPr>
                <w:b/>
                <w:bCs/>
              </w:rPr>
              <w:t>Americas</w:t>
            </w:r>
          </w:p>
        </w:tc>
        <w:tc>
          <w:tcPr>
            <w:tcW w:w="903" w:type="dxa"/>
            <w:tcBorders>
              <w:top w:val="single" w:sz="8" w:space="0" w:color="auto"/>
              <w:left w:val="nil"/>
              <w:bottom w:val="single" w:sz="8" w:space="0" w:color="auto"/>
              <w:right w:val="nil"/>
            </w:tcBorders>
            <w:shd w:val="clear" w:color="auto" w:fill="BF8F00" w:themeFill="accent4" w:themeFillShade="BF"/>
            <w:hideMark/>
          </w:tcPr>
          <w:p w14:paraId="42EE2B8C" w14:textId="77777777" w:rsidR="00E75D2D" w:rsidRPr="00E75D2D" w:rsidRDefault="00E75D2D" w:rsidP="00E75D2D">
            <w:pPr>
              <w:rPr>
                <w:b/>
                <w:bCs/>
              </w:rPr>
            </w:pPr>
            <w:r w:rsidRPr="00E75D2D">
              <w:rPr>
                <w:b/>
                <w:bCs/>
              </w:rPr>
              <w:t>Asia</w:t>
            </w:r>
          </w:p>
        </w:tc>
        <w:tc>
          <w:tcPr>
            <w:tcW w:w="917" w:type="dxa"/>
            <w:tcBorders>
              <w:top w:val="single" w:sz="8" w:space="0" w:color="auto"/>
              <w:left w:val="nil"/>
              <w:bottom w:val="single" w:sz="8" w:space="0" w:color="auto"/>
              <w:right w:val="nil"/>
            </w:tcBorders>
            <w:shd w:val="clear" w:color="auto" w:fill="BF8F00" w:themeFill="accent4" w:themeFillShade="BF"/>
            <w:hideMark/>
          </w:tcPr>
          <w:p w14:paraId="4609701A" w14:textId="77777777" w:rsidR="00E75D2D" w:rsidRPr="00E75D2D" w:rsidRDefault="00E75D2D" w:rsidP="00E75D2D">
            <w:pPr>
              <w:rPr>
                <w:b/>
                <w:bCs/>
              </w:rPr>
            </w:pPr>
            <w:r w:rsidRPr="00E75D2D">
              <w:rPr>
                <w:b/>
                <w:bCs/>
              </w:rPr>
              <w:t>Europe</w:t>
            </w:r>
          </w:p>
        </w:tc>
        <w:tc>
          <w:tcPr>
            <w:tcW w:w="957" w:type="dxa"/>
            <w:tcBorders>
              <w:top w:val="single" w:sz="8" w:space="0" w:color="auto"/>
              <w:left w:val="nil"/>
              <w:bottom w:val="single" w:sz="8" w:space="0" w:color="auto"/>
              <w:right w:val="nil"/>
            </w:tcBorders>
            <w:shd w:val="clear" w:color="auto" w:fill="BF8F00" w:themeFill="accent4" w:themeFillShade="BF"/>
            <w:hideMark/>
          </w:tcPr>
          <w:p w14:paraId="731E71E7" w14:textId="77777777" w:rsidR="00E75D2D" w:rsidRPr="00E75D2D" w:rsidRDefault="00E75D2D" w:rsidP="00E75D2D">
            <w:pPr>
              <w:rPr>
                <w:b/>
                <w:bCs/>
              </w:rPr>
            </w:pPr>
            <w:r w:rsidRPr="00E75D2D">
              <w:rPr>
                <w:b/>
                <w:bCs/>
              </w:rPr>
              <w:t>Oceania</w:t>
            </w:r>
          </w:p>
        </w:tc>
        <w:tc>
          <w:tcPr>
            <w:tcW w:w="914" w:type="dxa"/>
            <w:tcBorders>
              <w:top w:val="single" w:sz="8" w:space="0" w:color="auto"/>
              <w:left w:val="nil"/>
              <w:bottom w:val="single" w:sz="8" w:space="0" w:color="auto"/>
              <w:right w:val="single" w:sz="8" w:space="0" w:color="auto"/>
            </w:tcBorders>
            <w:shd w:val="clear" w:color="auto" w:fill="BF8F00" w:themeFill="accent4" w:themeFillShade="BF"/>
            <w:hideMark/>
          </w:tcPr>
          <w:p w14:paraId="7204B0AA" w14:textId="77777777" w:rsidR="00E75D2D" w:rsidRPr="00E75D2D" w:rsidRDefault="00E75D2D" w:rsidP="00E75D2D">
            <w:pPr>
              <w:rPr>
                <w:b/>
                <w:bCs/>
              </w:rPr>
            </w:pPr>
            <w:r w:rsidRPr="00E75D2D">
              <w:rPr>
                <w:b/>
                <w:bCs/>
              </w:rPr>
              <w:t>TOTAL</w:t>
            </w:r>
          </w:p>
        </w:tc>
      </w:tr>
      <w:tr w:rsidR="00E75D2D" w:rsidRPr="006C29F9" w14:paraId="67D1629A" w14:textId="77777777" w:rsidTr="00E75D2D">
        <w:trPr>
          <w:trHeight w:val="20"/>
        </w:trPr>
        <w:tc>
          <w:tcPr>
            <w:tcW w:w="4138" w:type="dxa"/>
            <w:tcBorders>
              <w:top w:val="nil"/>
              <w:left w:val="nil"/>
              <w:bottom w:val="dotted" w:sz="4" w:space="0" w:color="auto"/>
              <w:right w:val="nil"/>
            </w:tcBorders>
            <w:shd w:val="clear" w:color="auto" w:fill="auto"/>
            <w:hideMark/>
          </w:tcPr>
          <w:p w14:paraId="75534711" w14:textId="77777777" w:rsidR="00E75D2D" w:rsidRPr="006C29F9" w:rsidRDefault="00E75D2D" w:rsidP="00E75D2D">
            <w:pPr>
              <w:spacing w:after="0" w:line="240" w:lineRule="auto"/>
              <w:rPr>
                <w:rFonts w:ascii="Calibri" w:eastAsia="Times New Roman" w:hAnsi="Calibri" w:cs="Calibri"/>
                <w:color w:val="000000"/>
              </w:rPr>
            </w:pPr>
            <w:r w:rsidRPr="006C29F9">
              <w:rPr>
                <w:rFonts w:ascii="Calibri" w:eastAsia="Times New Roman" w:hAnsi="Calibri" w:cs="Calibri"/>
                <w:color w:val="000000"/>
              </w:rPr>
              <w:t>Government employees (administrative staff, technical staff)</w:t>
            </w:r>
          </w:p>
        </w:tc>
        <w:tc>
          <w:tcPr>
            <w:tcW w:w="911" w:type="dxa"/>
            <w:tcBorders>
              <w:top w:val="nil"/>
              <w:left w:val="nil"/>
              <w:bottom w:val="dotted" w:sz="4" w:space="0" w:color="auto"/>
              <w:right w:val="nil"/>
            </w:tcBorders>
            <w:shd w:val="clear" w:color="auto" w:fill="auto"/>
            <w:hideMark/>
          </w:tcPr>
          <w:p w14:paraId="16DA43F9" w14:textId="77777777" w:rsidR="00E75D2D" w:rsidRPr="00C27529" w:rsidRDefault="00E75D2D" w:rsidP="00E75D2D">
            <w:pPr>
              <w:jc w:val="right"/>
            </w:pPr>
            <w:r w:rsidRPr="00C27529">
              <w:t>100</w:t>
            </w:r>
          </w:p>
        </w:tc>
        <w:tc>
          <w:tcPr>
            <w:tcW w:w="1060" w:type="dxa"/>
            <w:tcBorders>
              <w:top w:val="nil"/>
              <w:left w:val="nil"/>
              <w:bottom w:val="dotted" w:sz="4" w:space="0" w:color="auto"/>
              <w:right w:val="nil"/>
            </w:tcBorders>
            <w:shd w:val="clear" w:color="auto" w:fill="auto"/>
            <w:hideMark/>
          </w:tcPr>
          <w:p w14:paraId="4E6E7768" w14:textId="77777777" w:rsidR="00E75D2D" w:rsidRPr="00C27529" w:rsidRDefault="00E75D2D" w:rsidP="00E75D2D">
            <w:pPr>
              <w:jc w:val="right"/>
            </w:pPr>
            <w:r w:rsidRPr="00C27529">
              <w:t>100</w:t>
            </w:r>
          </w:p>
        </w:tc>
        <w:tc>
          <w:tcPr>
            <w:tcW w:w="903" w:type="dxa"/>
            <w:tcBorders>
              <w:top w:val="nil"/>
              <w:left w:val="nil"/>
              <w:bottom w:val="dotted" w:sz="4" w:space="0" w:color="auto"/>
              <w:right w:val="nil"/>
            </w:tcBorders>
            <w:shd w:val="clear" w:color="auto" w:fill="auto"/>
            <w:hideMark/>
          </w:tcPr>
          <w:p w14:paraId="7EE7A359" w14:textId="77777777" w:rsidR="00E75D2D" w:rsidRPr="00C27529" w:rsidRDefault="00E75D2D" w:rsidP="00E75D2D">
            <w:pPr>
              <w:jc w:val="right"/>
            </w:pPr>
            <w:r w:rsidRPr="00C27529">
              <w:t>100</w:t>
            </w:r>
          </w:p>
        </w:tc>
        <w:tc>
          <w:tcPr>
            <w:tcW w:w="917" w:type="dxa"/>
            <w:tcBorders>
              <w:top w:val="nil"/>
              <w:left w:val="nil"/>
              <w:bottom w:val="dotted" w:sz="4" w:space="0" w:color="auto"/>
              <w:right w:val="nil"/>
            </w:tcBorders>
            <w:shd w:val="clear" w:color="auto" w:fill="auto"/>
            <w:hideMark/>
          </w:tcPr>
          <w:p w14:paraId="177293FB" w14:textId="77777777" w:rsidR="00E75D2D" w:rsidRPr="00C27529" w:rsidRDefault="00E75D2D" w:rsidP="00E75D2D">
            <w:pPr>
              <w:jc w:val="right"/>
            </w:pPr>
            <w:r w:rsidRPr="00C27529">
              <w:t>93</w:t>
            </w:r>
          </w:p>
        </w:tc>
        <w:tc>
          <w:tcPr>
            <w:tcW w:w="957" w:type="dxa"/>
            <w:tcBorders>
              <w:top w:val="nil"/>
              <w:left w:val="nil"/>
              <w:bottom w:val="dotted" w:sz="4" w:space="0" w:color="auto"/>
              <w:right w:val="nil"/>
            </w:tcBorders>
            <w:shd w:val="clear" w:color="auto" w:fill="auto"/>
            <w:hideMark/>
          </w:tcPr>
          <w:p w14:paraId="21A3C765" w14:textId="77777777" w:rsidR="00E75D2D" w:rsidRPr="00C27529" w:rsidRDefault="00E75D2D" w:rsidP="00E75D2D">
            <w:pPr>
              <w:jc w:val="right"/>
            </w:pPr>
            <w:r w:rsidRPr="00C27529">
              <w:t>100</w:t>
            </w:r>
          </w:p>
        </w:tc>
        <w:tc>
          <w:tcPr>
            <w:tcW w:w="914" w:type="dxa"/>
            <w:tcBorders>
              <w:top w:val="nil"/>
              <w:left w:val="nil"/>
              <w:bottom w:val="dotted" w:sz="4" w:space="0" w:color="auto"/>
              <w:right w:val="single" w:sz="8" w:space="0" w:color="auto"/>
            </w:tcBorders>
            <w:shd w:val="clear" w:color="auto" w:fill="auto"/>
            <w:hideMark/>
          </w:tcPr>
          <w:p w14:paraId="232544E9" w14:textId="77777777" w:rsidR="00E75D2D" w:rsidRPr="00C27529" w:rsidRDefault="00E75D2D" w:rsidP="00E75D2D">
            <w:pPr>
              <w:jc w:val="right"/>
            </w:pPr>
            <w:r w:rsidRPr="00C27529">
              <w:t>96</w:t>
            </w:r>
          </w:p>
        </w:tc>
      </w:tr>
      <w:tr w:rsidR="00E75D2D" w:rsidRPr="006C29F9" w14:paraId="13960D72" w14:textId="77777777" w:rsidTr="00E75D2D">
        <w:trPr>
          <w:trHeight w:val="20"/>
        </w:trPr>
        <w:tc>
          <w:tcPr>
            <w:tcW w:w="4138" w:type="dxa"/>
            <w:tcBorders>
              <w:top w:val="nil"/>
              <w:left w:val="nil"/>
              <w:bottom w:val="dotted" w:sz="4" w:space="0" w:color="auto"/>
              <w:right w:val="nil"/>
            </w:tcBorders>
            <w:shd w:val="clear" w:color="auto" w:fill="auto"/>
            <w:hideMark/>
          </w:tcPr>
          <w:p w14:paraId="66C0A47B" w14:textId="77777777" w:rsidR="00E75D2D" w:rsidRPr="006C29F9" w:rsidRDefault="00E75D2D" w:rsidP="00E75D2D">
            <w:pPr>
              <w:spacing w:after="0" w:line="240" w:lineRule="auto"/>
              <w:rPr>
                <w:rFonts w:ascii="Calibri" w:eastAsia="Times New Roman" w:hAnsi="Calibri" w:cs="Calibri"/>
                <w:color w:val="000000"/>
              </w:rPr>
            </w:pPr>
            <w:r w:rsidRPr="006C29F9">
              <w:rPr>
                <w:rFonts w:ascii="Calibri" w:eastAsia="Times New Roman" w:hAnsi="Calibri" w:cs="Calibri"/>
                <w:color w:val="000000"/>
              </w:rPr>
              <w:t>Academia and professional associations (e.g. statistical society)</w:t>
            </w:r>
          </w:p>
        </w:tc>
        <w:tc>
          <w:tcPr>
            <w:tcW w:w="911" w:type="dxa"/>
            <w:tcBorders>
              <w:top w:val="nil"/>
              <w:left w:val="nil"/>
              <w:bottom w:val="dotted" w:sz="4" w:space="0" w:color="auto"/>
              <w:right w:val="nil"/>
            </w:tcBorders>
            <w:shd w:val="clear" w:color="auto" w:fill="auto"/>
            <w:hideMark/>
          </w:tcPr>
          <w:p w14:paraId="0772EA2A" w14:textId="77777777" w:rsidR="00E75D2D" w:rsidRPr="00C27529" w:rsidRDefault="00E75D2D" w:rsidP="00E75D2D">
            <w:pPr>
              <w:jc w:val="right"/>
            </w:pPr>
            <w:r w:rsidRPr="00C27529">
              <w:t>100</w:t>
            </w:r>
          </w:p>
        </w:tc>
        <w:tc>
          <w:tcPr>
            <w:tcW w:w="1060" w:type="dxa"/>
            <w:tcBorders>
              <w:top w:val="nil"/>
              <w:left w:val="nil"/>
              <w:bottom w:val="dotted" w:sz="4" w:space="0" w:color="auto"/>
              <w:right w:val="nil"/>
            </w:tcBorders>
            <w:shd w:val="clear" w:color="auto" w:fill="auto"/>
            <w:hideMark/>
          </w:tcPr>
          <w:p w14:paraId="5E8DFAD0" w14:textId="77777777" w:rsidR="00E75D2D" w:rsidRPr="00C27529" w:rsidRDefault="00E75D2D" w:rsidP="00E75D2D">
            <w:pPr>
              <w:jc w:val="right"/>
            </w:pPr>
            <w:r w:rsidRPr="00C27529">
              <w:t>80</w:t>
            </w:r>
          </w:p>
        </w:tc>
        <w:tc>
          <w:tcPr>
            <w:tcW w:w="903" w:type="dxa"/>
            <w:tcBorders>
              <w:top w:val="nil"/>
              <w:left w:val="nil"/>
              <w:bottom w:val="dotted" w:sz="4" w:space="0" w:color="auto"/>
              <w:right w:val="nil"/>
            </w:tcBorders>
            <w:shd w:val="clear" w:color="auto" w:fill="auto"/>
            <w:hideMark/>
          </w:tcPr>
          <w:p w14:paraId="07DBE830" w14:textId="77777777" w:rsidR="00E75D2D" w:rsidRPr="00C27529" w:rsidRDefault="00E75D2D" w:rsidP="00E75D2D">
            <w:pPr>
              <w:jc w:val="right"/>
            </w:pPr>
            <w:r w:rsidRPr="00C27529">
              <w:t>85</w:t>
            </w:r>
          </w:p>
        </w:tc>
        <w:tc>
          <w:tcPr>
            <w:tcW w:w="917" w:type="dxa"/>
            <w:tcBorders>
              <w:top w:val="nil"/>
              <w:left w:val="nil"/>
              <w:bottom w:val="dotted" w:sz="4" w:space="0" w:color="auto"/>
              <w:right w:val="nil"/>
            </w:tcBorders>
            <w:shd w:val="clear" w:color="auto" w:fill="auto"/>
            <w:hideMark/>
          </w:tcPr>
          <w:p w14:paraId="1A673F20" w14:textId="77777777" w:rsidR="00E75D2D" w:rsidRPr="00C27529" w:rsidRDefault="00E75D2D" w:rsidP="00E75D2D">
            <w:pPr>
              <w:jc w:val="right"/>
            </w:pPr>
            <w:r w:rsidRPr="00C27529">
              <w:t>97</w:t>
            </w:r>
          </w:p>
        </w:tc>
        <w:tc>
          <w:tcPr>
            <w:tcW w:w="957" w:type="dxa"/>
            <w:tcBorders>
              <w:top w:val="nil"/>
              <w:left w:val="nil"/>
              <w:bottom w:val="dotted" w:sz="4" w:space="0" w:color="auto"/>
              <w:right w:val="nil"/>
            </w:tcBorders>
            <w:shd w:val="clear" w:color="auto" w:fill="auto"/>
            <w:hideMark/>
          </w:tcPr>
          <w:p w14:paraId="05ED5F42" w14:textId="77777777" w:rsidR="00E75D2D" w:rsidRPr="00C27529" w:rsidRDefault="00E75D2D" w:rsidP="00E75D2D">
            <w:pPr>
              <w:jc w:val="right"/>
            </w:pPr>
            <w:r w:rsidRPr="00C27529">
              <w:t>100</w:t>
            </w:r>
          </w:p>
        </w:tc>
        <w:tc>
          <w:tcPr>
            <w:tcW w:w="914" w:type="dxa"/>
            <w:tcBorders>
              <w:top w:val="nil"/>
              <w:left w:val="nil"/>
              <w:bottom w:val="dotted" w:sz="4" w:space="0" w:color="auto"/>
              <w:right w:val="single" w:sz="8" w:space="0" w:color="auto"/>
            </w:tcBorders>
            <w:shd w:val="clear" w:color="auto" w:fill="auto"/>
            <w:hideMark/>
          </w:tcPr>
          <w:p w14:paraId="7E6C1607" w14:textId="77777777" w:rsidR="00E75D2D" w:rsidRPr="00C27529" w:rsidRDefault="00E75D2D" w:rsidP="00E75D2D">
            <w:pPr>
              <w:jc w:val="right"/>
            </w:pPr>
            <w:r w:rsidRPr="00C27529">
              <w:t>93</w:t>
            </w:r>
          </w:p>
        </w:tc>
      </w:tr>
      <w:tr w:rsidR="00E75D2D" w:rsidRPr="006C29F9" w14:paraId="7ECC3200" w14:textId="77777777" w:rsidTr="00E75D2D">
        <w:trPr>
          <w:trHeight w:val="20"/>
        </w:trPr>
        <w:tc>
          <w:tcPr>
            <w:tcW w:w="4138" w:type="dxa"/>
            <w:tcBorders>
              <w:top w:val="nil"/>
              <w:left w:val="nil"/>
              <w:bottom w:val="dotted" w:sz="4" w:space="0" w:color="auto"/>
              <w:right w:val="nil"/>
            </w:tcBorders>
            <w:shd w:val="clear" w:color="auto" w:fill="auto"/>
            <w:hideMark/>
          </w:tcPr>
          <w:p w14:paraId="7E8E8E79" w14:textId="77777777" w:rsidR="00E75D2D" w:rsidRPr="006C29F9" w:rsidRDefault="00E75D2D" w:rsidP="00E75D2D">
            <w:pPr>
              <w:spacing w:after="0" w:line="240" w:lineRule="auto"/>
              <w:rPr>
                <w:rFonts w:ascii="Calibri" w:eastAsia="Times New Roman" w:hAnsi="Calibri" w:cs="Calibri"/>
                <w:color w:val="000000"/>
              </w:rPr>
            </w:pPr>
            <w:r w:rsidRPr="006C29F9">
              <w:rPr>
                <w:rFonts w:ascii="Calibri" w:eastAsia="Times New Roman" w:hAnsi="Calibri" w:cs="Calibri"/>
                <w:color w:val="000000"/>
              </w:rPr>
              <w:t>Chamber of commerce or other business networks</w:t>
            </w:r>
          </w:p>
        </w:tc>
        <w:tc>
          <w:tcPr>
            <w:tcW w:w="911" w:type="dxa"/>
            <w:tcBorders>
              <w:top w:val="nil"/>
              <w:left w:val="nil"/>
              <w:bottom w:val="dotted" w:sz="4" w:space="0" w:color="auto"/>
              <w:right w:val="nil"/>
            </w:tcBorders>
            <w:shd w:val="clear" w:color="auto" w:fill="auto"/>
            <w:hideMark/>
          </w:tcPr>
          <w:p w14:paraId="3DFCC3C6" w14:textId="77777777" w:rsidR="00E75D2D" w:rsidRPr="00C27529" w:rsidRDefault="00E75D2D" w:rsidP="00E75D2D">
            <w:pPr>
              <w:jc w:val="right"/>
            </w:pPr>
            <w:r w:rsidRPr="00C27529">
              <w:t>100</w:t>
            </w:r>
          </w:p>
        </w:tc>
        <w:tc>
          <w:tcPr>
            <w:tcW w:w="1060" w:type="dxa"/>
            <w:tcBorders>
              <w:top w:val="nil"/>
              <w:left w:val="nil"/>
              <w:bottom w:val="dotted" w:sz="4" w:space="0" w:color="auto"/>
              <w:right w:val="nil"/>
            </w:tcBorders>
            <w:shd w:val="clear" w:color="auto" w:fill="auto"/>
            <w:hideMark/>
          </w:tcPr>
          <w:p w14:paraId="24EF5AAC" w14:textId="77777777" w:rsidR="00E75D2D" w:rsidRPr="00C27529" w:rsidRDefault="00E75D2D" w:rsidP="00E75D2D">
            <w:pPr>
              <w:jc w:val="right"/>
            </w:pPr>
            <w:r w:rsidRPr="00C27529">
              <w:t>60</w:t>
            </w:r>
          </w:p>
        </w:tc>
        <w:tc>
          <w:tcPr>
            <w:tcW w:w="903" w:type="dxa"/>
            <w:tcBorders>
              <w:top w:val="nil"/>
              <w:left w:val="nil"/>
              <w:bottom w:val="dotted" w:sz="4" w:space="0" w:color="auto"/>
              <w:right w:val="nil"/>
            </w:tcBorders>
            <w:shd w:val="clear" w:color="auto" w:fill="auto"/>
            <w:hideMark/>
          </w:tcPr>
          <w:p w14:paraId="0D7646DD" w14:textId="77777777" w:rsidR="00E75D2D" w:rsidRPr="00C27529" w:rsidRDefault="00E75D2D" w:rsidP="00E75D2D">
            <w:pPr>
              <w:jc w:val="right"/>
            </w:pPr>
            <w:r w:rsidRPr="00C27529">
              <w:t>62</w:t>
            </w:r>
          </w:p>
        </w:tc>
        <w:tc>
          <w:tcPr>
            <w:tcW w:w="917" w:type="dxa"/>
            <w:tcBorders>
              <w:top w:val="nil"/>
              <w:left w:val="nil"/>
              <w:bottom w:val="dotted" w:sz="4" w:space="0" w:color="auto"/>
              <w:right w:val="nil"/>
            </w:tcBorders>
            <w:shd w:val="clear" w:color="auto" w:fill="auto"/>
            <w:hideMark/>
          </w:tcPr>
          <w:p w14:paraId="0D893F9D" w14:textId="77777777" w:rsidR="00E75D2D" w:rsidRPr="00C27529" w:rsidRDefault="00E75D2D" w:rsidP="00E75D2D">
            <w:pPr>
              <w:jc w:val="right"/>
            </w:pPr>
            <w:r w:rsidRPr="00C27529">
              <w:t>90</w:t>
            </w:r>
          </w:p>
        </w:tc>
        <w:tc>
          <w:tcPr>
            <w:tcW w:w="957" w:type="dxa"/>
            <w:tcBorders>
              <w:top w:val="nil"/>
              <w:left w:val="nil"/>
              <w:bottom w:val="dotted" w:sz="4" w:space="0" w:color="auto"/>
              <w:right w:val="nil"/>
            </w:tcBorders>
            <w:shd w:val="clear" w:color="auto" w:fill="auto"/>
            <w:hideMark/>
          </w:tcPr>
          <w:p w14:paraId="655A2DC5" w14:textId="77777777" w:rsidR="00E75D2D" w:rsidRPr="00C27529" w:rsidRDefault="00E75D2D" w:rsidP="00E75D2D">
            <w:pPr>
              <w:jc w:val="right"/>
            </w:pPr>
            <w:r w:rsidRPr="00C27529">
              <w:t>50</w:t>
            </w:r>
          </w:p>
        </w:tc>
        <w:tc>
          <w:tcPr>
            <w:tcW w:w="914" w:type="dxa"/>
            <w:tcBorders>
              <w:top w:val="nil"/>
              <w:left w:val="nil"/>
              <w:bottom w:val="dotted" w:sz="4" w:space="0" w:color="auto"/>
              <w:right w:val="single" w:sz="8" w:space="0" w:color="auto"/>
            </w:tcBorders>
            <w:shd w:val="clear" w:color="auto" w:fill="auto"/>
            <w:hideMark/>
          </w:tcPr>
          <w:p w14:paraId="4F9AC033" w14:textId="77777777" w:rsidR="00E75D2D" w:rsidRPr="00C27529" w:rsidRDefault="00E75D2D" w:rsidP="00E75D2D">
            <w:pPr>
              <w:jc w:val="right"/>
            </w:pPr>
            <w:r w:rsidRPr="00C27529">
              <w:t>80</w:t>
            </w:r>
          </w:p>
        </w:tc>
      </w:tr>
      <w:tr w:rsidR="00E75D2D" w:rsidRPr="006C29F9" w14:paraId="28070B7B" w14:textId="77777777" w:rsidTr="00E75D2D">
        <w:trPr>
          <w:trHeight w:hRule="exact" w:val="317"/>
        </w:trPr>
        <w:tc>
          <w:tcPr>
            <w:tcW w:w="4138" w:type="dxa"/>
            <w:tcBorders>
              <w:top w:val="nil"/>
              <w:left w:val="nil"/>
              <w:bottom w:val="dotted" w:sz="4" w:space="0" w:color="auto"/>
              <w:right w:val="nil"/>
            </w:tcBorders>
            <w:shd w:val="clear" w:color="auto" w:fill="auto"/>
            <w:hideMark/>
          </w:tcPr>
          <w:p w14:paraId="7AA72328" w14:textId="77777777" w:rsidR="00E75D2D" w:rsidRPr="006C29F9" w:rsidRDefault="00E75D2D" w:rsidP="00E75D2D">
            <w:pPr>
              <w:spacing w:after="0" w:line="240" w:lineRule="auto"/>
              <w:rPr>
                <w:rFonts w:ascii="Calibri" w:eastAsia="Times New Roman" w:hAnsi="Calibri" w:cs="Calibri"/>
                <w:color w:val="000000"/>
              </w:rPr>
            </w:pPr>
            <w:r w:rsidRPr="006C29F9">
              <w:rPr>
                <w:rFonts w:ascii="Calibri" w:eastAsia="Times New Roman" w:hAnsi="Calibri" w:cs="Calibri"/>
                <w:color w:val="000000"/>
              </w:rPr>
              <w:t>Policy-makers (ministers, politicians)</w:t>
            </w:r>
          </w:p>
        </w:tc>
        <w:tc>
          <w:tcPr>
            <w:tcW w:w="911" w:type="dxa"/>
            <w:tcBorders>
              <w:top w:val="nil"/>
              <w:left w:val="nil"/>
              <w:bottom w:val="dotted" w:sz="4" w:space="0" w:color="auto"/>
              <w:right w:val="nil"/>
            </w:tcBorders>
            <w:shd w:val="clear" w:color="auto" w:fill="auto"/>
            <w:hideMark/>
          </w:tcPr>
          <w:p w14:paraId="78FCAACA" w14:textId="77777777" w:rsidR="00E75D2D" w:rsidRPr="00C27529" w:rsidRDefault="00E75D2D" w:rsidP="00E75D2D">
            <w:pPr>
              <w:jc w:val="right"/>
            </w:pPr>
            <w:r w:rsidRPr="00C27529">
              <w:t>100</w:t>
            </w:r>
          </w:p>
        </w:tc>
        <w:tc>
          <w:tcPr>
            <w:tcW w:w="1060" w:type="dxa"/>
            <w:tcBorders>
              <w:top w:val="nil"/>
              <w:left w:val="nil"/>
              <w:bottom w:val="dotted" w:sz="4" w:space="0" w:color="auto"/>
              <w:right w:val="nil"/>
            </w:tcBorders>
            <w:shd w:val="clear" w:color="auto" w:fill="auto"/>
            <w:hideMark/>
          </w:tcPr>
          <w:p w14:paraId="103111EE" w14:textId="77777777" w:rsidR="00E75D2D" w:rsidRPr="00C27529" w:rsidRDefault="00E75D2D" w:rsidP="00E75D2D">
            <w:pPr>
              <w:jc w:val="right"/>
            </w:pPr>
            <w:r w:rsidRPr="00C27529">
              <w:t>80</w:t>
            </w:r>
          </w:p>
        </w:tc>
        <w:tc>
          <w:tcPr>
            <w:tcW w:w="903" w:type="dxa"/>
            <w:tcBorders>
              <w:top w:val="nil"/>
              <w:left w:val="nil"/>
              <w:bottom w:val="dotted" w:sz="4" w:space="0" w:color="auto"/>
              <w:right w:val="nil"/>
            </w:tcBorders>
            <w:shd w:val="clear" w:color="auto" w:fill="auto"/>
            <w:hideMark/>
          </w:tcPr>
          <w:p w14:paraId="45898564" w14:textId="77777777" w:rsidR="00E75D2D" w:rsidRPr="00C27529" w:rsidRDefault="00E75D2D" w:rsidP="00E75D2D">
            <w:pPr>
              <w:jc w:val="right"/>
            </w:pPr>
            <w:r w:rsidRPr="00C27529">
              <w:t>85</w:t>
            </w:r>
          </w:p>
        </w:tc>
        <w:tc>
          <w:tcPr>
            <w:tcW w:w="917" w:type="dxa"/>
            <w:tcBorders>
              <w:top w:val="nil"/>
              <w:left w:val="nil"/>
              <w:bottom w:val="dotted" w:sz="4" w:space="0" w:color="auto"/>
              <w:right w:val="nil"/>
            </w:tcBorders>
            <w:shd w:val="clear" w:color="auto" w:fill="auto"/>
            <w:hideMark/>
          </w:tcPr>
          <w:p w14:paraId="47CF346E" w14:textId="77777777" w:rsidR="00E75D2D" w:rsidRPr="00C27529" w:rsidRDefault="00E75D2D" w:rsidP="00E75D2D">
            <w:pPr>
              <w:jc w:val="right"/>
            </w:pPr>
            <w:r w:rsidRPr="00C27529">
              <w:t>63</w:t>
            </w:r>
          </w:p>
        </w:tc>
        <w:tc>
          <w:tcPr>
            <w:tcW w:w="957" w:type="dxa"/>
            <w:tcBorders>
              <w:top w:val="nil"/>
              <w:left w:val="nil"/>
              <w:bottom w:val="dotted" w:sz="4" w:space="0" w:color="auto"/>
              <w:right w:val="nil"/>
            </w:tcBorders>
            <w:shd w:val="clear" w:color="auto" w:fill="auto"/>
            <w:hideMark/>
          </w:tcPr>
          <w:p w14:paraId="731B3766" w14:textId="77777777" w:rsidR="00E75D2D" w:rsidRPr="00C27529" w:rsidRDefault="00E75D2D" w:rsidP="00E75D2D">
            <w:pPr>
              <w:jc w:val="right"/>
            </w:pPr>
            <w:r w:rsidRPr="00C27529">
              <w:t>100</w:t>
            </w:r>
          </w:p>
        </w:tc>
        <w:tc>
          <w:tcPr>
            <w:tcW w:w="914" w:type="dxa"/>
            <w:tcBorders>
              <w:top w:val="nil"/>
              <w:left w:val="nil"/>
              <w:bottom w:val="dotted" w:sz="4" w:space="0" w:color="auto"/>
              <w:right w:val="single" w:sz="8" w:space="0" w:color="auto"/>
            </w:tcBorders>
            <w:shd w:val="clear" w:color="auto" w:fill="auto"/>
            <w:hideMark/>
          </w:tcPr>
          <w:p w14:paraId="76294348" w14:textId="77777777" w:rsidR="00E75D2D" w:rsidRPr="00C27529" w:rsidRDefault="00E75D2D" w:rsidP="00E75D2D">
            <w:pPr>
              <w:jc w:val="right"/>
            </w:pPr>
            <w:r w:rsidRPr="00C27529">
              <w:t>75</w:t>
            </w:r>
          </w:p>
        </w:tc>
      </w:tr>
      <w:tr w:rsidR="00E75D2D" w:rsidRPr="006C29F9" w14:paraId="6362C69C" w14:textId="77777777" w:rsidTr="00E75D2D">
        <w:trPr>
          <w:trHeight w:hRule="exact" w:val="317"/>
        </w:trPr>
        <w:tc>
          <w:tcPr>
            <w:tcW w:w="4138" w:type="dxa"/>
            <w:tcBorders>
              <w:top w:val="nil"/>
              <w:left w:val="nil"/>
              <w:bottom w:val="dotted" w:sz="4" w:space="0" w:color="auto"/>
              <w:right w:val="nil"/>
            </w:tcBorders>
            <w:shd w:val="clear" w:color="auto" w:fill="auto"/>
            <w:hideMark/>
          </w:tcPr>
          <w:p w14:paraId="31503DEF" w14:textId="77777777" w:rsidR="00E75D2D" w:rsidRPr="006C29F9" w:rsidRDefault="00E75D2D" w:rsidP="00E75D2D">
            <w:pPr>
              <w:spacing w:after="0" w:line="240" w:lineRule="auto"/>
              <w:rPr>
                <w:rFonts w:ascii="Calibri" w:eastAsia="Times New Roman" w:hAnsi="Calibri" w:cs="Calibri"/>
                <w:color w:val="000000"/>
              </w:rPr>
            </w:pPr>
            <w:r w:rsidRPr="006C29F9">
              <w:rPr>
                <w:rFonts w:ascii="Calibri" w:eastAsia="Times New Roman" w:hAnsi="Calibri" w:cs="Calibri"/>
                <w:color w:val="000000"/>
              </w:rPr>
              <w:t>Civil society organizations (e.g., NGOs)</w:t>
            </w:r>
          </w:p>
        </w:tc>
        <w:tc>
          <w:tcPr>
            <w:tcW w:w="911" w:type="dxa"/>
            <w:tcBorders>
              <w:top w:val="nil"/>
              <w:left w:val="nil"/>
              <w:bottom w:val="dotted" w:sz="4" w:space="0" w:color="auto"/>
              <w:right w:val="nil"/>
            </w:tcBorders>
            <w:shd w:val="clear" w:color="auto" w:fill="auto"/>
            <w:hideMark/>
          </w:tcPr>
          <w:p w14:paraId="6E64C1E7" w14:textId="77777777" w:rsidR="00E75D2D" w:rsidRPr="00C27529" w:rsidRDefault="00E75D2D" w:rsidP="00E75D2D">
            <w:pPr>
              <w:jc w:val="right"/>
            </w:pPr>
            <w:r w:rsidRPr="00C27529">
              <w:t>83</w:t>
            </w:r>
          </w:p>
        </w:tc>
        <w:tc>
          <w:tcPr>
            <w:tcW w:w="1060" w:type="dxa"/>
            <w:tcBorders>
              <w:top w:val="nil"/>
              <w:left w:val="nil"/>
              <w:bottom w:val="dotted" w:sz="4" w:space="0" w:color="auto"/>
              <w:right w:val="nil"/>
            </w:tcBorders>
            <w:shd w:val="clear" w:color="auto" w:fill="auto"/>
            <w:hideMark/>
          </w:tcPr>
          <w:p w14:paraId="2A6FB115" w14:textId="77777777" w:rsidR="00E75D2D" w:rsidRPr="00C27529" w:rsidRDefault="00E75D2D" w:rsidP="00E75D2D">
            <w:pPr>
              <w:jc w:val="right"/>
            </w:pPr>
            <w:r w:rsidRPr="00C27529">
              <w:t>60</w:t>
            </w:r>
          </w:p>
        </w:tc>
        <w:tc>
          <w:tcPr>
            <w:tcW w:w="903" w:type="dxa"/>
            <w:tcBorders>
              <w:top w:val="nil"/>
              <w:left w:val="nil"/>
              <w:bottom w:val="dotted" w:sz="4" w:space="0" w:color="auto"/>
              <w:right w:val="nil"/>
            </w:tcBorders>
            <w:shd w:val="clear" w:color="auto" w:fill="auto"/>
            <w:hideMark/>
          </w:tcPr>
          <w:p w14:paraId="19E93757" w14:textId="77777777" w:rsidR="00E75D2D" w:rsidRPr="00C27529" w:rsidRDefault="00E75D2D" w:rsidP="00E75D2D">
            <w:pPr>
              <w:jc w:val="right"/>
            </w:pPr>
            <w:r w:rsidRPr="00C27529">
              <w:t>62</w:t>
            </w:r>
          </w:p>
        </w:tc>
        <w:tc>
          <w:tcPr>
            <w:tcW w:w="917" w:type="dxa"/>
            <w:tcBorders>
              <w:top w:val="nil"/>
              <w:left w:val="nil"/>
              <w:bottom w:val="dotted" w:sz="4" w:space="0" w:color="auto"/>
              <w:right w:val="nil"/>
            </w:tcBorders>
            <w:shd w:val="clear" w:color="auto" w:fill="auto"/>
            <w:hideMark/>
          </w:tcPr>
          <w:p w14:paraId="22FCCDBD" w14:textId="77777777" w:rsidR="00E75D2D" w:rsidRPr="00C27529" w:rsidRDefault="00E75D2D" w:rsidP="00E75D2D">
            <w:pPr>
              <w:jc w:val="right"/>
            </w:pPr>
            <w:r w:rsidRPr="00C27529">
              <w:t>63</w:t>
            </w:r>
          </w:p>
        </w:tc>
        <w:tc>
          <w:tcPr>
            <w:tcW w:w="957" w:type="dxa"/>
            <w:tcBorders>
              <w:top w:val="nil"/>
              <w:left w:val="nil"/>
              <w:bottom w:val="dotted" w:sz="4" w:space="0" w:color="auto"/>
              <w:right w:val="nil"/>
            </w:tcBorders>
            <w:shd w:val="clear" w:color="auto" w:fill="auto"/>
            <w:hideMark/>
          </w:tcPr>
          <w:p w14:paraId="576D89ED" w14:textId="77777777" w:rsidR="00E75D2D" w:rsidRPr="00C27529" w:rsidRDefault="00E75D2D" w:rsidP="00E75D2D">
            <w:pPr>
              <w:jc w:val="right"/>
            </w:pPr>
            <w:r w:rsidRPr="00C27529">
              <w:t>100</w:t>
            </w:r>
          </w:p>
        </w:tc>
        <w:tc>
          <w:tcPr>
            <w:tcW w:w="914" w:type="dxa"/>
            <w:tcBorders>
              <w:top w:val="nil"/>
              <w:left w:val="nil"/>
              <w:bottom w:val="dotted" w:sz="4" w:space="0" w:color="auto"/>
              <w:right w:val="single" w:sz="8" w:space="0" w:color="auto"/>
            </w:tcBorders>
            <w:shd w:val="clear" w:color="auto" w:fill="auto"/>
            <w:hideMark/>
          </w:tcPr>
          <w:p w14:paraId="205120C4" w14:textId="77777777" w:rsidR="00E75D2D" w:rsidRPr="00C27529" w:rsidRDefault="00E75D2D" w:rsidP="00E75D2D">
            <w:pPr>
              <w:jc w:val="right"/>
            </w:pPr>
            <w:r w:rsidRPr="00C27529">
              <w:t>66</w:t>
            </w:r>
          </w:p>
        </w:tc>
      </w:tr>
      <w:tr w:rsidR="00E75D2D" w:rsidRPr="006C29F9" w14:paraId="36E4BA3A" w14:textId="77777777" w:rsidTr="00E75D2D">
        <w:trPr>
          <w:trHeight w:hRule="exact" w:val="317"/>
        </w:trPr>
        <w:tc>
          <w:tcPr>
            <w:tcW w:w="4138" w:type="dxa"/>
            <w:tcBorders>
              <w:top w:val="nil"/>
              <w:left w:val="nil"/>
              <w:bottom w:val="dotted" w:sz="4" w:space="0" w:color="auto"/>
              <w:right w:val="nil"/>
            </w:tcBorders>
            <w:shd w:val="clear" w:color="auto" w:fill="auto"/>
            <w:hideMark/>
          </w:tcPr>
          <w:p w14:paraId="5F6A2C7B" w14:textId="77777777" w:rsidR="00E75D2D" w:rsidRPr="006C29F9" w:rsidRDefault="00E75D2D" w:rsidP="00E75D2D">
            <w:pPr>
              <w:spacing w:after="0" w:line="240" w:lineRule="auto"/>
              <w:rPr>
                <w:rFonts w:ascii="Calibri" w:eastAsia="Times New Roman" w:hAnsi="Calibri" w:cs="Calibri"/>
                <w:color w:val="000000"/>
              </w:rPr>
            </w:pPr>
            <w:r w:rsidRPr="006C29F9">
              <w:rPr>
                <w:rFonts w:ascii="Calibri" w:eastAsia="Times New Roman" w:hAnsi="Calibri" w:cs="Calibri"/>
                <w:color w:val="000000"/>
              </w:rPr>
              <w:t>Mass media</w:t>
            </w:r>
          </w:p>
        </w:tc>
        <w:tc>
          <w:tcPr>
            <w:tcW w:w="911" w:type="dxa"/>
            <w:tcBorders>
              <w:top w:val="nil"/>
              <w:left w:val="nil"/>
              <w:bottom w:val="dotted" w:sz="4" w:space="0" w:color="auto"/>
              <w:right w:val="nil"/>
            </w:tcBorders>
            <w:shd w:val="clear" w:color="auto" w:fill="auto"/>
            <w:hideMark/>
          </w:tcPr>
          <w:p w14:paraId="07395469" w14:textId="77777777" w:rsidR="00E75D2D" w:rsidRPr="00C27529" w:rsidRDefault="00E75D2D" w:rsidP="00E75D2D">
            <w:pPr>
              <w:jc w:val="right"/>
            </w:pPr>
            <w:r w:rsidRPr="00C27529">
              <w:t>83</w:t>
            </w:r>
          </w:p>
        </w:tc>
        <w:tc>
          <w:tcPr>
            <w:tcW w:w="1060" w:type="dxa"/>
            <w:tcBorders>
              <w:top w:val="nil"/>
              <w:left w:val="nil"/>
              <w:bottom w:val="dotted" w:sz="4" w:space="0" w:color="auto"/>
              <w:right w:val="nil"/>
            </w:tcBorders>
            <w:shd w:val="clear" w:color="auto" w:fill="auto"/>
            <w:hideMark/>
          </w:tcPr>
          <w:p w14:paraId="3D67FEEF" w14:textId="77777777" w:rsidR="00E75D2D" w:rsidRPr="00C27529" w:rsidRDefault="00E75D2D" w:rsidP="00E75D2D">
            <w:pPr>
              <w:jc w:val="right"/>
            </w:pPr>
            <w:r w:rsidRPr="00C27529">
              <w:t>40</w:t>
            </w:r>
          </w:p>
        </w:tc>
        <w:tc>
          <w:tcPr>
            <w:tcW w:w="903" w:type="dxa"/>
            <w:tcBorders>
              <w:top w:val="nil"/>
              <w:left w:val="nil"/>
              <w:bottom w:val="dotted" w:sz="4" w:space="0" w:color="auto"/>
              <w:right w:val="nil"/>
            </w:tcBorders>
            <w:shd w:val="clear" w:color="auto" w:fill="auto"/>
            <w:hideMark/>
          </w:tcPr>
          <w:p w14:paraId="59ABF8E7" w14:textId="77777777" w:rsidR="00E75D2D" w:rsidRPr="00C27529" w:rsidRDefault="00E75D2D" w:rsidP="00E75D2D">
            <w:pPr>
              <w:jc w:val="right"/>
            </w:pPr>
            <w:r w:rsidRPr="00C27529">
              <w:t>46</w:t>
            </w:r>
          </w:p>
        </w:tc>
        <w:tc>
          <w:tcPr>
            <w:tcW w:w="917" w:type="dxa"/>
            <w:tcBorders>
              <w:top w:val="nil"/>
              <w:left w:val="nil"/>
              <w:bottom w:val="dotted" w:sz="4" w:space="0" w:color="auto"/>
              <w:right w:val="nil"/>
            </w:tcBorders>
            <w:shd w:val="clear" w:color="auto" w:fill="auto"/>
            <w:hideMark/>
          </w:tcPr>
          <w:p w14:paraId="3578AD34" w14:textId="77777777" w:rsidR="00E75D2D" w:rsidRPr="00C27529" w:rsidRDefault="00E75D2D" w:rsidP="00E75D2D">
            <w:pPr>
              <w:jc w:val="right"/>
            </w:pPr>
            <w:r w:rsidRPr="00C27529">
              <w:t>50</w:t>
            </w:r>
          </w:p>
        </w:tc>
        <w:tc>
          <w:tcPr>
            <w:tcW w:w="957" w:type="dxa"/>
            <w:tcBorders>
              <w:top w:val="nil"/>
              <w:left w:val="nil"/>
              <w:bottom w:val="dotted" w:sz="4" w:space="0" w:color="auto"/>
              <w:right w:val="nil"/>
            </w:tcBorders>
            <w:shd w:val="clear" w:color="auto" w:fill="auto"/>
            <w:hideMark/>
          </w:tcPr>
          <w:p w14:paraId="71998452" w14:textId="77777777" w:rsidR="00E75D2D" w:rsidRPr="00C27529" w:rsidRDefault="00E75D2D" w:rsidP="00E75D2D">
            <w:pPr>
              <w:jc w:val="right"/>
            </w:pPr>
            <w:r w:rsidRPr="00C27529">
              <w:t>0</w:t>
            </w:r>
          </w:p>
        </w:tc>
        <w:tc>
          <w:tcPr>
            <w:tcW w:w="914" w:type="dxa"/>
            <w:tcBorders>
              <w:top w:val="nil"/>
              <w:left w:val="nil"/>
              <w:bottom w:val="dotted" w:sz="4" w:space="0" w:color="auto"/>
              <w:right w:val="single" w:sz="8" w:space="0" w:color="auto"/>
            </w:tcBorders>
            <w:shd w:val="clear" w:color="auto" w:fill="auto"/>
            <w:hideMark/>
          </w:tcPr>
          <w:p w14:paraId="2976353A" w14:textId="77777777" w:rsidR="00E75D2D" w:rsidRPr="00C27529" w:rsidRDefault="00E75D2D" w:rsidP="00E75D2D">
            <w:pPr>
              <w:jc w:val="right"/>
            </w:pPr>
            <w:r w:rsidRPr="00C27529">
              <w:t>50</w:t>
            </w:r>
          </w:p>
        </w:tc>
      </w:tr>
      <w:tr w:rsidR="00E75D2D" w:rsidRPr="006C29F9" w14:paraId="6DBF0493" w14:textId="77777777" w:rsidTr="00E75D2D">
        <w:trPr>
          <w:trHeight w:hRule="exact" w:val="317"/>
        </w:trPr>
        <w:tc>
          <w:tcPr>
            <w:tcW w:w="4138" w:type="dxa"/>
            <w:tcBorders>
              <w:top w:val="nil"/>
              <w:left w:val="nil"/>
              <w:bottom w:val="dotted" w:sz="4" w:space="0" w:color="auto"/>
              <w:right w:val="nil"/>
            </w:tcBorders>
            <w:shd w:val="clear" w:color="auto" w:fill="auto"/>
            <w:hideMark/>
          </w:tcPr>
          <w:p w14:paraId="7FC919D5" w14:textId="77777777" w:rsidR="00E75D2D" w:rsidRPr="006C29F9" w:rsidRDefault="00E75D2D" w:rsidP="00E75D2D">
            <w:pPr>
              <w:spacing w:after="0" w:line="240" w:lineRule="auto"/>
              <w:rPr>
                <w:rFonts w:ascii="Calibri" w:eastAsia="Times New Roman" w:hAnsi="Calibri" w:cs="Calibri"/>
                <w:color w:val="000000"/>
              </w:rPr>
            </w:pPr>
            <w:r w:rsidRPr="006C29F9">
              <w:rPr>
                <w:rFonts w:ascii="Calibri" w:eastAsia="Times New Roman" w:hAnsi="Calibri" w:cs="Calibri"/>
                <w:color w:val="000000"/>
              </w:rPr>
              <w:t>Workers' unions</w:t>
            </w:r>
          </w:p>
        </w:tc>
        <w:tc>
          <w:tcPr>
            <w:tcW w:w="911" w:type="dxa"/>
            <w:tcBorders>
              <w:top w:val="nil"/>
              <w:left w:val="nil"/>
              <w:bottom w:val="dotted" w:sz="4" w:space="0" w:color="auto"/>
              <w:right w:val="nil"/>
            </w:tcBorders>
            <w:shd w:val="clear" w:color="auto" w:fill="auto"/>
            <w:hideMark/>
          </w:tcPr>
          <w:p w14:paraId="60F10D9E" w14:textId="77777777" w:rsidR="00E75D2D" w:rsidRPr="00C27529" w:rsidRDefault="00E75D2D" w:rsidP="00E75D2D">
            <w:pPr>
              <w:jc w:val="right"/>
            </w:pPr>
            <w:r w:rsidRPr="00C27529">
              <w:t>67</w:t>
            </w:r>
          </w:p>
        </w:tc>
        <w:tc>
          <w:tcPr>
            <w:tcW w:w="1060" w:type="dxa"/>
            <w:tcBorders>
              <w:top w:val="nil"/>
              <w:left w:val="nil"/>
              <w:bottom w:val="dotted" w:sz="4" w:space="0" w:color="auto"/>
              <w:right w:val="nil"/>
            </w:tcBorders>
            <w:shd w:val="clear" w:color="auto" w:fill="auto"/>
            <w:hideMark/>
          </w:tcPr>
          <w:p w14:paraId="1AA44F60" w14:textId="77777777" w:rsidR="00E75D2D" w:rsidRPr="00C27529" w:rsidRDefault="00E75D2D" w:rsidP="00E75D2D">
            <w:pPr>
              <w:jc w:val="right"/>
            </w:pPr>
            <w:r w:rsidRPr="00C27529">
              <w:t>20</w:t>
            </w:r>
          </w:p>
        </w:tc>
        <w:tc>
          <w:tcPr>
            <w:tcW w:w="903" w:type="dxa"/>
            <w:tcBorders>
              <w:top w:val="nil"/>
              <w:left w:val="nil"/>
              <w:bottom w:val="dotted" w:sz="4" w:space="0" w:color="auto"/>
              <w:right w:val="nil"/>
            </w:tcBorders>
            <w:shd w:val="clear" w:color="auto" w:fill="auto"/>
            <w:hideMark/>
          </w:tcPr>
          <w:p w14:paraId="2C85DBB6" w14:textId="77777777" w:rsidR="00E75D2D" w:rsidRPr="00C27529" w:rsidRDefault="00E75D2D" w:rsidP="00E75D2D">
            <w:pPr>
              <w:jc w:val="right"/>
            </w:pPr>
            <w:r w:rsidRPr="00C27529">
              <w:t>15</w:t>
            </w:r>
          </w:p>
        </w:tc>
        <w:tc>
          <w:tcPr>
            <w:tcW w:w="917" w:type="dxa"/>
            <w:tcBorders>
              <w:top w:val="nil"/>
              <w:left w:val="nil"/>
              <w:bottom w:val="dotted" w:sz="4" w:space="0" w:color="auto"/>
              <w:right w:val="nil"/>
            </w:tcBorders>
            <w:shd w:val="clear" w:color="auto" w:fill="auto"/>
            <w:hideMark/>
          </w:tcPr>
          <w:p w14:paraId="264A93AF" w14:textId="77777777" w:rsidR="00E75D2D" w:rsidRPr="00C27529" w:rsidRDefault="00E75D2D" w:rsidP="00E75D2D">
            <w:pPr>
              <w:jc w:val="right"/>
            </w:pPr>
            <w:r w:rsidRPr="00C27529">
              <w:t>60</w:t>
            </w:r>
          </w:p>
        </w:tc>
        <w:tc>
          <w:tcPr>
            <w:tcW w:w="957" w:type="dxa"/>
            <w:tcBorders>
              <w:top w:val="nil"/>
              <w:left w:val="nil"/>
              <w:bottom w:val="dotted" w:sz="4" w:space="0" w:color="auto"/>
              <w:right w:val="nil"/>
            </w:tcBorders>
            <w:shd w:val="clear" w:color="auto" w:fill="auto"/>
            <w:hideMark/>
          </w:tcPr>
          <w:p w14:paraId="16106DC1" w14:textId="77777777" w:rsidR="00E75D2D" w:rsidRPr="00C27529" w:rsidRDefault="00E75D2D" w:rsidP="00E75D2D">
            <w:pPr>
              <w:jc w:val="right"/>
            </w:pPr>
            <w:r w:rsidRPr="00C27529">
              <w:t>0</w:t>
            </w:r>
          </w:p>
        </w:tc>
        <w:tc>
          <w:tcPr>
            <w:tcW w:w="914" w:type="dxa"/>
            <w:tcBorders>
              <w:top w:val="nil"/>
              <w:left w:val="nil"/>
              <w:bottom w:val="dotted" w:sz="4" w:space="0" w:color="auto"/>
              <w:right w:val="single" w:sz="8" w:space="0" w:color="auto"/>
            </w:tcBorders>
            <w:shd w:val="clear" w:color="auto" w:fill="auto"/>
            <w:hideMark/>
          </w:tcPr>
          <w:p w14:paraId="0F4F3C0A" w14:textId="77777777" w:rsidR="00E75D2D" w:rsidRPr="00C27529" w:rsidRDefault="00E75D2D" w:rsidP="00E75D2D">
            <w:pPr>
              <w:jc w:val="right"/>
            </w:pPr>
            <w:r w:rsidRPr="00C27529">
              <w:t>45</w:t>
            </w:r>
          </w:p>
        </w:tc>
      </w:tr>
      <w:tr w:rsidR="00E75D2D" w:rsidRPr="006C29F9" w14:paraId="1CB71C6F" w14:textId="77777777" w:rsidTr="00E75D2D">
        <w:trPr>
          <w:trHeight w:hRule="exact" w:val="317"/>
        </w:trPr>
        <w:tc>
          <w:tcPr>
            <w:tcW w:w="4138" w:type="dxa"/>
            <w:tcBorders>
              <w:top w:val="nil"/>
              <w:left w:val="nil"/>
              <w:bottom w:val="dotted" w:sz="4" w:space="0" w:color="auto"/>
              <w:right w:val="nil"/>
            </w:tcBorders>
            <w:shd w:val="clear" w:color="auto" w:fill="auto"/>
            <w:hideMark/>
          </w:tcPr>
          <w:p w14:paraId="541F7D67" w14:textId="77777777" w:rsidR="00E75D2D" w:rsidRPr="006C29F9" w:rsidRDefault="00E75D2D" w:rsidP="00E75D2D">
            <w:pPr>
              <w:spacing w:after="0" w:line="240" w:lineRule="auto"/>
              <w:rPr>
                <w:rFonts w:ascii="Calibri" w:eastAsia="Times New Roman" w:hAnsi="Calibri" w:cs="Calibri"/>
                <w:color w:val="000000"/>
              </w:rPr>
            </w:pPr>
            <w:r w:rsidRPr="006C29F9">
              <w:rPr>
                <w:rFonts w:ascii="Calibri" w:eastAsia="Times New Roman" w:hAnsi="Calibri" w:cs="Calibri"/>
                <w:color w:val="000000"/>
              </w:rPr>
              <w:t>International organizations, including financial institutions</w:t>
            </w:r>
          </w:p>
        </w:tc>
        <w:tc>
          <w:tcPr>
            <w:tcW w:w="911" w:type="dxa"/>
            <w:tcBorders>
              <w:top w:val="nil"/>
              <w:left w:val="nil"/>
              <w:bottom w:val="dotted" w:sz="4" w:space="0" w:color="auto"/>
              <w:right w:val="nil"/>
            </w:tcBorders>
            <w:shd w:val="clear" w:color="auto" w:fill="auto"/>
            <w:hideMark/>
          </w:tcPr>
          <w:p w14:paraId="571AB7F3" w14:textId="77777777" w:rsidR="00E75D2D" w:rsidRPr="00C27529" w:rsidRDefault="00E75D2D" w:rsidP="00E75D2D">
            <w:pPr>
              <w:jc w:val="right"/>
            </w:pPr>
            <w:r w:rsidRPr="00C27529">
              <w:t>83</w:t>
            </w:r>
          </w:p>
        </w:tc>
        <w:tc>
          <w:tcPr>
            <w:tcW w:w="1060" w:type="dxa"/>
            <w:tcBorders>
              <w:top w:val="nil"/>
              <w:left w:val="nil"/>
              <w:bottom w:val="dotted" w:sz="4" w:space="0" w:color="auto"/>
              <w:right w:val="nil"/>
            </w:tcBorders>
            <w:shd w:val="clear" w:color="auto" w:fill="auto"/>
            <w:hideMark/>
          </w:tcPr>
          <w:p w14:paraId="370FD5D2" w14:textId="77777777" w:rsidR="00E75D2D" w:rsidRPr="00C27529" w:rsidRDefault="00E75D2D" w:rsidP="00E75D2D">
            <w:pPr>
              <w:jc w:val="right"/>
            </w:pPr>
            <w:r w:rsidRPr="00C27529">
              <w:t>60</w:t>
            </w:r>
          </w:p>
        </w:tc>
        <w:tc>
          <w:tcPr>
            <w:tcW w:w="903" w:type="dxa"/>
            <w:tcBorders>
              <w:top w:val="nil"/>
              <w:left w:val="nil"/>
              <w:bottom w:val="dotted" w:sz="4" w:space="0" w:color="auto"/>
              <w:right w:val="nil"/>
            </w:tcBorders>
            <w:shd w:val="clear" w:color="auto" w:fill="auto"/>
            <w:hideMark/>
          </w:tcPr>
          <w:p w14:paraId="758AAC62" w14:textId="77777777" w:rsidR="00E75D2D" w:rsidRPr="00C27529" w:rsidRDefault="00E75D2D" w:rsidP="00E75D2D">
            <w:pPr>
              <w:jc w:val="right"/>
            </w:pPr>
            <w:r w:rsidRPr="00C27529">
              <w:t>54</w:t>
            </w:r>
          </w:p>
        </w:tc>
        <w:tc>
          <w:tcPr>
            <w:tcW w:w="917" w:type="dxa"/>
            <w:tcBorders>
              <w:top w:val="nil"/>
              <w:left w:val="nil"/>
              <w:bottom w:val="dotted" w:sz="4" w:space="0" w:color="auto"/>
              <w:right w:val="nil"/>
            </w:tcBorders>
            <w:shd w:val="clear" w:color="auto" w:fill="auto"/>
            <w:hideMark/>
          </w:tcPr>
          <w:p w14:paraId="6404164C" w14:textId="77777777" w:rsidR="00E75D2D" w:rsidRPr="00C27529" w:rsidRDefault="00E75D2D" w:rsidP="00E75D2D">
            <w:pPr>
              <w:jc w:val="right"/>
            </w:pPr>
            <w:r w:rsidRPr="00C27529">
              <w:t>23</w:t>
            </w:r>
          </w:p>
        </w:tc>
        <w:tc>
          <w:tcPr>
            <w:tcW w:w="957" w:type="dxa"/>
            <w:tcBorders>
              <w:top w:val="nil"/>
              <w:left w:val="nil"/>
              <w:bottom w:val="dotted" w:sz="4" w:space="0" w:color="auto"/>
              <w:right w:val="nil"/>
            </w:tcBorders>
            <w:shd w:val="clear" w:color="auto" w:fill="auto"/>
            <w:hideMark/>
          </w:tcPr>
          <w:p w14:paraId="0BD854A1" w14:textId="77777777" w:rsidR="00E75D2D" w:rsidRPr="00C27529" w:rsidRDefault="00E75D2D" w:rsidP="00E75D2D">
            <w:pPr>
              <w:jc w:val="right"/>
            </w:pPr>
            <w:r w:rsidRPr="00C27529">
              <w:t>50</w:t>
            </w:r>
          </w:p>
        </w:tc>
        <w:tc>
          <w:tcPr>
            <w:tcW w:w="914" w:type="dxa"/>
            <w:tcBorders>
              <w:top w:val="nil"/>
              <w:left w:val="nil"/>
              <w:bottom w:val="dotted" w:sz="4" w:space="0" w:color="auto"/>
              <w:right w:val="single" w:sz="8" w:space="0" w:color="auto"/>
            </w:tcBorders>
            <w:shd w:val="clear" w:color="auto" w:fill="auto"/>
            <w:hideMark/>
          </w:tcPr>
          <w:p w14:paraId="05335100" w14:textId="77777777" w:rsidR="00E75D2D" w:rsidRPr="00C27529" w:rsidRDefault="00E75D2D" w:rsidP="00E75D2D">
            <w:pPr>
              <w:jc w:val="right"/>
            </w:pPr>
            <w:r w:rsidRPr="00C27529">
              <w:t>41</w:t>
            </w:r>
          </w:p>
        </w:tc>
      </w:tr>
      <w:tr w:rsidR="00E75D2D" w:rsidRPr="006C29F9" w14:paraId="7AB056CE" w14:textId="77777777" w:rsidTr="00E75D2D">
        <w:trPr>
          <w:trHeight w:hRule="exact" w:val="317"/>
        </w:trPr>
        <w:tc>
          <w:tcPr>
            <w:tcW w:w="4138" w:type="dxa"/>
            <w:tcBorders>
              <w:top w:val="nil"/>
              <w:left w:val="nil"/>
              <w:bottom w:val="dotted" w:sz="4" w:space="0" w:color="auto"/>
              <w:right w:val="nil"/>
            </w:tcBorders>
            <w:shd w:val="clear" w:color="auto" w:fill="auto"/>
            <w:hideMark/>
          </w:tcPr>
          <w:p w14:paraId="37CA80FA" w14:textId="77777777" w:rsidR="00E75D2D" w:rsidRPr="006C29F9" w:rsidRDefault="00E75D2D" w:rsidP="00E75D2D">
            <w:pPr>
              <w:spacing w:after="0" w:line="240" w:lineRule="auto"/>
              <w:rPr>
                <w:rFonts w:ascii="Calibri" w:eastAsia="Times New Roman" w:hAnsi="Calibri" w:cs="Calibri"/>
                <w:color w:val="000000"/>
              </w:rPr>
            </w:pPr>
            <w:proofErr w:type="gramStart"/>
            <w:r w:rsidRPr="006C29F9">
              <w:rPr>
                <w:rFonts w:ascii="Calibri" w:eastAsia="Times New Roman" w:hAnsi="Calibri" w:cs="Calibri"/>
                <w:color w:val="000000"/>
              </w:rPr>
              <w:t>General public</w:t>
            </w:r>
            <w:proofErr w:type="gramEnd"/>
          </w:p>
        </w:tc>
        <w:tc>
          <w:tcPr>
            <w:tcW w:w="911" w:type="dxa"/>
            <w:tcBorders>
              <w:top w:val="nil"/>
              <w:left w:val="nil"/>
              <w:bottom w:val="dotted" w:sz="4" w:space="0" w:color="auto"/>
              <w:right w:val="nil"/>
            </w:tcBorders>
            <w:shd w:val="clear" w:color="auto" w:fill="auto"/>
            <w:hideMark/>
          </w:tcPr>
          <w:p w14:paraId="6EC2C891" w14:textId="77777777" w:rsidR="00E75D2D" w:rsidRPr="00C27529" w:rsidRDefault="00E75D2D" w:rsidP="00E75D2D">
            <w:pPr>
              <w:jc w:val="right"/>
            </w:pPr>
            <w:r w:rsidRPr="00C27529">
              <w:t>50</w:t>
            </w:r>
          </w:p>
        </w:tc>
        <w:tc>
          <w:tcPr>
            <w:tcW w:w="1060" w:type="dxa"/>
            <w:tcBorders>
              <w:top w:val="nil"/>
              <w:left w:val="nil"/>
              <w:bottom w:val="dotted" w:sz="4" w:space="0" w:color="auto"/>
              <w:right w:val="nil"/>
            </w:tcBorders>
            <w:shd w:val="clear" w:color="auto" w:fill="auto"/>
            <w:hideMark/>
          </w:tcPr>
          <w:p w14:paraId="41954309" w14:textId="77777777" w:rsidR="00E75D2D" w:rsidRPr="00C27529" w:rsidRDefault="00E75D2D" w:rsidP="00E75D2D">
            <w:pPr>
              <w:jc w:val="right"/>
            </w:pPr>
            <w:r w:rsidRPr="00C27529">
              <w:t>40</w:t>
            </w:r>
          </w:p>
        </w:tc>
        <w:tc>
          <w:tcPr>
            <w:tcW w:w="903" w:type="dxa"/>
            <w:tcBorders>
              <w:top w:val="nil"/>
              <w:left w:val="nil"/>
              <w:bottom w:val="dotted" w:sz="4" w:space="0" w:color="auto"/>
              <w:right w:val="nil"/>
            </w:tcBorders>
            <w:shd w:val="clear" w:color="auto" w:fill="auto"/>
            <w:hideMark/>
          </w:tcPr>
          <w:p w14:paraId="16397A87" w14:textId="77777777" w:rsidR="00E75D2D" w:rsidRPr="00C27529" w:rsidRDefault="00E75D2D" w:rsidP="00E75D2D">
            <w:pPr>
              <w:jc w:val="right"/>
            </w:pPr>
            <w:r w:rsidRPr="00C27529">
              <w:t>54</w:t>
            </w:r>
          </w:p>
        </w:tc>
        <w:tc>
          <w:tcPr>
            <w:tcW w:w="917" w:type="dxa"/>
            <w:tcBorders>
              <w:top w:val="nil"/>
              <w:left w:val="nil"/>
              <w:bottom w:val="dotted" w:sz="4" w:space="0" w:color="auto"/>
              <w:right w:val="nil"/>
            </w:tcBorders>
            <w:shd w:val="clear" w:color="auto" w:fill="auto"/>
            <w:hideMark/>
          </w:tcPr>
          <w:p w14:paraId="361E40BF" w14:textId="77777777" w:rsidR="00E75D2D" w:rsidRPr="00C27529" w:rsidRDefault="00E75D2D" w:rsidP="00E75D2D">
            <w:pPr>
              <w:jc w:val="right"/>
            </w:pPr>
            <w:r w:rsidRPr="00C27529">
              <w:t>27</w:t>
            </w:r>
          </w:p>
        </w:tc>
        <w:tc>
          <w:tcPr>
            <w:tcW w:w="957" w:type="dxa"/>
            <w:tcBorders>
              <w:top w:val="nil"/>
              <w:left w:val="nil"/>
              <w:bottom w:val="dotted" w:sz="4" w:space="0" w:color="auto"/>
              <w:right w:val="nil"/>
            </w:tcBorders>
            <w:shd w:val="clear" w:color="auto" w:fill="auto"/>
            <w:hideMark/>
          </w:tcPr>
          <w:p w14:paraId="41A69F9A" w14:textId="77777777" w:rsidR="00E75D2D" w:rsidRPr="00C27529" w:rsidRDefault="00E75D2D" w:rsidP="00E75D2D">
            <w:pPr>
              <w:jc w:val="right"/>
            </w:pPr>
            <w:r w:rsidRPr="00C27529">
              <w:t>50</w:t>
            </w:r>
          </w:p>
        </w:tc>
        <w:tc>
          <w:tcPr>
            <w:tcW w:w="914" w:type="dxa"/>
            <w:tcBorders>
              <w:top w:val="nil"/>
              <w:left w:val="nil"/>
              <w:bottom w:val="dotted" w:sz="4" w:space="0" w:color="auto"/>
              <w:right w:val="single" w:sz="8" w:space="0" w:color="auto"/>
            </w:tcBorders>
            <w:shd w:val="clear" w:color="auto" w:fill="auto"/>
            <w:hideMark/>
          </w:tcPr>
          <w:p w14:paraId="3045A3F9" w14:textId="77777777" w:rsidR="00E75D2D" w:rsidRPr="00C27529" w:rsidRDefault="00E75D2D" w:rsidP="00E75D2D">
            <w:pPr>
              <w:jc w:val="right"/>
            </w:pPr>
            <w:r w:rsidRPr="00C27529">
              <w:t>38</w:t>
            </w:r>
          </w:p>
        </w:tc>
      </w:tr>
      <w:tr w:rsidR="00E75D2D" w:rsidRPr="006C29F9" w14:paraId="056AA3EE" w14:textId="77777777" w:rsidTr="00E75D2D">
        <w:trPr>
          <w:trHeight w:hRule="exact" w:val="317"/>
        </w:trPr>
        <w:tc>
          <w:tcPr>
            <w:tcW w:w="4138" w:type="dxa"/>
            <w:tcBorders>
              <w:top w:val="nil"/>
              <w:left w:val="nil"/>
              <w:bottom w:val="single" w:sz="8" w:space="0" w:color="auto"/>
              <w:right w:val="nil"/>
            </w:tcBorders>
            <w:shd w:val="clear" w:color="auto" w:fill="auto"/>
            <w:hideMark/>
          </w:tcPr>
          <w:p w14:paraId="59FF0463" w14:textId="77777777" w:rsidR="00E75D2D" w:rsidRPr="006C29F9" w:rsidRDefault="00E75D2D" w:rsidP="00E75D2D">
            <w:pPr>
              <w:spacing w:after="0" w:line="240" w:lineRule="auto"/>
              <w:rPr>
                <w:rFonts w:ascii="Calibri" w:eastAsia="Times New Roman" w:hAnsi="Calibri" w:cs="Calibri"/>
                <w:color w:val="000000"/>
              </w:rPr>
            </w:pPr>
            <w:r w:rsidRPr="006C29F9">
              <w:rPr>
                <w:rFonts w:ascii="Calibri" w:eastAsia="Times New Roman" w:hAnsi="Calibri" w:cs="Calibri"/>
                <w:color w:val="000000"/>
              </w:rPr>
              <w:t>Other</w:t>
            </w:r>
          </w:p>
        </w:tc>
        <w:tc>
          <w:tcPr>
            <w:tcW w:w="911" w:type="dxa"/>
            <w:tcBorders>
              <w:top w:val="nil"/>
              <w:left w:val="nil"/>
              <w:bottom w:val="single" w:sz="8" w:space="0" w:color="auto"/>
              <w:right w:val="nil"/>
            </w:tcBorders>
            <w:shd w:val="clear" w:color="auto" w:fill="auto"/>
            <w:hideMark/>
          </w:tcPr>
          <w:p w14:paraId="27582501" w14:textId="77777777" w:rsidR="00E75D2D" w:rsidRPr="00C27529" w:rsidRDefault="00E75D2D" w:rsidP="00E75D2D">
            <w:pPr>
              <w:jc w:val="right"/>
            </w:pPr>
            <w:r w:rsidRPr="00C27529">
              <w:t>33</w:t>
            </w:r>
          </w:p>
        </w:tc>
        <w:tc>
          <w:tcPr>
            <w:tcW w:w="1060" w:type="dxa"/>
            <w:tcBorders>
              <w:top w:val="nil"/>
              <w:left w:val="nil"/>
              <w:bottom w:val="single" w:sz="8" w:space="0" w:color="auto"/>
              <w:right w:val="nil"/>
            </w:tcBorders>
            <w:shd w:val="clear" w:color="auto" w:fill="auto"/>
            <w:hideMark/>
          </w:tcPr>
          <w:p w14:paraId="7B90656F" w14:textId="77777777" w:rsidR="00E75D2D" w:rsidRPr="00C27529" w:rsidRDefault="00E75D2D" w:rsidP="00E75D2D">
            <w:pPr>
              <w:jc w:val="right"/>
            </w:pPr>
            <w:r w:rsidRPr="00C27529">
              <w:t>20</w:t>
            </w:r>
          </w:p>
        </w:tc>
        <w:tc>
          <w:tcPr>
            <w:tcW w:w="903" w:type="dxa"/>
            <w:tcBorders>
              <w:top w:val="nil"/>
              <w:left w:val="nil"/>
              <w:bottom w:val="single" w:sz="8" w:space="0" w:color="auto"/>
              <w:right w:val="nil"/>
            </w:tcBorders>
            <w:shd w:val="clear" w:color="auto" w:fill="auto"/>
            <w:hideMark/>
          </w:tcPr>
          <w:p w14:paraId="6D905DDD" w14:textId="77777777" w:rsidR="00E75D2D" w:rsidRPr="00C27529" w:rsidRDefault="00E75D2D" w:rsidP="00E75D2D">
            <w:pPr>
              <w:jc w:val="right"/>
            </w:pPr>
            <w:r w:rsidRPr="00C27529">
              <w:t>8</w:t>
            </w:r>
          </w:p>
        </w:tc>
        <w:tc>
          <w:tcPr>
            <w:tcW w:w="917" w:type="dxa"/>
            <w:tcBorders>
              <w:top w:val="nil"/>
              <w:left w:val="nil"/>
              <w:bottom w:val="single" w:sz="8" w:space="0" w:color="auto"/>
              <w:right w:val="nil"/>
            </w:tcBorders>
            <w:shd w:val="clear" w:color="auto" w:fill="auto"/>
            <w:hideMark/>
          </w:tcPr>
          <w:p w14:paraId="566DE1F1" w14:textId="77777777" w:rsidR="00E75D2D" w:rsidRPr="00C27529" w:rsidRDefault="00E75D2D" w:rsidP="00E75D2D">
            <w:pPr>
              <w:jc w:val="right"/>
            </w:pPr>
            <w:r w:rsidRPr="00C27529">
              <w:t>27</w:t>
            </w:r>
          </w:p>
        </w:tc>
        <w:tc>
          <w:tcPr>
            <w:tcW w:w="957" w:type="dxa"/>
            <w:tcBorders>
              <w:top w:val="nil"/>
              <w:left w:val="nil"/>
              <w:bottom w:val="single" w:sz="8" w:space="0" w:color="auto"/>
              <w:right w:val="nil"/>
            </w:tcBorders>
            <w:shd w:val="clear" w:color="auto" w:fill="auto"/>
            <w:hideMark/>
          </w:tcPr>
          <w:p w14:paraId="5081C1BA" w14:textId="77777777" w:rsidR="00E75D2D" w:rsidRPr="00C27529" w:rsidRDefault="00E75D2D" w:rsidP="00E75D2D">
            <w:pPr>
              <w:jc w:val="right"/>
            </w:pPr>
            <w:r w:rsidRPr="00C27529">
              <w:t>0</w:t>
            </w:r>
          </w:p>
        </w:tc>
        <w:tc>
          <w:tcPr>
            <w:tcW w:w="914" w:type="dxa"/>
            <w:tcBorders>
              <w:top w:val="nil"/>
              <w:left w:val="nil"/>
              <w:bottom w:val="single" w:sz="8" w:space="0" w:color="auto"/>
              <w:right w:val="single" w:sz="8" w:space="0" w:color="auto"/>
            </w:tcBorders>
            <w:shd w:val="clear" w:color="auto" w:fill="auto"/>
            <w:hideMark/>
          </w:tcPr>
          <w:p w14:paraId="1CF1DAFC" w14:textId="77777777" w:rsidR="00E75D2D" w:rsidRDefault="00E75D2D" w:rsidP="00E75D2D">
            <w:pPr>
              <w:jc w:val="right"/>
            </w:pPr>
            <w:r w:rsidRPr="00C27529">
              <w:t>21</w:t>
            </w:r>
          </w:p>
        </w:tc>
      </w:tr>
    </w:tbl>
    <w:p w14:paraId="671FA5A5" w14:textId="77777777" w:rsidR="00E75D2D" w:rsidRPr="00E75D2D" w:rsidRDefault="00E75D2D" w:rsidP="00E75D2D">
      <w:r>
        <w:t xml:space="preserve">* </w:t>
      </w:r>
      <w:r w:rsidRPr="00E75D2D">
        <w:t>Over a total of 56 responses</w:t>
      </w:r>
    </w:p>
    <w:p w14:paraId="44229005" w14:textId="77777777" w:rsidR="005219F0" w:rsidRDefault="005219F0" w:rsidP="005219F0"/>
    <w:p w14:paraId="7CFBEAED" w14:textId="77777777" w:rsidR="006C29F9" w:rsidRDefault="006C29F9" w:rsidP="006C29F9">
      <w:pPr>
        <w:pStyle w:val="ListParagraph"/>
        <w:numPr>
          <w:ilvl w:val="0"/>
          <w:numId w:val="6"/>
        </w:numPr>
      </w:pPr>
      <w:r>
        <w:t>Analysts, tourism industry, Eurostat</w:t>
      </w:r>
    </w:p>
    <w:p w14:paraId="67708181" w14:textId="77777777" w:rsidR="006C29F9" w:rsidRDefault="006C29F9" w:rsidP="006C29F9">
      <w:pPr>
        <w:pStyle w:val="ListParagraph"/>
        <w:numPr>
          <w:ilvl w:val="0"/>
          <w:numId w:val="6"/>
        </w:numPr>
      </w:pPr>
      <w:r>
        <w:t>Central Bank; Ministry of Finance</w:t>
      </w:r>
    </w:p>
    <w:p w14:paraId="622511FF" w14:textId="77777777" w:rsidR="006C29F9" w:rsidRDefault="006C29F9" w:rsidP="006C29F9">
      <w:pPr>
        <w:pStyle w:val="ListParagraph"/>
        <w:numPr>
          <w:ilvl w:val="0"/>
          <w:numId w:val="6"/>
        </w:numPr>
      </w:pPr>
      <w:r>
        <w:t>Environmental associations</w:t>
      </w:r>
    </w:p>
    <w:p w14:paraId="43303F33" w14:textId="77777777" w:rsidR="006C29F9" w:rsidRDefault="006C29F9" w:rsidP="006C29F9">
      <w:pPr>
        <w:pStyle w:val="ListParagraph"/>
        <w:numPr>
          <w:ilvl w:val="0"/>
          <w:numId w:val="6"/>
        </w:numPr>
      </w:pPr>
      <w:r>
        <w:t>Lithuanian Bishops' Conference</w:t>
      </w:r>
    </w:p>
    <w:p w14:paraId="2CF56005" w14:textId="77777777" w:rsidR="006C29F9" w:rsidRDefault="006C29F9" w:rsidP="006C29F9">
      <w:pPr>
        <w:pStyle w:val="ListParagraph"/>
        <w:numPr>
          <w:ilvl w:val="0"/>
          <w:numId w:val="6"/>
        </w:numPr>
      </w:pPr>
      <w:r>
        <w:t>Ministries and Government bodies, Professional Associations</w:t>
      </w:r>
    </w:p>
    <w:p w14:paraId="5C716726" w14:textId="77777777" w:rsidR="006C29F9" w:rsidRDefault="006C29F9" w:rsidP="006C29F9">
      <w:pPr>
        <w:pStyle w:val="ListParagraph"/>
        <w:numPr>
          <w:ilvl w:val="0"/>
          <w:numId w:val="6"/>
        </w:numPr>
      </w:pPr>
      <w:r>
        <w:t>Ministry representatives</w:t>
      </w:r>
    </w:p>
    <w:p w14:paraId="058EF3A7" w14:textId="77777777" w:rsidR="006C29F9" w:rsidRDefault="006C29F9" w:rsidP="006C29F9">
      <w:pPr>
        <w:pStyle w:val="ListParagraph"/>
        <w:numPr>
          <w:ilvl w:val="0"/>
          <w:numId w:val="6"/>
        </w:numPr>
      </w:pPr>
      <w:r>
        <w:t>National Bank</w:t>
      </w:r>
    </w:p>
    <w:p w14:paraId="5825EEC9" w14:textId="77777777" w:rsidR="006C29F9" w:rsidRDefault="006C29F9" w:rsidP="006C29F9">
      <w:pPr>
        <w:pStyle w:val="ListParagraph"/>
        <w:numPr>
          <w:ilvl w:val="0"/>
          <w:numId w:val="6"/>
        </w:numPr>
      </w:pPr>
      <w:r>
        <w:t>National Central Bank, local authorities</w:t>
      </w:r>
    </w:p>
    <w:p w14:paraId="424679CC" w14:textId="77777777" w:rsidR="006C29F9" w:rsidRDefault="006C29F9" w:rsidP="006C29F9">
      <w:pPr>
        <w:pStyle w:val="ListParagraph"/>
        <w:numPr>
          <w:ilvl w:val="0"/>
          <w:numId w:val="6"/>
        </w:numPr>
      </w:pPr>
      <w:r>
        <w:lastRenderedPageBreak/>
        <w:t>Parlement; Banque centrale</w:t>
      </w:r>
    </w:p>
    <w:p w14:paraId="24BB6CB7" w14:textId="77777777" w:rsidR="006C29F9" w:rsidRDefault="006C29F9" w:rsidP="006C29F9">
      <w:pPr>
        <w:pStyle w:val="ListParagraph"/>
        <w:numPr>
          <w:ilvl w:val="0"/>
          <w:numId w:val="6"/>
        </w:numPr>
      </w:pPr>
      <w:r>
        <w:t>Research organizations</w:t>
      </w:r>
    </w:p>
    <w:p w14:paraId="454667A5" w14:textId="77777777" w:rsidR="006C29F9" w:rsidRDefault="006C29F9" w:rsidP="006C29F9">
      <w:pPr>
        <w:pStyle w:val="ListParagraph"/>
        <w:numPr>
          <w:ilvl w:val="0"/>
          <w:numId w:val="6"/>
        </w:numPr>
      </w:pPr>
      <w:r>
        <w:t>Researchers from public, private and academia</w:t>
      </w:r>
    </w:p>
    <w:p w14:paraId="39030380" w14:textId="77777777" w:rsidR="006C29F9" w:rsidRPr="006C29F9" w:rsidRDefault="006C29F9" w:rsidP="006C29F9">
      <w:pPr>
        <w:pStyle w:val="ListParagraph"/>
        <w:numPr>
          <w:ilvl w:val="0"/>
          <w:numId w:val="6"/>
        </w:numPr>
      </w:pPr>
      <w:r>
        <w:t>Students, researchers and businesses</w:t>
      </w:r>
    </w:p>
    <w:p w14:paraId="43AA282E" w14:textId="77777777" w:rsidR="001D79C1" w:rsidRPr="001D79C1" w:rsidRDefault="001D79C1" w:rsidP="001D79C1">
      <w:pPr>
        <w:jc w:val="center"/>
        <w:rPr>
          <w:b/>
          <w:bCs/>
        </w:rPr>
      </w:pPr>
      <w:r>
        <w:rPr>
          <w:b/>
          <w:bCs/>
        </w:rPr>
        <w:br w:type="page"/>
      </w:r>
      <w:r>
        <w:rPr>
          <w:b/>
          <w:bCs/>
        </w:rPr>
        <w:lastRenderedPageBreak/>
        <w:t>Plot_</w:t>
      </w:r>
      <w:r w:rsidRPr="001D79C1">
        <w:rPr>
          <w:b/>
          <w:bCs/>
        </w:rPr>
        <w:t>8_Q01.2.svg</w:t>
      </w:r>
    </w:p>
    <w:p w14:paraId="71D44F04" w14:textId="77777777" w:rsidR="001D79C1" w:rsidRPr="001D79C1" w:rsidRDefault="001D79C1" w:rsidP="001D79C1">
      <w:pPr>
        <w:jc w:val="center"/>
        <w:rPr>
          <w:b/>
          <w:bCs/>
        </w:rPr>
      </w:pPr>
      <w:r w:rsidRPr="001D79C1">
        <w:rPr>
          <w:b/>
          <w:bCs/>
        </w:rPr>
        <w:t>Planning instruments currently being used by the NSS/NSO</w:t>
      </w:r>
    </w:p>
    <w:p w14:paraId="78E83247" w14:textId="77777777" w:rsidR="001D79C1" w:rsidRPr="001D79C1" w:rsidRDefault="00EB7B5B" w:rsidP="001D79C1">
      <w:pPr>
        <w:jc w:val="center"/>
        <w:rPr>
          <w:b/>
          <w:bCs/>
        </w:rPr>
      </w:pPr>
      <w:r>
        <w:rPr>
          <w:b/>
          <w:bCs/>
          <w:noProof/>
        </w:rPr>
        <w:drawing>
          <wp:inline distT="0" distB="0" distL="0" distR="0" wp14:anchorId="072685FB" wp14:editId="6BEEAD59">
            <wp:extent cx="4572000" cy="3575304"/>
            <wp:effectExtent l="0" t="0" r="0" b="6350"/>
            <wp:docPr id="512" name="Graphic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lot_8_Q01.2.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36"/>
        <w:gridCol w:w="912"/>
        <w:gridCol w:w="1060"/>
        <w:gridCol w:w="904"/>
        <w:gridCol w:w="917"/>
        <w:gridCol w:w="957"/>
        <w:gridCol w:w="914"/>
      </w:tblGrid>
      <w:tr w:rsidR="006C29F9" w:rsidRPr="006C29F9" w14:paraId="0607713C" w14:textId="77777777" w:rsidTr="006C29F9">
        <w:trPr>
          <w:trHeight w:val="54"/>
        </w:trPr>
        <w:tc>
          <w:tcPr>
            <w:tcW w:w="4280" w:type="dxa"/>
            <w:tcBorders>
              <w:top w:val="single" w:sz="8" w:space="0" w:color="auto"/>
              <w:left w:val="nil"/>
              <w:bottom w:val="single" w:sz="8" w:space="0" w:color="auto"/>
              <w:right w:val="nil"/>
            </w:tcBorders>
            <w:shd w:val="clear" w:color="000000" w:fill="D9D9D9"/>
            <w:hideMark/>
          </w:tcPr>
          <w:p w14:paraId="7EDDC84C" w14:textId="77777777" w:rsidR="006C29F9" w:rsidRPr="006C29F9" w:rsidRDefault="006C29F9" w:rsidP="006C29F9">
            <w:pPr>
              <w:spacing w:after="0" w:line="240" w:lineRule="auto"/>
              <w:rPr>
                <w:rFonts w:ascii="Calibri" w:eastAsia="Times New Roman" w:hAnsi="Calibri" w:cs="Calibri"/>
                <w:b/>
                <w:bCs/>
                <w:color w:val="000000"/>
              </w:rPr>
            </w:pPr>
            <w:r w:rsidRPr="006C29F9">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1D5A0B37"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226CFD59"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4A3FF3EE"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127DDEEF"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01DE38C4"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453464AF"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TOTAL</w:t>
            </w:r>
          </w:p>
        </w:tc>
      </w:tr>
      <w:tr w:rsidR="006C29F9" w:rsidRPr="006C29F9" w14:paraId="3D2434FF" w14:textId="77777777" w:rsidTr="006C29F9">
        <w:trPr>
          <w:trHeight w:val="300"/>
        </w:trPr>
        <w:tc>
          <w:tcPr>
            <w:tcW w:w="4280" w:type="dxa"/>
            <w:tcBorders>
              <w:top w:val="nil"/>
              <w:left w:val="nil"/>
              <w:bottom w:val="dotted" w:sz="4" w:space="0" w:color="auto"/>
              <w:right w:val="nil"/>
            </w:tcBorders>
            <w:shd w:val="clear" w:color="auto" w:fill="auto"/>
            <w:hideMark/>
          </w:tcPr>
          <w:p w14:paraId="668FC53D"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Annual or multiannual work programme</w:t>
            </w:r>
          </w:p>
        </w:tc>
        <w:tc>
          <w:tcPr>
            <w:tcW w:w="920" w:type="dxa"/>
            <w:tcBorders>
              <w:top w:val="nil"/>
              <w:left w:val="nil"/>
              <w:bottom w:val="dotted" w:sz="4" w:space="0" w:color="auto"/>
              <w:right w:val="nil"/>
            </w:tcBorders>
            <w:shd w:val="clear" w:color="auto" w:fill="auto"/>
            <w:hideMark/>
          </w:tcPr>
          <w:p w14:paraId="348EA913"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5FF917AA"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720DC5D2"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156B0D2A"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34</w:t>
            </w:r>
          </w:p>
        </w:tc>
        <w:tc>
          <w:tcPr>
            <w:tcW w:w="920" w:type="dxa"/>
            <w:tcBorders>
              <w:top w:val="nil"/>
              <w:left w:val="nil"/>
              <w:bottom w:val="dotted" w:sz="4" w:space="0" w:color="auto"/>
              <w:right w:val="nil"/>
            </w:tcBorders>
            <w:shd w:val="clear" w:color="auto" w:fill="auto"/>
            <w:hideMark/>
          </w:tcPr>
          <w:p w14:paraId="46E4D21C"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535D4B72"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82</w:t>
            </w:r>
          </w:p>
        </w:tc>
      </w:tr>
      <w:tr w:rsidR="006C29F9" w:rsidRPr="006C29F9" w14:paraId="6D175CFA" w14:textId="77777777" w:rsidTr="006C29F9">
        <w:trPr>
          <w:trHeight w:val="600"/>
        </w:trPr>
        <w:tc>
          <w:tcPr>
            <w:tcW w:w="4280" w:type="dxa"/>
            <w:tcBorders>
              <w:top w:val="nil"/>
              <w:left w:val="nil"/>
              <w:bottom w:val="dotted" w:sz="4" w:space="0" w:color="auto"/>
              <w:right w:val="nil"/>
            </w:tcBorders>
            <w:shd w:val="clear" w:color="auto" w:fill="auto"/>
            <w:hideMark/>
          </w:tcPr>
          <w:p w14:paraId="3111F9A6"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National Strategy for the Development of Statistics (NSDS)</w:t>
            </w:r>
          </w:p>
        </w:tc>
        <w:tc>
          <w:tcPr>
            <w:tcW w:w="920" w:type="dxa"/>
            <w:tcBorders>
              <w:top w:val="nil"/>
              <w:left w:val="nil"/>
              <w:bottom w:val="dotted" w:sz="4" w:space="0" w:color="auto"/>
              <w:right w:val="nil"/>
            </w:tcBorders>
            <w:shd w:val="clear" w:color="auto" w:fill="auto"/>
            <w:hideMark/>
          </w:tcPr>
          <w:p w14:paraId="19A31512"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206C1D1F"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6EA5EFF9"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6EF408C2"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2300EA7F"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7530D2E4"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56</w:t>
            </w:r>
          </w:p>
        </w:tc>
      </w:tr>
      <w:tr w:rsidR="006C29F9" w:rsidRPr="006C29F9" w14:paraId="79A60260" w14:textId="77777777" w:rsidTr="006C29F9">
        <w:trPr>
          <w:trHeight w:val="300"/>
        </w:trPr>
        <w:tc>
          <w:tcPr>
            <w:tcW w:w="4280" w:type="dxa"/>
            <w:tcBorders>
              <w:top w:val="nil"/>
              <w:left w:val="nil"/>
              <w:bottom w:val="dotted" w:sz="4" w:space="0" w:color="auto"/>
              <w:right w:val="nil"/>
            </w:tcBorders>
            <w:shd w:val="clear" w:color="auto" w:fill="auto"/>
            <w:hideMark/>
          </w:tcPr>
          <w:p w14:paraId="3456CF3E"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Sectoral Statistical Plans</w:t>
            </w:r>
          </w:p>
        </w:tc>
        <w:tc>
          <w:tcPr>
            <w:tcW w:w="920" w:type="dxa"/>
            <w:tcBorders>
              <w:top w:val="nil"/>
              <w:left w:val="nil"/>
              <w:bottom w:val="dotted" w:sz="4" w:space="0" w:color="auto"/>
              <w:right w:val="nil"/>
            </w:tcBorders>
            <w:shd w:val="clear" w:color="auto" w:fill="auto"/>
            <w:hideMark/>
          </w:tcPr>
          <w:p w14:paraId="01595113"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5A87E752"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2AC20F15"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71C952D8"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537C2DD7"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DF7773B"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25</w:t>
            </w:r>
          </w:p>
        </w:tc>
      </w:tr>
      <w:tr w:rsidR="006C29F9" w:rsidRPr="006C29F9" w14:paraId="65C46D16" w14:textId="77777777" w:rsidTr="006C29F9">
        <w:trPr>
          <w:trHeight w:val="300"/>
        </w:trPr>
        <w:tc>
          <w:tcPr>
            <w:tcW w:w="4280" w:type="dxa"/>
            <w:tcBorders>
              <w:top w:val="nil"/>
              <w:left w:val="nil"/>
              <w:bottom w:val="dotted" w:sz="4" w:space="0" w:color="auto"/>
              <w:right w:val="nil"/>
            </w:tcBorders>
            <w:shd w:val="clear" w:color="auto" w:fill="auto"/>
            <w:hideMark/>
          </w:tcPr>
          <w:p w14:paraId="70B604F3"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Sub-national Statistical Plans</w:t>
            </w:r>
          </w:p>
        </w:tc>
        <w:tc>
          <w:tcPr>
            <w:tcW w:w="920" w:type="dxa"/>
            <w:tcBorders>
              <w:top w:val="nil"/>
              <w:left w:val="nil"/>
              <w:bottom w:val="dotted" w:sz="4" w:space="0" w:color="auto"/>
              <w:right w:val="nil"/>
            </w:tcBorders>
            <w:shd w:val="clear" w:color="auto" w:fill="auto"/>
            <w:hideMark/>
          </w:tcPr>
          <w:p w14:paraId="11E8C3A9"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29A6D4BB"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003BD577"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1278ED4E"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44349038"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F8D961C"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8</w:t>
            </w:r>
          </w:p>
        </w:tc>
      </w:tr>
      <w:tr w:rsidR="006C29F9" w:rsidRPr="006C29F9" w14:paraId="5F109A59" w14:textId="77777777" w:rsidTr="006C29F9">
        <w:trPr>
          <w:trHeight w:val="315"/>
        </w:trPr>
        <w:tc>
          <w:tcPr>
            <w:tcW w:w="4280" w:type="dxa"/>
            <w:tcBorders>
              <w:top w:val="nil"/>
              <w:left w:val="nil"/>
              <w:bottom w:val="single" w:sz="8" w:space="0" w:color="auto"/>
              <w:right w:val="nil"/>
            </w:tcBorders>
            <w:shd w:val="clear" w:color="auto" w:fill="auto"/>
            <w:hideMark/>
          </w:tcPr>
          <w:p w14:paraId="3B99D8AF"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181A7670"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4A3E5764"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54AB73B7"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0830BE5"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4E6C36EB"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2883B056"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4</w:t>
            </w:r>
          </w:p>
        </w:tc>
      </w:tr>
    </w:tbl>
    <w:p w14:paraId="1AFE30A3" w14:textId="77777777" w:rsidR="006C29F9" w:rsidRDefault="006C29F9" w:rsidP="001D79C1">
      <w:pPr>
        <w:jc w:val="center"/>
        <w:rPr>
          <w:b/>
          <w:bCs/>
        </w:rPr>
      </w:pPr>
    </w:p>
    <w:tbl>
      <w:tblPr>
        <w:tblW w:w="9800" w:type="dxa"/>
        <w:tblLook w:val="04A0" w:firstRow="1" w:lastRow="0" w:firstColumn="1" w:lastColumn="0" w:noHBand="0" w:noVBand="1"/>
      </w:tblPr>
      <w:tblGrid>
        <w:gridCol w:w="4136"/>
        <w:gridCol w:w="912"/>
        <w:gridCol w:w="1060"/>
        <w:gridCol w:w="904"/>
        <w:gridCol w:w="917"/>
        <w:gridCol w:w="957"/>
        <w:gridCol w:w="914"/>
      </w:tblGrid>
      <w:tr w:rsidR="006C29F9" w:rsidRPr="006C29F9" w14:paraId="680E60D1" w14:textId="77777777" w:rsidTr="006C29F9">
        <w:trPr>
          <w:trHeight w:val="70"/>
        </w:trPr>
        <w:tc>
          <w:tcPr>
            <w:tcW w:w="4280" w:type="dxa"/>
            <w:tcBorders>
              <w:top w:val="single" w:sz="8" w:space="0" w:color="auto"/>
              <w:left w:val="nil"/>
              <w:bottom w:val="single" w:sz="8" w:space="0" w:color="auto"/>
              <w:right w:val="nil"/>
            </w:tcBorders>
            <w:shd w:val="clear" w:color="000000" w:fill="D9D9D9"/>
            <w:hideMark/>
          </w:tcPr>
          <w:p w14:paraId="249C8AB3" w14:textId="77777777" w:rsidR="006C29F9" w:rsidRPr="006C29F9" w:rsidRDefault="006C29F9" w:rsidP="006C29F9">
            <w:pPr>
              <w:spacing w:after="0" w:line="240" w:lineRule="auto"/>
              <w:rPr>
                <w:rFonts w:ascii="Calibri" w:eastAsia="Times New Roman" w:hAnsi="Calibri" w:cs="Calibri"/>
                <w:b/>
                <w:bCs/>
                <w:color w:val="000000"/>
              </w:rPr>
            </w:pPr>
            <w:r w:rsidRPr="006C29F9">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2481B252"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1EA2BD99"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645046D5"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76BA58AE"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65E8FC5A"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3625ED53"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TOTAL</w:t>
            </w:r>
          </w:p>
        </w:tc>
      </w:tr>
      <w:tr w:rsidR="006C29F9" w:rsidRPr="006C29F9" w14:paraId="73062565" w14:textId="77777777" w:rsidTr="006C29F9">
        <w:trPr>
          <w:trHeight w:val="300"/>
        </w:trPr>
        <w:tc>
          <w:tcPr>
            <w:tcW w:w="4280" w:type="dxa"/>
            <w:tcBorders>
              <w:top w:val="nil"/>
              <w:left w:val="nil"/>
              <w:bottom w:val="dotted" w:sz="4" w:space="0" w:color="auto"/>
              <w:right w:val="nil"/>
            </w:tcBorders>
            <w:shd w:val="clear" w:color="auto" w:fill="auto"/>
            <w:hideMark/>
          </w:tcPr>
          <w:p w14:paraId="0AA51FB3"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Annual or multiannual work programme</w:t>
            </w:r>
          </w:p>
        </w:tc>
        <w:tc>
          <w:tcPr>
            <w:tcW w:w="920" w:type="dxa"/>
            <w:tcBorders>
              <w:top w:val="nil"/>
              <w:left w:val="nil"/>
              <w:bottom w:val="dotted" w:sz="4" w:space="0" w:color="auto"/>
              <w:right w:val="nil"/>
            </w:tcBorders>
            <w:shd w:val="clear" w:color="auto" w:fill="auto"/>
            <w:hideMark/>
          </w:tcPr>
          <w:p w14:paraId="7BBDCD79"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14:paraId="3B8084AE"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4C6EEC70"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14:paraId="56716DBC"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97</w:t>
            </w:r>
          </w:p>
        </w:tc>
        <w:tc>
          <w:tcPr>
            <w:tcW w:w="920" w:type="dxa"/>
            <w:tcBorders>
              <w:top w:val="nil"/>
              <w:left w:val="nil"/>
              <w:bottom w:val="dotted" w:sz="4" w:space="0" w:color="auto"/>
              <w:right w:val="nil"/>
            </w:tcBorders>
            <w:shd w:val="clear" w:color="auto" w:fill="auto"/>
            <w:hideMark/>
          </w:tcPr>
          <w:p w14:paraId="588BB876"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033067AE"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88</w:t>
            </w:r>
          </w:p>
        </w:tc>
      </w:tr>
      <w:tr w:rsidR="006C29F9" w:rsidRPr="006C29F9" w14:paraId="11F2F524" w14:textId="77777777" w:rsidTr="006C29F9">
        <w:trPr>
          <w:trHeight w:val="600"/>
        </w:trPr>
        <w:tc>
          <w:tcPr>
            <w:tcW w:w="4280" w:type="dxa"/>
            <w:tcBorders>
              <w:top w:val="nil"/>
              <w:left w:val="nil"/>
              <w:bottom w:val="dotted" w:sz="4" w:space="0" w:color="auto"/>
              <w:right w:val="nil"/>
            </w:tcBorders>
            <w:shd w:val="clear" w:color="auto" w:fill="auto"/>
            <w:hideMark/>
          </w:tcPr>
          <w:p w14:paraId="4DD593D2"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National Strategy for the Development of Statistics (NSDS)</w:t>
            </w:r>
          </w:p>
        </w:tc>
        <w:tc>
          <w:tcPr>
            <w:tcW w:w="920" w:type="dxa"/>
            <w:tcBorders>
              <w:top w:val="nil"/>
              <w:left w:val="nil"/>
              <w:bottom w:val="dotted" w:sz="4" w:space="0" w:color="auto"/>
              <w:right w:val="nil"/>
            </w:tcBorders>
            <w:shd w:val="clear" w:color="auto" w:fill="auto"/>
            <w:hideMark/>
          </w:tcPr>
          <w:p w14:paraId="1594C113"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14:paraId="06BFAAF5"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020E1D33"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7282D6BC"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57</w:t>
            </w:r>
          </w:p>
        </w:tc>
        <w:tc>
          <w:tcPr>
            <w:tcW w:w="920" w:type="dxa"/>
            <w:tcBorders>
              <w:top w:val="nil"/>
              <w:left w:val="nil"/>
              <w:bottom w:val="dotted" w:sz="4" w:space="0" w:color="auto"/>
              <w:right w:val="nil"/>
            </w:tcBorders>
            <w:shd w:val="clear" w:color="auto" w:fill="auto"/>
            <w:hideMark/>
          </w:tcPr>
          <w:p w14:paraId="2074E6C2"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3FC55FA4"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60</w:t>
            </w:r>
          </w:p>
        </w:tc>
      </w:tr>
      <w:tr w:rsidR="006C29F9" w:rsidRPr="006C29F9" w14:paraId="309CD747" w14:textId="77777777" w:rsidTr="006C29F9">
        <w:trPr>
          <w:trHeight w:val="300"/>
        </w:trPr>
        <w:tc>
          <w:tcPr>
            <w:tcW w:w="4280" w:type="dxa"/>
            <w:tcBorders>
              <w:top w:val="nil"/>
              <w:left w:val="nil"/>
              <w:bottom w:val="dotted" w:sz="4" w:space="0" w:color="auto"/>
              <w:right w:val="nil"/>
            </w:tcBorders>
            <w:shd w:val="clear" w:color="auto" w:fill="auto"/>
            <w:hideMark/>
          </w:tcPr>
          <w:p w14:paraId="30B32266"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Sectoral Statistical Plans</w:t>
            </w:r>
          </w:p>
        </w:tc>
        <w:tc>
          <w:tcPr>
            <w:tcW w:w="920" w:type="dxa"/>
            <w:tcBorders>
              <w:top w:val="nil"/>
              <w:left w:val="nil"/>
              <w:bottom w:val="dotted" w:sz="4" w:space="0" w:color="auto"/>
              <w:right w:val="nil"/>
            </w:tcBorders>
            <w:shd w:val="clear" w:color="auto" w:fill="auto"/>
            <w:hideMark/>
          </w:tcPr>
          <w:p w14:paraId="633B5EFF"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77B84276"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72DAA34C"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48B79352"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459B7C3E"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78FA2CFD"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27</w:t>
            </w:r>
          </w:p>
        </w:tc>
      </w:tr>
      <w:tr w:rsidR="006C29F9" w:rsidRPr="006C29F9" w14:paraId="592AE59D" w14:textId="77777777" w:rsidTr="006C29F9">
        <w:trPr>
          <w:trHeight w:val="300"/>
        </w:trPr>
        <w:tc>
          <w:tcPr>
            <w:tcW w:w="4280" w:type="dxa"/>
            <w:tcBorders>
              <w:top w:val="nil"/>
              <w:left w:val="nil"/>
              <w:bottom w:val="dotted" w:sz="4" w:space="0" w:color="auto"/>
              <w:right w:val="nil"/>
            </w:tcBorders>
            <w:shd w:val="clear" w:color="auto" w:fill="auto"/>
            <w:hideMark/>
          </w:tcPr>
          <w:p w14:paraId="0BFB91E4"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Sub-national Statistical Plans</w:t>
            </w:r>
          </w:p>
        </w:tc>
        <w:tc>
          <w:tcPr>
            <w:tcW w:w="920" w:type="dxa"/>
            <w:tcBorders>
              <w:top w:val="nil"/>
              <w:left w:val="nil"/>
              <w:bottom w:val="dotted" w:sz="4" w:space="0" w:color="auto"/>
              <w:right w:val="nil"/>
            </w:tcBorders>
            <w:shd w:val="clear" w:color="auto" w:fill="auto"/>
            <w:hideMark/>
          </w:tcPr>
          <w:p w14:paraId="4D189C2A"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442BC3E9"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5E079484"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63D961BF"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2587B567"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6247022A"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9</w:t>
            </w:r>
          </w:p>
        </w:tc>
      </w:tr>
      <w:tr w:rsidR="006C29F9" w:rsidRPr="006C29F9" w14:paraId="0C814390" w14:textId="77777777" w:rsidTr="006C29F9">
        <w:trPr>
          <w:trHeight w:val="315"/>
        </w:trPr>
        <w:tc>
          <w:tcPr>
            <w:tcW w:w="4280" w:type="dxa"/>
            <w:tcBorders>
              <w:top w:val="nil"/>
              <w:left w:val="nil"/>
              <w:bottom w:val="single" w:sz="8" w:space="0" w:color="auto"/>
              <w:right w:val="nil"/>
            </w:tcBorders>
            <w:shd w:val="clear" w:color="auto" w:fill="auto"/>
            <w:hideMark/>
          </w:tcPr>
          <w:p w14:paraId="5DB7A880"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69C828FD"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14:paraId="3ED960BB"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14:paraId="3460B236"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CA19802"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E516F20"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25</w:t>
            </w:r>
          </w:p>
        </w:tc>
        <w:tc>
          <w:tcPr>
            <w:tcW w:w="920" w:type="dxa"/>
            <w:tcBorders>
              <w:top w:val="nil"/>
              <w:left w:val="nil"/>
              <w:bottom w:val="single" w:sz="8" w:space="0" w:color="auto"/>
              <w:right w:val="single" w:sz="8" w:space="0" w:color="auto"/>
            </w:tcBorders>
            <w:shd w:val="clear" w:color="auto" w:fill="auto"/>
            <w:hideMark/>
          </w:tcPr>
          <w:p w14:paraId="7520F5C4"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4</w:t>
            </w:r>
          </w:p>
        </w:tc>
      </w:tr>
    </w:tbl>
    <w:p w14:paraId="56099964" w14:textId="77777777" w:rsidR="006C29F9" w:rsidRDefault="006C29F9" w:rsidP="006C29F9">
      <w:pPr>
        <w:pStyle w:val="ListParagraph"/>
        <w:numPr>
          <w:ilvl w:val="0"/>
          <w:numId w:val="7"/>
        </w:numPr>
      </w:pPr>
      <w:r>
        <w:t>ABS Corporate Plan</w:t>
      </w:r>
    </w:p>
    <w:p w14:paraId="494E865E" w14:textId="77777777" w:rsidR="006C29F9" w:rsidRDefault="006C29F9" w:rsidP="006C29F9">
      <w:pPr>
        <w:pStyle w:val="ListParagraph"/>
        <w:numPr>
          <w:ilvl w:val="0"/>
          <w:numId w:val="7"/>
        </w:numPr>
      </w:pPr>
      <w:r>
        <w:t>Statistical Plan of Employment</w:t>
      </w:r>
    </w:p>
    <w:p w14:paraId="64859359" w14:textId="77777777" w:rsidR="006C29F9" w:rsidRDefault="006C29F9" w:rsidP="006C29F9">
      <w:pPr>
        <w:pStyle w:val="ListParagraph"/>
        <w:numPr>
          <w:ilvl w:val="0"/>
          <w:numId w:val="7"/>
        </w:numPr>
      </w:pPr>
      <w:r>
        <w:t>The NSDS is only being implemented now.</w:t>
      </w:r>
    </w:p>
    <w:p w14:paraId="737296F2" w14:textId="77777777" w:rsidR="006C29F9" w:rsidRPr="006C29F9" w:rsidRDefault="006C29F9" w:rsidP="006C29F9">
      <w:pPr>
        <w:pStyle w:val="ListParagraph"/>
        <w:numPr>
          <w:ilvl w:val="0"/>
          <w:numId w:val="7"/>
        </w:numPr>
      </w:pPr>
      <w:r>
        <w:t>federal agencies typically submit 5-yr strategic plans</w:t>
      </w:r>
    </w:p>
    <w:p w14:paraId="0E15A50C" w14:textId="77777777" w:rsidR="001D79C1" w:rsidRPr="001D79C1" w:rsidRDefault="001D79C1" w:rsidP="001D79C1">
      <w:pPr>
        <w:jc w:val="center"/>
        <w:rPr>
          <w:b/>
          <w:bCs/>
        </w:rPr>
      </w:pPr>
      <w:r>
        <w:rPr>
          <w:b/>
          <w:bCs/>
        </w:rPr>
        <w:br w:type="page"/>
      </w:r>
      <w:r>
        <w:rPr>
          <w:b/>
          <w:bCs/>
        </w:rPr>
        <w:lastRenderedPageBreak/>
        <w:t>Plot_</w:t>
      </w:r>
      <w:r w:rsidRPr="001D79C1">
        <w:rPr>
          <w:b/>
          <w:bCs/>
        </w:rPr>
        <w:t>9_Q01.2a.svg</w:t>
      </w:r>
    </w:p>
    <w:p w14:paraId="6F697CD2" w14:textId="77777777" w:rsidR="001D79C1" w:rsidRPr="001D79C1" w:rsidRDefault="001D79C1" w:rsidP="001D79C1">
      <w:pPr>
        <w:jc w:val="center"/>
        <w:rPr>
          <w:b/>
          <w:bCs/>
        </w:rPr>
      </w:pPr>
      <w:r w:rsidRPr="001D79C1">
        <w:rPr>
          <w:b/>
          <w:bCs/>
        </w:rPr>
        <w:t>Time span of current NSDS</w:t>
      </w:r>
    </w:p>
    <w:tbl>
      <w:tblPr>
        <w:tblW w:w="7487" w:type="dxa"/>
        <w:tblLook w:val="04A0" w:firstRow="1" w:lastRow="0" w:firstColumn="1" w:lastColumn="0" w:noHBand="0" w:noVBand="1"/>
      </w:tblPr>
      <w:tblGrid>
        <w:gridCol w:w="899"/>
        <w:gridCol w:w="909"/>
        <w:gridCol w:w="915"/>
        <w:gridCol w:w="1060"/>
        <w:gridCol w:w="911"/>
        <w:gridCol w:w="919"/>
        <w:gridCol w:w="957"/>
        <w:gridCol w:w="917"/>
      </w:tblGrid>
      <w:tr w:rsidR="006C29F9" w:rsidRPr="006C29F9" w14:paraId="66380042" w14:textId="77777777" w:rsidTr="006C29F9">
        <w:trPr>
          <w:trHeight w:val="160"/>
        </w:trPr>
        <w:tc>
          <w:tcPr>
            <w:tcW w:w="900" w:type="dxa"/>
            <w:tcBorders>
              <w:top w:val="single" w:sz="8" w:space="0" w:color="auto"/>
              <w:left w:val="nil"/>
              <w:bottom w:val="single" w:sz="8" w:space="0" w:color="auto"/>
              <w:right w:val="nil"/>
            </w:tcBorders>
            <w:shd w:val="clear" w:color="000000" w:fill="D9D9D9"/>
            <w:hideMark/>
          </w:tcPr>
          <w:p w14:paraId="3CE67EB9" w14:textId="77777777" w:rsidR="006C29F9" w:rsidRPr="006C29F9" w:rsidRDefault="006C29F9" w:rsidP="006C29F9">
            <w:pPr>
              <w:spacing w:after="0" w:line="240" w:lineRule="auto"/>
              <w:rPr>
                <w:rFonts w:ascii="Calibri" w:eastAsia="Times New Roman" w:hAnsi="Calibri" w:cs="Calibri"/>
                <w:b/>
                <w:bCs/>
                <w:color w:val="000000"/>
              </w:rPr>
            </w:pPr>
          </w:p>
        </w:tc>
        <w:tc>
          <w:tcPr>
            <w:tcW w:w="906" w:type="dxa"/>
            <w:tcBorders>
              <w:top w:val="single" w:sz="8" w:space="0" w:color="auto"/>
              <w:left w:val="nil"/>
              <w:bottom w:val="single" w:sz="8" w:space="0" w:color="auto"/>
              <w:right w:val="nil"/>
            </w:tcBorders>
            <w:shd w:val="clear" w:color="000000" w:fill="D9D9D9"/>
            <w:hideMark/>
          </w:tcPr>
          <w:p w14:paraId="7198518D" w14:textId="77777777" w:rsidR="006C29F9" w:rsidRPr="006C29F9" w:rsidRDefault="006C29F9" w:rsidP="006C29F9">
            <w:pPr>
              <w:spacing w:after="0" w:line="240" w:lineRule="auto"/>
              <w:rPr>
                <w:rFonts w:ascii="Calibri" w:eastAsia="Times New Roman" w:hAnsi="Calibri" w:cs="Calibri"/>
                <w:b/>
                <w:bCs/>
                <w:color w:val="000000"/>
              </w:rPr>
            </w:pPr>
            <w:r w:rsidRPr="006C29F9">
              <w:rPr>
                <w:rFonts w:ascii="Calibri" w:eastAsia="Times New Roman" w:hAnsi="Calibri" w:cs="Calibri"/>
                <w:b/>
                <w:bCs/>
                <w:color w:val="000000"/>
              </w:rPr>
              <w:t>Answer</w:t>
            </w:r>
          </w:p>
        </w:tc>
        <w:tc>
          <w:tcPr>
            <w:tcW w:w="916" w:type="dxa"/>
            <w:tcBorders>
              <w:top w:val="single" w:sz="8" w:space="0" w:color="auto"/>
              <w:left w:val="nil"/>
              <w:bottom w:val="single" w:sz="8" w:space="0" w:color="auto"/>
              <w:right w:val="nil"/>
            </w:tcBorders>
            <w:shd w:val="clear" w:color="000000" w:fill="C6E0B4"/>
            <w:hideMark/>
          </w:tcPr>
          <w:p w14:paraId="7B7D7FF6"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Africa</w:t>
            </w:r>
          </w:p>
        </w:tc>
        <w:tc>
          <w:tcPr>
            <w:tcW w:w="1060" w:type="dxa"/>
            <w:tcBorders>
              <w:top w:val="single" w:sz="8" w:space="0" w:color="auto"/>
              <w:left w:val="nil"/>
              <w:bottom w:val="single" w:sz="8" w:space="0" w:color="auto"/>
              <w:right w:val="nil"/>
            </w:tcBorders>
            <w:shd w:val="clear" w:color="000000" w:fill="C6E0B4"/>
            <w:hideMark/>
          </w:tcPr>
          <w:p w14:paraId="18A2F662"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Americas</w:t>
            </w:r>
          </w:p>
        </w:tc>
        <w:tc>
          <w:tcPr>
            <w:tcW w:w="912" w:type="dxa"/>
            <w:tcBorders>
              <w:top w:val="single" w:sz="8" w:space="0" w:color="auto"/>
              <w:left w:val="nil"/>
              <w:bottom w:val="single" w:sz="8" w:space="0" w:color="auto"/>
              <w:right w:val="nil"/>
            </w:tcBorders>
            <w:shd w:val="clear" w:color="000000" w:fill="C6E0B4"/>
            <w:hideMark/>
          </w:tcPr>
          <w:p w14:paraId="3ED2C460"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Asia</w:t>
            </w:r>
          </w:p>
        </w:tc>
        <w:tc>
          <w:tcPr>
            <w:tcW w:w="919" w:type="dxa"/>
            <w:tcBorders>
              <w:top w:val="single" w:sz="8" w:space="0" w:color="auto"/>
              <w:left w:val="nil"/>
              <w:bottom w:val="single" w:sz="8" w:space="0" w:color="auto"/>
              <w:right w:val="nil"/>
            </w:tcBorders>
            <w:shd w:val="clear" w:color="000000" w:fill="C6E0B4"/>
            <w:hideMark/>
          </w:tcPr>
          <w:p w14:paraId="36C4683F"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Europe</w:t>
            </w:r>
          </w:p>
        </w:tc>
        <w:tc>
          <w:tcPr>
            <w:tcW w:w="957" w:type="dxa"/>
            <w:tcBorders>
              <w:top w:val="single" w:sz="8" w:space="0" w:color="auto"/>
              <w:left w:val="nil"/>
              <w:bottom w:val="single" w:sz="8" w:space="0" w:color="auto"/>
              <w:right w:val="nil"/>
            </w:tcBorders>
            <w:shd w:val="clear" w:color="000000" w:fill="C6E0B4"/>
            <w:hideMark/>
          </w:tcPr>
          <w:p w14:paraId="27E01CC5"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Oceania</w:t>
            </w:r>
          </w:p>
        </w:tc>
        <w:tc>
          <w:tcPr>
            <w:tcW w:w="917" w:type="dxa"/>
            <w:tcBorders>
              <w:top w:val="single" w:sz="8" w:space="0" w:color="auto"/>
              <w:left w:val="nil"/>
              <w:bottom w:val="single" w:sz="8" w:space="0" w:color="auto"/>
              <w:right w:val="nil"/>
            </w:tcBorders>
            <w:shd w:val="clear" w:color="000000" w:fill="C6E0B4"/>
            <w:hideMark/>
          </w:tcPr>
          <w:p w14:paraId="5BBC69E9"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TOTAL</w:t>
            </w:r>
          </w:p>
        </w:tc>
      </w:tr>
      <w:tr w:rsidR="006C29F9" w:rsidRPr="006C29F9" w14:paraId="26FC6728" w14:textId="77777777" w:rsidTr="006C29F9">
        <w:trPr>
          <w:trHeight w:val="300"/>
        </w:trPr>
        <w:tc>
          <w:tcPr>
            <w:tcW w:w="900" w:type="dxa"/>
            <w:tcBorders>
              <w:top w:val="nil"/>
              <w:left w:val="nil"/>
              <w:bottom w:val="nil"/>
              <w:right w:val="nil"/>
            </w:tcBorders>
            <w:shd w:val="clear" w:color="auto" w:fill="auto"/>
            <w:hideMark/>
          </w:tcPr>
          <w:p w14:paraId="0D6EE468"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06" w:type="dxa"/>
            <w:tcBorders>
              <w:top w:val="nil"/>
              <w:left w:val="nil"/>
              <w:bottom w:val="nil"/>
              <w:right w:val="nil"/>
            </w:tcBorders>
            <w:shd w:val="clear" w:color="auto" w:fill="auto"/>
            <w:hideMark/>
          </w:tcPr>
          <w:p w14:paraId="723D29FE"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2011</w:t>
            </w:r>
          </w:p>
        </w:tc>
        <w:tc>
          <w:tcPr>
            <w:tcW w:w="916" w:type="dxa"/>
            <w:tcBorders>
              <w:top w:val="nil"/>
              <w:left w:val="nil"/>
              <w:bottom w:val="nil"/>
              <w:right w:val="nil"/>
            </w:tcBorders>
            <w:shd w:val="clear" w:color="auto" w:fill="auto"/>
            <w:hideMark/>
          </w:tcPr>
          <w:p w14:paraId="2F80E8AA"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1060" w:type="dxa"/>
            <w:tcBorders>
              <w:top w:val="nil"/>
              <w:left w:val="nil"/>
              <w:bottom w:val="nil"/>
              <w:right w:val="nil"/>
            </w:tcBorders>
            <w:shd w:val="clear" w:color="auto" w:fill="auto"/>
            <w:hideMark/>
          </w:tcPr>
          <w:p w14:paraId="7F6A911A"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12" w:type="dxa"/>
            <w:tcBorders>
              <w:top w:val="nil"/>
              <w:left w:val="nil"/>
              <w:bottom w:val="nil"/>
              <w:right w:val="nil"/>
            </w:tcBorders>
            <w:shd w:val="clear" w:color="auto" w:fill="auto"/>
            <w:hideMark/>
          </w:tcPr>
          <w:p w14:paraId="364DA05C"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9" w:type="dxa"/>
            <w:tcBorders>
              <w:top w:val="nil"/>
              <w:left w:val="nil"/>
              <w:bottom w:val="nil"/>
              <w:right w:val="nil"/>
            </w:tcBorders>
            <w:shd w:val="clear" w:color="auto" w:fill="auto"/>
            <w:hideMark/>
          </w:tcPr>
          <w:p w14:paraId="5B0DC475"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57" w:type="dxa"/>
            <w:tcBorders>
              <w:top w:val="nil"/>
              <w:left w:val="nil"/>
              <w:bottom w:val="nil"/>
              <w:right w:val="nil"/>
            </w:tcBorders>
            <w:shd w:val="clear" w:color="auto" w:fill="auto"/>
            <w:hideMark/>
          </w:tcPr>
          <w:p w14:paraId="3A36B0F1"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7" w:type="dxa"/>
            <w:tcBorders>
              <w:top w:val="nil"/>
              <w:left w:val="nil"/>
              <w:bottom w:val="nil"/>
              <w:right w:val="nil"/>
            </w:tcBorders>
            <w:shd w:val="clear" w:color="auto" w:fill="auto"/>
            <w:hideMark/>
          </w:tcPr>
          <w:p w14:paraId="5F2EF1BA"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2</w:t>
            </w:r>
          </w:p>
        </w:tc>
      </w:tr>
      <w:tr w:rsidR="006C29F9" w:rsidRPr="006C29F9" w14:paraId="6D9219B2" w14:textId="77777777" w:rsidTr="006C29F9">
        <w:trPr>
          <w:trHeight w:val="300"/>
        </w:trPr>
        <w:tc>
          <w:tcPr>
            <w:tcW w:w="900" w:type="dxa"/>
            <w:tcBorders>
              <w:top w:val="nil"/>
              <w:left w:val="nil"/>
              <w:bottom w:val="nil"/>
              <w:right w:val="nil"/>
            </w:tcBorders>
            <w:shd w:val="clear" w:color="auto" w:fill="auto"/>
            <w:hideMark/>
          </w:tcPr>
          <w:p w14:paraId="3C0E234D"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06" w:type="dxa"/>
            <w:tcBorders>
              <w:top w:val="nil"/>
              <w:left w:val="nil"/>
              <w:bottom w:val="nil"/>
              <w:right w:val="nil"/>
            </w:tcBorders>
            <w:shd w:val="clear" w:color="auto" w:fill="auto"/>
            <w:hideMark/>
          </w:tcPr>
          <w:p w14:paraId="056D1C8A"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2013</w:t>
            </w:r>
          </w:p>
        </w:tc>
        <w:tc>
          <w:tcPr>
            <w:tcW w:w="916" w:type="dxa"/>
            <w:tcBorders>
              <w:top w:val="nil"/>
              <w:left w:val="nil"/>
              <w:bottom w:val="nil"/>
              <w:right w:val="nil"/>
            </w:tcBorders>
            <w:shd w:val="clear" w:color="auto" w:fill="auto"/>
            <w:hideMark/>
          </w:tcPr>
          <w:p w14:paraId="45EC8C43"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1060" w:type="dxa"/>
            <w:tcBorders>
              <w:top w:val="nil"/>
              <w:left w:val="nil"/>
              <w:bottom w:val="nil"/>
              <w:right w:val="nil"/>
            </w:tcBorders>
            <w:shd w:val="clear" w:color="auto" w:fill="auto"/>
            <w:hideMark/>
          </w:tcPr>
          <w:p w14:paraId="1ECDADAD" w14:textId="77777777" w:rsidR="006C29F9" w:rsidRPr="006C29F9" w:rsidRDefault="006C29F9" w:rsidP="006C29F9">
            <w:pPr>
              <w:spacing w:after="0" w:line="240" w:lineRule="auto"/>
              <w:jc w:val="right"/>
              <w:rPr>
                <w:rFonts w:ascii="Calibri" w:eastAsia="Times New Roman" w:hAnsi="Calibri" w:cs="Calibri"/>
                <w:color w:val="000000"/>
              </w:rPr>
            </w:pPr>
          </w:p>
        </w:tc>
        <w:tc>
          <w:tcPr>
            <w:tcW w:w="912" w:type="dxa"/>
            <w:tcBorders>
              <w:top w:val="nil"/>
              <w:left w:val="nil"/>
              <w:bottom w:val="nil"/>
              <w:right w:val="nil"/>
            </w:tcBorders>
            <w:shd w:val="clear" w:color="auto" w:fill="auto"/>
            <w:hideMark/>
          </w:tcPr>
          <w:p w14:paraId="538C7653" w14:textId="77777777" w:rsidR="006C29F9" w:rsidRPr="006C29F9" w:rsidRDefault="006C29F9" w:rsidP="006C29F9">
            <w:pPr>
              <w:spacing w:after="0" w:line="240" w:lineRule="auto"/>
              <w:jc w:val="right"/>
              <w:rPr>
                <w:rFonts w:ascii="Times New Roman" w:eastAsia="Times New Roman" w:hAnsi="Times New Roman" w:cs="Times New Roman"/>
                <w:sz w:val="20"/>
                <w:szCs w:val="20"/>
              </w:rPr>
            </w:pPr>
          </w:p>
        </w:tc>
        <w:tc>
          <w:tcPr>
            <w:tcW w:w="919" w:type="dxa"/>
            <w:tcBorders>
              <w:top w:val="nil"/>
              <w:left w:val="nil"/>
              <w:bottom w:val="nil"/>
              <w:right w:val="nil"/>
            </w:tcBorders>
            <w:shd w:val="clear" w:color="auto" w:fill="auto"/>
            <w:hideMark/>
          </w:tcPr>
          <w:p w14:paraId="4EA43BFF"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4</w:t>
            </w:r>
          </w:p>
        </w:tc>
        <w:tc>
          <w:tcPr>
            <w:tcW w:w="957" w:type="dxa"/>
            <w:tcBorders>
              <w:top w:val="nil"/>
              <w:left w:val="nil"/>
              <w:bottom w:val="nil"/>
              <w:right w:val="nil"/>
            </w:tcBorders>
            <w:shd w:val="clear" w:color="auto" w:fill="auto"/>
            <w:hideMark/>
          </w:tcPr>
          <w:p w14:paraId="0D9E8A6B" w14:textId="77777777" w:rsidR="006C29F9" w:rsidRPr="006C29F9" w:rsidRDefault="006C29F9" w:rsidP="006C29F9">
            <w:pPr>
              <w:spacing w:after="0" w:line="240" w:lineRule="auto"/>
              <w:jc w:val="right"/>
              <w:rPr>
                <w:rFonts w:ascii="Calibri" w:eastAsia="Times New Roman" w:hAnsi="Calibri" w:cs="Calibri"/>
                <w:color w:val="000000"/>
              </w:rPr>
            </w:pPr>
          </w:p>
        </w:tc>
        <w:tc>
          <w:tcPr>
            <w:tcW w:w="917" w:type="dxa"/>
            <w:tcBorders>
              <w:top w:val="nil"/>
              <w:left w:val="nil"/>
              <w:bottom w:val="nil"/>
              <w:right w:val="nil"/>
            </w:tcBorders>
            <w:shd w:val="clear" w:color="auto" w:fill="auto"/>
            <w:hideMark/>
          </w:tcPr>
          <w:p w14:paraId="1630EA1D"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6</w:t>
            </w:r>
          </w:p>
        </w:tc>
      </w:tr>
      <w:tr w:rsidR="006C29F9" w:rsidRPr="006C29F9" w14:paraId="0C78520C" w14:textId="77777777" w:rsidTr="006C29F9">
        <w:trPr>
          <w:trHeight w:val="300"/>
        </w:trPr>
        <w:tc>
          <w:tcPr>
            <w:tcW w:w="900" w:type="dxa"/>
            <w:tcBorders>
              <w:top w:val="nil"/>
              <w:left w:val="nil"/>
              <w:bottom w:val="nil"/>
              <w:right w:val="nil"/>
            </w:tcBorders>
            <w:shd w:val="clear" w:color="auto" w:fill="auto"/>
            <w:hideMark/>
          </w:tcPr>
          <w:p w14:paraId="18F0C697"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06" w:type="dxa"/>
            <w:tcBorders>
              <w:top w:val="nil"/>
              <w:left w:val="nil"/>
              <w:bottom w:val="nil"/>
              <w:right w:val="nil"/>
            </w:tcBorders>
            <w:shd w:val="clear" w:color="auto" w:fill="auto"/>
            <w:hideMark/>
          </w:tcPr>
          <w:p w14:paraId="67FF4B52"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2014</w:t>
            </w:r>
          </w:p>
        </w:tc>
        <w:tc>
          <w:tcPr>
            <w:tcW w:w="916" w:type="dxa"/>
            <w:tcBorders>
              <w:top w:val="nil"/>
              <w:left w:val="nil"/>
              <w:bottom w:val="nil"/>
              <w:right w:val="nil"/>
            </w:tcBorders>
            <w:shd w:val="clear" w:color="auto" w:fill="auto"/>
            <w:hideMark/>
          </w:tcPr>
          <w:p w14:paraId="47F97908"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1060" w:type="dxa"/>
            <w:tcBorders>
              <w:top w:val="nil"/>
              <w:left w:val="nil"/>
              <w:bottom w:val="nil"/>
              <w:right w:val="nil"/>
            </w:tcBorders>
            <w:shd w:val="clear" w:color="auto" w:fill="auto"/>
            <w:hideMark/>
          </w:tcPr>
          <w:p w14:paraId="48A5057E" w14:textId="77777777" w:rsidR="006C29F9" w:rsidRPr="006C29F9" w:rsidRDefault="006C29F9" w:rsidP="006C29F9">
            <w:pPr>
              <w:spacing w:after="0" w:line="240" w:lineRule="auto"/>
              <w:jc w:val="right"/>
              <w:rPr>
                <w:rFonts w:ascii="Calibri" w:eastAsia="Times New Roman" w:hAnsi="Calibri" w:cs="Calibri"/>
                <w:color w:val="000000"/>
              </w:rPr>
            </w:pPr>
          </w:p>
        </w:tc>
        <w:tc>
          <w:tcPr>
            <w:tcW w:w="912" w:type="dxa"/>
            <w:tcBorders>
              <w:top w:val="nil"/>
              <w:left w:val="nil"/>
              <w:bottom w:val="nil"/>
              <w:right w:val="nil"/>
            </w:tcBorders>
            <w:shd w:val="clear" w:color="auto" w:fill="auto"/>
            <w:hideMark/>
          </w:tcPr>
          <w:p w14:paraId="7DD08797" w14:textId="77777777" w:rsidR="006C29F9" w:rsidRPr="006C29F9" w:rsidRDefault="006C29F9" w:rsidP="006C29F9">
            <w:pPr>
              <w:spacing w:after="0" w:line="240" w:lineRule="auto"/>
              <w:jc w:val="right"/>
              <w:rPr>
                <w:rFonts w:ascii="Times New Roman" w:eastAsia="Times New Roman" w:hAnsi="Times New Roman" w:cs="Times New Roman"/>
                <w:sz w:val="20"/>
                <w:szCs w:val="20"/>
              </w:rPr>
            </w:pPr>
          </w:p>
        </w:tc>
        <w:tc>
          <w:tcPr>
            <w:tcW w:w="919" w:type="dxa"/>
            <w:tcBorders>
              <w:top w:val="nil"/>
              <w:left w:val="nil"/>
              <w:bottom w:val="nil"/>
              <w:right w:val="nil"/>
            </w:tcBorders>
            <w:shd w:val="clear" w:color="auto" w:fill="auto"/>
            <w:hideMark/>
          </w:tcPr>
          <w:p w14:paraId="43EE9D5F"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57" w:type="dxa"/>
            <w:tcBorders>
              <w:top w:val="nil"/>
              <w:left w:val="nil"/>
              <w:bottom w:val="nil"/>
              <w:right w:val="nil"/>
            </w:tcBorders>
            <w:shd w:val="clear" w:color="auto" w:fill="auto"/>
            <w:hideMark/>
          </w:tcPr>
          <w:p w14:paraId="3418268B" w14:textId="77777777" w:rsidR="006C29F9" w:rsidRPr="006C29F9" w:rsidRDefault="006C29F9" w:rsidP="006C29F9">
            <w:pPr>
              <w:spacing w:after="0" w:line="240" w:lineRule="auto"/>
              <w:jc w:val="right"/>
              <w:rPr>
                <w:rFonts w:ascii="Calibri" w:eastAsia="Times New Roman" w:hAnsi="Calibri" w:cs="Calibri"/>
                <w:color w:val="000000"/>
              </w:rPr>
            </w:pPr>
          </w:p>
        </w:tc>
        <w:tc>
          <w:tcPr>
            <w:tcW w:w="917" w:type="dxa"/>
            <w:tcBorders>
              <w:top w:val="nil"/>
              <w:left w:val="nil"/>
              <w:bottom w:val="nil"/>
              <w:right w:val="nil"/>
            </w:tcBorders>
            <w:shd w:val="clear" w:color="auto" w:fill="auto"/>
            <w:hideMark/>
          </w:tcPr>
          <w:p w14:paraId="1D8B84F4"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2</w:t>
            </w:r>
          </w:p>
        </w:tc>
      </w:tr>
      <w:tr w:rsidR="006C29F9" w:rsidRPr="006C29F9" w14:paraId="461787D7" w14:textId="77777777" w:rsidTr="006C29F9">
        <w:trPr>
          <w:trHeight w:val="300"/>
        </w:trPr>
        <w:tc>
          <w:tcPr>
            <w:tcW w:w="900" w:type="dxa"/>
            <w:tcBorders>
              <w:top w:val="nil"/>
              <w:left w:val="nil"/>
              <w:bottom w:val="nil"/>
              <w:right w:val="nil"/>
            </w:tcBorders>
            <w:shd w:val="clear" w:color="auto" w:fill="auto"/>
            <w:hideMark/>
          </w:tcPr>
          <w:p w14:paraId="7EF03BD2"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06" w:type="dxa"/>
            <w:tcBorders>
              <w:top w:val="nil"/>
              <w:left w:val="nil"/>
              <w:bottom w:val="nil"/>
              <w:right w:val="nil"/>
            </w:tcBorders>
            <w:shd w:val="clear" w:color="auto" w:fill="auto"/>
            <w:hideMark/>
          </w:tcPr>
          <w:p w14:paraId="6133E099"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2015</w:t>
            </w:r>
          </w:p>
        </w:tc>
        <w:tc>
          <w:tcPr>
            <w:tcW w:w="916" w:type="dxa"/>
            <w:tcBorders>
              <w:top w:val="nil"/>
              <w:left w:val="nil"/>
              <w:bottom w:val="nil"/>
              <w:right w:val="nil"/>
            </w:tcBorders>
            <w:shd w:val="clear" w:color="auto" w:fill="auto"/>
            <w:hideMark/>
          </w:tcPr>
          <w:p w14:paraId="1E3C2A6C"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1060" w:type="dxa"/>
            <w:tcBorders>
              <w:top w:val="nil"/>
              <w:left w:val="nil"/>
              <w:bottom w:val="nil"/>
              <w:right w:val="nil"/>
            </w:tcBorders>
            <w:shd w:val="clear" w:color="auto" w:fill="auto"/>
            <w:hideMark/>
          </w:tcPr>
          <w:p w14:paraId="053426BD"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2" w:type="dxa"/>
            <w:tcBorders>
              <w:top w:val="nil"/>
              <w:left w:val="nil"/>
              <w:bottom w:val="nil"/>
              <w:right w:val="nil"/>
            </w:tcBorders>
            <w:shd w:val="clear" w:color="auto" w:fill="auto"/>
            <w:hideMark/>
          </w:tcPr>
          <w:p w14:paraId="3CBEC84C"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19" w:type="dxa"/>
            <w:tcBorders>
              <w:top w:val="nil"/>
              <w:left w:val="nil"/>
              <w:bottom w:val="nil"/>
              <w:right w:val="nil"/>
            </w:tcBorders>
            <w:shd w:val="clear" w:color="auto" w:fill="auto"/>
            <w:hideMark/>
          </w:tcPr>
          <w:p w14:paraId="7E16E8D1"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57" w:type="dxa"/>
            <w:tcBorders>
              <w:top w:val="nil"/>
              <w:left w:val="nil"/>
              <w:bottom w:val="nil"/>
              <w:right w:val="nil"/>
            </w:tcBorders>
            <w:shd w:val="clear" w:color="auto" w:fill="auto"/>
            <w:hideMark/>
          </w:tcPr>
          <w:p w14:paraId="4FEE98A1" w14:textId="77777777" w:rsidR="006C29F9" w:rsidRPr="006C29F9" w:rsidRDefault="006C29F9" w:rsidP="006C29F9">
            <w:pPr>
              <w:spacing w:after="0" w:line="240" w:lineRule="auto"/>
              <w:jc w:val="right"/>
              <w:rPr>
                <w:rFonts w:ascii="Calibri" w:eastAsia="Times New Roman" w:hAnsi="Calibri" w:cs="Calibri"/>
                <w:color w:val="000000"/>
              </w:rPr>
            </w:pPr>
          </w:p>
        </w:tc>
        <w:tc>
          <w:tcPr>
            <w:tcW w:w="917" w:type="dxa"/>
            <w:tcBorders>
              <w:top w:val="nil"/>
              <w:left w:val="nil"/>
              <w:bottom w:val="nil"/>
              <w:right w:val="nil"/>
            </w:tcBorders>
            <w:shd w:val="clear" w:color="auto" w:fill="auto"/>
            <w:hideMark/>
          </w:tcPr>
          <w:p w14:paraId="0F623853"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7</w:t>
            </w:r>
          </w:p>
        </w:tc>
      </w:tr>
      <w:tr w:rsidR="006C29F9" w:rsidRPr="006C29F9" w14:paraId="115907BD" w14:textId="77777777" w:rsidTr="006C29F9">
        <w:trPr>
          <w:trHeight w:val="300"/>
        </w:trPr>
        <w:tc>
          <w:tcPr>
            <w:tcW w:w="900" w:type="dxa"/>
            <w:tcBorders>
              <w:top w:val="nil"/>
              <w:left w:val="nil"/>
              <w:bottom w:val="nil"/>
              <w:right w:val="nil"/>
            </w:tcBorders>
            <w:shd w:val="clear" w:color="auto" w:fill="auto"/>
            <w:hideMark/>
          </w:tcPr>
          <w:p w14:paraId="0FC32C15"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06" w:type="dxa"/>
            <w:tcBorders>
              <w:top w:val="nil"/>
              <w:left w:val="nil"/>
              <w:bottom w:val="nil"/>
              <w:right w:val="nil"/>
            </w:tcBorders>
            <w:shd w:val="clear" w:color="auto" w:fill="auto"/>
            <w:hideMark/>
          </w:tcPr>
          <w:p w14:paraId="4D7EE776"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2016</w:t>
            </w:r>
          </w:p>
        </w:tc>
        <w:tc>
          <w:tcPr>
            <w:tcW w:w="916" w:type="dxa"/>
            <w:tcBorders>
              <w:top w:val="nil"/>
              <w:left w:val="nil"/>
              <w:bottom w:val="nil"/>
              <w:right w:val="nil"/>
            </w:tcBorders>
            <w:shd w:val="clear" w:color="auto" w:fill="auto"/>
            <w:hideMark/>
          </w:tcPr>
          <w:p w14:paraId="18827ECC"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1060" w:type="dxa"/>
            <w:tcBorders>
              <w:top w:val="nil"/>
              <w:left w:val="nil"/>
              <w:bottom w:val="nil"/>
              <w:right w:val="nil"/>
            </w:tcBorders>
            <w:shd w:val="clear" w:color="auto" w:fill="auto"/>
            <w:hideMark/>
          </w:tcPr>
          <w:p w14:paraId="61472549"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2" w:type="dxa"/>
            <w:tcBorders>
              <w:top w:val="nil"/>
              <w:left w:val="nil"/>
              <w:bottom w:val="nil"/>
              <w:right w:val="nil"/>
            </w:tcBorders>
            <w:shd w:val="clear" w:color="auto" w:fill="auto"/>
            <w:hideMark/>
          </w:tcPr>
          <w:p w14:paraId="016E3ECF"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19" w:type="dxa"/>
            <w:tcBorders>
              <w:top w:val="nil"/>
              <w:left w:val="nil"/>
              <w:bottom w:val="nil"/>
              <w:right w:val="nil"/>
            </w:tcBorders>
            <w:shd w:val="clear" w:color="auto" w:fill="auto"/>
            <w:hideMark/>
          </w:tcPr>
          <w:p w14:paraId="7D6C4424"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57" w:type="dxa"/>
            <w:tcBorders>
              <w:top w:val="nil"/>
              <w:left w:val="nil"/>
              <w:bottom w:val="nil"/>
              <w:right w:val="nil"/>
            </w:tcBorders>
            <w:shd w:val="clear" w:color="auto" w:fill="auto"/>
            <w:hideMark/>
          </w:tcPr>
          <w:p w14:paraId="3D7F1B15" w14:textId="77777777" w:rsidR="006C29F9" w:rsidRPr="006C29F9" w:rsidRDefault="006C29F9" w:rsidP="006C29F9">
            <w:pPr>
              <w:spacing w:after="0" w:line="240" w:lineRule="auto"/>
              <w:jc w:val="right"/>
              <w:rPr>
                <w:rFonts w:ascii="Calibri" w:eastAsia="Times New Roman" w:hAnsi="Calibri" w:cs="Calibri"/>
                <w:color w:val="000000"/>
              </w:rPr>
            </w:pPr>
          </w:p>
        </w:tc>
        <w:tc>
          <w:tcPr>
            <w:tcW w:w="917" w:type="dxa"/>
            <w:tcBorders>
              <w:top w:val="nil"/>
              <w:left w:val="nil"/>
              <w:bottom w:val="nil"/>
              <w:right w:val="nil"/>
            </w:tcBorders>
            <w:shd w:val="clear" w:color="auto" w:fill="auto"/>
            <w:hideMark/>
          </w:tcPr>
          <w:p w14:paraId="503EB956"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10</w:t>
            </w:r>
          </w:p>
        </w:tc>
      </w:tr>
      <w:tr w:rsidR="006C29F9" w:rsidRPr="006C29F9" w14:paraId="1511D654" w14:textId="77777777" w:rsidTr="006C29F9">
        <w:trPr>
          <w:trHeight w:val="300"/>
        </w:trPr>
        <w:tc>
          <w:tcPr>
            <w:tcW w:w="900" w:type="dxa"/>
            <w:tcBorders>
              <w:top w:val="nil"/>
              <w:left w:val="nil"/>
              <w:bottom w:val="nil"/>
              <w:right w:val="nil"/>
            </w:tcBorders>
            <w:shd w:val="clear" w:color="auto" w:fill="auto"/>
            <w:hideMark/>
          </w:tcPr>
          <w:p w14:paraId="1F8A9BEE"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06" w:type="dxa"/>
            <w:tcBorders>
              <w:top w:val="nil"/>
              <w:left w:val="nil"/>
              <w:bottom w:val="nil"/>
              <w:right w:val="nil"/>
            </w:tcBorders>
            <w:shd w:val="clear" w:color="auto" w:fill="auto"/>
            <w:hideMark/>
          </w:tcPr>
          <w:p w14:paraId="238CAAC4"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2017</w:t>
            </w:r>
          </w:p>
        </w:tc>
        <w:tc>
          <w:tcPr>
            <w:tcW w:w="916" w:type="dxa"/>
            <w:tcBorders>
              <w:top w:val="nil"/>
              <w:left w:val="nil"/>
              <w:bottom w:val="nil"/>
              <w:right w:val="nil"/>
            </w:tcBorders>
            <w:shd w:val="clear" w:color="auto" w:fill="auto"/>
            <w:hideMark/>
          </w:tcPr>
          <w:p w14:paraId="667FE89C"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1060" w:type="dxa"/>
            <w:tcBorders>
              <w:top w:val="nil"/>
              <w:left w:val="nil"/>
              <w:bottom w:val="nil"/>
              <w:right w:val="nil"/>
            </w:tcBorders>
            <w:shd w:val="clear" w:color="auto" w:fill="auto"/>
            <w:hideMark/>
          </w:tcPr>
          <w:p w14:paraId="540B867B"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12" w:type="dxa"/>
            <w:tcBorders>
              <w:top w:val="nil"/>
              <w:left w:val="nil"/>
              <w:bottom w:val="nil"/>
              <w:right w:val="nil"/>
            </w:tcBorders>
            <w:shd w:val="clear" w:color="auto" w:fill="auto"/>
            <w:hideMark/>
          </w:tcPr>
          <w:p w14:paraId="59330668"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19" w:type="dxa"/>
            <w:tcBorders>
              <w:top w:val="nil"/>
              <w:left w:val="nil"/>
              <w:bottom w:val="nil"/>
              <w:right w:val="nil"/>
            </w:tcBorders>
            <w:shd w:val="clear" w:color="auto" w:fill="auto"/>
            <w:hideMark/>
          </w:tcPr>
          <w:p w14:paraId="1589A8F0"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57" w:type="dxa"/>
            <w:tcBorders>
              <w:top w:val="nil"/>
              <w:left w:val="nil"/>
              <w:bottom w:val="nil"/>
              <w:right w:val="nil"/>
            </w:tcBorders>
            <w:shd w:val="clear" w:color="auto" w:fill="auto"/>
            <w:hideMark/>
          </w:tcPr>
          <w:p w14:paraId="5D22BAE7" w14:textId="77777777" w:rsidR="006C29F9" w:rsidRPr="006C29F9" w:rsidRDefault="006C29F9" w:rsidP="006C29F9">
            <w:pPr>
              <w:spacing w:after="0" w:line="240" w:lineRule="auto"/>
              <w:jc w:val="right"/>
              <w:rPr>
                <w:rFonts w:ascii="Calibri" w:eastAsia="Times New Roman" w:hAnsi="Calibri" w:cs="Calibri"/>
                <w:color w:val="000000"/>
              </w:rPr>
            </w:pPr>
          </w:p>
        </w:tc>
        <w:tc>
          <w:tcPr>
            <w:tcW w:w="917" w:type="dxa"/>
            <w:tcBorders>
              <w:top w:val="nil"/>
              <w:left w:val="nil"/>
              <w:bottom w:val="nil"/>
              <w:right w:val="nil"/>
            </w:tcBorders>
            <w:shd w:val="clear" w:color="auto" w:fill="auto"/>
            <w:hideMark/>
          </w:tcPr>
          <w:p w14:paraId="18692735"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10</w:t>
            </w:r>
          </w:p>
        </w:tc>
      </w:tr>
      <w:tr w:rsidR="006C29F9" w:rsidRPr="006C29F9" w14:paraId="3E746CFD" w14:textId="77777777" w:rsidTr="006C29F9">
        <w:trPr>
          <w:trHeight w:val="300"/>
        </w:trPr>
        <w:tc>
          <w:tcPr>
            <w:tcW w:w="900" w:type="dxa"/>
            <w:tcBorders>
              <w:top w:val="nil"/>
              <w:left w:val="nil"/>
              <w:bottom w:val="nil"/>
              <w:right w:val="nil"/>
            </w:tcBorders>
            <w:shd w:val="clear" w:color="auto" w:fill="auto"/>
            <w:hideMark/>
          </w:tcPr>
          <w:p w14:paraId="6857FF39"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06" w:type="dxa"/>
            <w:tcBorders>
              <w:top w:val="nil"/>
              <w:left w:val="nil"/>
              <w:bottom w:val="nil"/>
              <w:right w:val="nil"/>
            </w:tcBorders>
            <w:shd w:val="clear" w:color="auto" w:fill="auto"/>
            <w:hideMark/>
          </w:tcPr>
          <w:p w14:paraId="12E71C14"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2018</w:t>
            </w:r>
          </w:p>
        </w:tc>
        <w:tc>
          <w:tcPr>
            <w:tcW w:w="916" w:type="dxa"/>
            <w:tcBorders>
              <w:top w:val="nil"/>
              <w:left w:val="nil"/>
              <w:bottom w:val="nil"/>
              <w:right w:val="nil"/>
            </w:tcBorders>
            <w:shd w:val="clear" w:color="auto" w:fill="auto"/>
            <w:hideMark/>
          </w:tcPr>
          <w:p w14:paraId="472CF419"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1060" w:type="dxa"/>
            <w:tcBorders>
              <w:top w:val="nil"/>
              <w:left w:val="nil"/>
              <w:bottom w:val="nil"/>
              <w:right w:val="nil"/>
            </w:tcBorders>
            <w:shd w:val="clear" w:color="auto" w:fill="auto"/>
            <w:hideMark/>
          </w:tcPr>
          <w:p w14:paraId="229D2BD7"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12" w:type="dxa"/>
            <w:tcBorders>
              <w:top w:val="nil"/>
              <w:left w:val="nil"/>
              <w:bottom w:val="nil"/>
              <w:right w:val="nil"/>
            </w:tcBorders>
            <w:shd w:val="clear" w:color="auto" w:fill="auto"/>
            <w:hideMark/>
          </w:tcPr>
          <w:p w14:paraId="02A798E6"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4</w:t>
            </w:r>
          </w:p>
        </w:tc>
        <w:tc>
          <w:tcPr>
            <w:tcW w:w="919" w:type="dxa"/>
            <w:tcBorders>
              <w:top w:val="nil"/>
              <w:left w:val="nil"/>
              <w:bottom w:val="nil"/>
              <w:right w:val="nil"/>
            </w:tcBorders>
            <w:shd w:val="clear" w:color="auto" w:fill="auto"/>
            <w:hideMark/>
          </w:tcPr>
          <w:p w14:paraId="72A14F19"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w:t>
            </w:r>
          </w:p>
        </w:tc>
        <w:tc>
          <w:tcPr>
            <w:tcW w:w="957" w:type="dxa"/>
            <w:tcBorders>
              <w:top w:val="nil"/>
              <w:left w:val="nil"/>
              <w:bottom w:val="nil"/>
              <w:right w:val="nil"/>
            </w:tcBorders>
            <w:shd w:val="clear" w:color="auto" w:fill="auto"/>
            <w:hideMark/>
          </w:tcPr>
          <w:p w14:paraId="31645DFB"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7" w:type="dxa"/>
            <w:tcBorders>
              <w:top w:val="nil"/>
              <w:left w:val="nil"/>
              <w:bottom w:val="nil"/>
              <w:right w:val="nil"/>
            </w:tcBorders>
            <w:shd w:val="clear" w:color="auto" w:fill="auto"/>
            <w:hideMark/>
          </w:tcPr>
          <w:p w14:paraId="72764650"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14</w:t>
            </w:r>
          </w:p>
        </w:tc>
      </w:tr>
      <w:tr w:rsidR="006C29F9" w:rsidRPr="006C29F9" w14:paraId="6C588F9C" w14:textId="77777777" w:rsidTr="006C29F9">
        <w:trPr>
          <w:trHeight w:val="315"/>
        </w:trPr>
        <w:tc>
          <w:tcPr>
            <w:tcW w:w="900" w:type="dxa"/>
            <w:tcBorders>
              <w:top w:val="nil"/>
              <w:left w:val="nil"/>
              <w:bottom w:val="single" w:sz="8" w:space="0" w:color="auto"/>
              <w:right w:val="nil"/>
            </w:tcBorders>
            <w:shd w:val="clear" w:color="auto" w:fill="auto"/>
            <w:hideMark/>
          </w:tcPr>
          <w:p w14:paraId="1385FE8E"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06" w:type="dxa"/>
            <w:tcBorders>
              <w:top w:val="nil"/>
              <w:left w:val="nil"/>
              <w:bottom w:val="single" w:sz="8" w:space="0" w:color="auto"/>
              <w:right w:val="nil"/>
            </w:tcBorders>
            <w:shd w:val="clear" w:color="auto" w:fill="auto"/>
            <w:hideMark/>
          </w:tcPr>
          <w:p w14:paraId="16833C7E"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2019</w:t>
            </w:r>
          </w:p>
        </w:tc>
        <w:tc>
          <w:tcPr>
            <w:tcW w:w="916" w:type="dxa"/>
            <w:tcBorders>
              <w:top w:val="nil"/>
              <w:left w:val="nil"/>
              <w:bottom w:val="single" w:sz="8" w:space="0" w:color="auto"/>
              <w:right w:val="nil"/>
            </w:tcBorders>
            <w:shd w:val="clear" w:color="auto" w:fill="auto"/>
            <w:hideMark/>
          </w:tcPr>
          <w:p w14:paraId="43B47C60"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1060" w:type="dxa"/>
            <w:tcBorders>
              <w:top w:val="nil"/>
              <w:left w:val="nil"/>
              <w:bottom w:val="single" w:sz="8" w:space="0" w:color="auto"/>
              <w:right w:val="nil"/>
            </w:tcBorders>
            <w:shd w:val="clear" w:color="auto" w:fill="auto"/>
            <w:hideMark/>
          </w:tcPr>
          <w:p w14:paraId="7E14371A"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12" w:type="dxa"/>
            <w:tcBorders>
              <w:top w:val="nil"/>
              <w:left w:val="nil"/>
              <w:bottom w:val="single" w:sz="8" w:space="0" w:color="auto"/>
              <w:right w:val="nil"/>
            </w:tcBorders>
            <w:shd w:val="clear" w:color="auto" w:fill="auto"/>
            <w:hideMark/>
          </w:tcPr>
          <w:p w14:paraId="6892E48B"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9" w:type="dxa"/>
            <w:tcBorders>
              <w:top w:val="nil"/>
              <w:left w:val="nil"/>
              <w:bottom w:val="single" w:sz="8" w:space="0" w:color="auto"/>
              <w:right w:val="nil"/>
            </w:tcBorders>
            <w:shd w:val="clear" w:color="auto" w:fill="auto"/>
            <w:hideMark/>
          </w:tcPr>
          <w:p w14:paraId="66568B53"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57" w:type="dxa"/>
            <w:tcBorders>
              <w:top w:val="nil"/>
              <w:left w:val="nil"/>
              <w:bottom w:val="single" w:sz="8" w:space="0" w:color="auto"/>
              <w:right w:val="nil"/>
            </w:tcBorders>
            <w:shd w:val="clear" w:color="auto" w:fill="auto"/>
            <w:hideMark/>
          </w:tcPr>
          <w:p w14:paraId="212BDF66"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17" w:type="dxa"/>
            <w:tcBorders>
              <w:top w:val="nil"/>
              <w:left w:val="nil"/>
              <w:bottom w:val="single" w:sz="8" w:space="0" w:color="auto"/>
              <w:right w:val="nil"/>
            </w:tcBorders>
            <w:shd w:val="clear" w:color="auto" w:fill="auto"/>
            <w:hideMark/>
          </w:tcPr>
          <w:p w14:paraId="2B260347"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3</w:t>
            </w:r>
          </w:p>
        </w:tc>
      </w:tr>
      <w:tr w:rsidR="006C29F9" w:rsidRPr="006C29F9" w14:paraId="0A49D11C" w14:textId="77777777" w:rsidTr="006C29F9">
        <w:trPr>
          <w:trHeight w:val="300"/>
        </w:trPr>
        <w:tc>
          <w:tcPr>
            <w:tcW w:w="900" w:type="dxa"/>
            <w:tcBorders>
              <w:top w:val="nil"/>
              <w:left w:val="nil"/>
              <w:bottom w:val="nil"/>
              <w:right w:val="nil"/>
            </w:tcBorders>
            <w:shd w:val="clear" w:color="auto" w:fill="auto"/>
            <w:hideMark/>
          </w:tcPr>
          <w:p w14:paraId="1C8A4531"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06" w:type="dxa"/>
            <w:tcBorders>
              <w:top w:val="nil"/>
              <w:left w:val="nil"/>
              <w:bottom w:val="nil"/>
              <w:right w:val="nil"/>
            </w:tcBorders>
            <w:shd w:val="clear" w:color="auto" w:fill="auto"/>
            <w:hideMark/>
          </w:tcPr>
          <w:p w14:paraId="7F8D2377"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2018</w:t>
            </w:r>
          </w:p>
        </w:tc>
        <w:tc>
          <w:tcPr>
            <w:tcW w:w="916" w:type="dxa"/>
            <w:tcBorders>
              <w:top w:val="nil"/>
              <w:left w:val="nil"/>
              <w:bottom w:val="nil"/>
              <w:right w:val="nil"/>
            </w:tcBorders>
            <w:shd w:val="clear" w:color="auto" w:fill="auto"/>
            <w:hideMark/>
          </w:tcPr>
          <w:p w14:paraId="6496950C"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1060" w:type="dxa"/>
            <w:tcBorders>
              <w:top w:val="nil"/>
              <w:left w:val="nil"/>
              <w:bottom w:val="nil"/>
              <w:right w:val="nil"/>
            </w:tcBorders>
            <w:shd w:val="clear" w:color="auto" w:fill="auto"/>
            <w:hideMark/>
          </w:tcPr>
          <w:p w14:paraId="7FE0E145"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12" w:type="dxa"/>
            <w:tcBorders>
              <w:top w:val="nil"/>
              <w:left w:val="nil"/>
              <w:bottom w:val="nil"/>
              <w:right w:val="nil"/>
            </w:tcBorders>
            <w:shd w:val="clear" w:color="auto" w:fill="auto"/>
            <w:hideMark/>
          </w:tcPr>
          <w:p w14:paraId="712F1431"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9" w:type="dxa"/>
            <w:tcBorders>
              <w:top w:val="nil"/>
              <w:left w:val="nil"/>
              <w:bottom w:val="nil"/>
              <w:right w:val="nil"/>
            </w:tcBorders>
            <w:shd w:val="clear" w:color="auto" w:fill="auto"/>
            <w:hideMark/>
          </w:tcPr>
          <w:p w14:paraId="36268D05"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57" w:type="dxa"/>
            <w:tcBorders>
              <w:top w:val="nil"/>
              <w:left w:val="nil"/>
              <w:bottom w:val="nil"/>
              <w:right w:val="nil"/>
            </w:tcBorders>
            <w:shd w:val="clear" w:color="auto" w:fill="auto"/>
            <w:hideMark/>
          </w:tcPr>
          <w:p w14:paraId="7FFCBDF9"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17" w:type="dxa"/>
            <w:tcBorders>
              <w:top w:val="nil"/>
              <w:left w:val="nil"/>
              <w:bottom w:val="nil"/>
              <w:right w:val="nil"/>
            </w:tcBorders>
            <w:shd w:val="clear" w:color="auto" w:fill="auto"/>
            <w:hideMark/>
          </w:tcPr>
          <w:p w14:paraId="1E10EC66"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1</w:t>
            </w:r>
          </w:p>
        </w:tc>
      </w:tr>
      <w:tr w:rsidR="006C29F9" w:rsidRPr="006C29F9" w14:paraId="07242B05" w14:textId="77777777" w:rsidTr="006C29F9">
        <w:trPr>
          <w:trHeight w:val="300"/>
        </w:trPr>
        <w:tc>
          <w:tcPr>
            <w:tcW w:w="900" w:type="dxa"/>
            <w:tcBorders>
              <w:top w:val="nil"/>
              <w:left w:val="nil"/>
              <w:bottom w:val="nil"/>
              <w:right w:val="nil"/>
            </w:tcBorders>
            <w:shd w:val="clear" w:color="auto" w:fill="auto"/>
            <w:hideMark/>
          </w:tcPr>
          <w:p w14:paraId="4CE7E0A9"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06" w:type="dxa"/>
            <w:tcBorders>
              <w:top w:val="nil"/>
              <w:left w:val="nil"/>
              <w:bottom w:val="nil"/>
              <w:right w:val="nil"/>
            </w:tcBorders>
            <w:shd w:val="clear" w:color="auto" w:fill="auto"/>
            <w:hideMark/>
          </w:tcPr>
          <w:p w14:paraId="76A283CA"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2019</w:t>
            </w:r>
          </w:p>
        </w:tc>
        <w:tc>
          <w:tcPr>
            <w:tcW w:w="916" w:type="dxa"/>
            <w:tcBorders>
              <w:top w:val="nil"/>
              <w:left w:val="nil"/>
              <w:bottom w:val="nil"/>
              <w:right w:val="nil"/>
            </w:tcBorders>
            <w:shd w:val="clear" w:color="auto" w:fill="auto"/>
            <w:hideMark/>
          </w:tcPr>
          <w:p w14:paraId="53A6D8C3"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1060" w:type="dxa"/>
            <w:tcBorders>
              <w:top w:val="nil"/>
              <w:left w:val="nil"/>
              <w:bottom w:val="nil"/>
              <w:right w:val="nil"/>
            </w:tcBorders>
            <w:shd w:val="clear" w:color="auto" w:fill="auto"/>
            <w:hideMark/>
          </w:tcPr>
          <w:p w14:paraId="42D69EC3" w14:textId="77777777" w:rsidR="006C29F9" w:rsidRPr="006C29F9" w:rsidRDefault="006C29F9" w:rsidP="006C29F9">
            <w:pPr>
              <w:spacing w:after="0" w:line="240" w:lineRule="auto"/>
              <w:jc w:val="right"/>
              <w:rPr>
                <w:rFonts w:ascii="Calibri" w:eastAsia="Times New Roman" w:hAnsi="Calibri" w:cs="Calibri"/>
                <w:color w:val="000000"/>
              </w:rPr>
            </w:pPr>
          </w:p>
        </w:tc>
        <w:tc>
          <w:tcPr>
            <w:tcW w:w="912" w:type="dxa"/>
            <w:tcBorders>
              <w:top w:val="nil"/>
              <w:left w:val="nil"/>
              <w:bottom w:val="nil"/>
              <w:right w:val="nil"/>
            </w:tcBorders>
            <w:shd w:val="clear" w:color="auto" w:fill="auto"/>
            <w:hideMark/>
          </w:tcPr>
          <w:p w14:paraId="3E956439" w14:textId="77777777" w:rsidR="006C29F9" w:rsidRPr="006C29F9" w:rsidRDefault="006C29F9" w:rsidP="006C29F9">
            <w:pPr>
              <w:spacing w:after="0" w:line="240" w:lineRule="auto"/>
              <w:jc w:val="right"/>
              <w:rPr>
                <w:rFonts w:ascii="Times New Roman" w:eastAsia="Times New Roman" w:hAnsi="Times New Roman" w:cs="Times New Roman"/>
                <w:sz w:val="20"/>
                <w:szCs w:val="20"/>
              </w:rPr>
            </w:pPr>
          </w:p>
        </w:tc>
        <w:tc>
          <w:tcPr>
            <w:tcW w:w="919" w:type="dxa"/>
            <w:tcBorders>
              <w:top w:val="nil"/>
              <w:left w:val="nil"/>
              <w:bottom w:val="nil"/>
              <w:right w:val="nil"/>
            </w:tcBorders>
            <w:shd w:val="clear" w:color="auto" w:fill="auto"/>
            <w:hideMark/>
          </w:tcPr>
          <w:p w14:paraId="0432C031"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57" w:type="dxa"/>
            <w:tcBorders>
              <w:top w:val="nil"/>
              <w:left w:val="nil"/>
              <w:bottom w:val="nil"/>
              <w:right w:val="nil"/>
            </w:tcBorders>
            <w:shd w:val="clear" w:color="auto" w:fill="auto"/>
            <w:hideMark/>
          </w:tcPr>
          <w:p w14:paraId="2A03D757" w14:textId="77777777" w:rsidR="006C29F9" w:rsidRPr="006C29F9" w:rsidRDefault="006C29F9" w:rsidP="006C29F9">
            <w:pPr>
              <w:spacing w:after="0" w:line="240" w:lineRule="auto"/>
              <w:jc w:val="right"/>
              <w:rPr>
                <w:rFonts w:ascii="Calibri" w:eastAsia="Times New Roman" w:hAnsi="Calibri" w:cs="Calibri"/>
                <w:color w:val="000000"/>
              </w:rPr>
            </w:pPr>
          </w:p>
        </w:tc>
        <w:tc>
          <w:tcPr>
            <w:tcW w:w="917" w:type="dxa"/>
            <w:tcBorders>
              <w:top w:val="nil"/>
              <w:left w:val="nil"/>
              <w:bottom w:val="nil"/>
              <w:right w:val="nil"/>
            </w:tcBorders>
            <w:shd w:val="clear" w:color="auto" w:fill="auto"/>
            <w:hideMark/>
          </w:tcPr>
          <w:p w14:paraId="7068FFA4"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4</w:t>
            </w:r>
          </w:p>
        </w:tc>
      </w:tr>
      <w:tr w:rsidR="006C29F9" w:rsidRPr="006C29F9" w14:paraId="5A258991" w14:textId="77777777" w:rsidTr="006C29F9">
        <w:trPr>
          <w:trHeight w:val="300"/>
        </w:trPr>
        <w:tc>
          <w:tcPr>
            <w:tcW w:w="900" w:type="dxa"/>
            <w:tcBorders>
              <w:top w:val="nil"/>
              <w:left w:val="nil"/>
              <w:bottom w:val="nil"/>
              <w:right w:val="nil"/>
            </w:tcBorders>
            <w:shd w:val="clear" w:color="auto" w:fill="auto"/>
            <w:hideMark/>
          </w:tcPr>
          <w:p w14:paraId="11931CC9"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06" w:type="dxa"/>
            <w:tcBorders>
              <w:top w:val="nil"/>
              <w:left w:val="nil"/>
              <w:bottom w:val="nil"/>
              <w:right w:val="nil"/>
            </w:tcBorders>
            <w:shd w:val="clear" w:color="auto" w:fill="auto"/>
            <w:hideMark/>
          </w:tcPr>
          <w:p w14:paraId="53C406D0"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2020</w:t>
            </w:r>
          </w:p>
        </w:tc>
        <w:tc>
          <w:tcPr>
            <w:tcW w:w="916" w:type="dxa"/>
            <w:tcBorders>
              <w:top w:val="nil"/>
              <w:left w:val="nil"/>
              <w:bottom w:val="nil"/>
              <w:right w:val="nil"/>
            </w:tcBorders>
            <w:shd w:val="clear" w:color="auto" w:fill="auto"/>
            <w:hideMark/>
          </w:tcPr>
          <w:p w14:paraId="22463175"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5</w:t>
            </w:r>
          </w:p>
        </w:tc>
        <w:tc>
          <w:tcPr>
            <w:tcW w:w="1060" w:type="dxa"/>
            <w:tcBorders>
              <w:top w:val="nil"/>
              <w:left w:val="nil"/>
              <w:bottom w:val="nil"/>
              <w:right w:val="nil"/>
            </w:tcBorders>
            <w:shd w:val="clear" w:color="auto" w:fill="auto"/>
            <w:hideMark/>
          </w:tcPr>
          <w:p w14:paraId="79E40B73"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12" w:type="dxa"/>
            <w:tcBorders>
              <w:top w:val="nil"/>
              <w:left w:val="nil"/>
              <w:bottom w:val="nil"/>
              <w:right w:val="nil"/>
            </w:tcBorders>
            <w:shd w:val="clear" w:color="auto" w:fill="auto"/>
            <w:hideMark/>
          </w:tcPr>
          <w:p w14:paraId="3C983297"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4</w:t>
            </w:r>
          </w:p>
        </w:tc>
        <w:tc>
          <w:tcPr>
            <w:tcW w:w="919" w:type="dxa"/>
            <w:tcBorders>
              <w:top w:val="nil"/>
              <w:left w:val="nil"/>
              <w:bottom w:val="nil"/>
              <w:right w:val="nil"/>
            </w:tcBorders>
            <w:shd w:val="clear" w:color="auto" w:fill="auto"/>
            <w:hideMark/>
          </w:tcPr>
          <w:p w14:paraId="35D98F6A"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10</w:t>
            </w:r>
          </w:p>
        </w:tc>
        <w:tc>
          <w:tcPr>
            <w:tcW w:w="957" w:type="dxa"/>
            <w:tcBorders>
              <w:top w:val="nil"/>
              <w:left w:val="nil"/>
              <w:bottom w:val="nil"/>
              <w:right w:val="nil"/>
            </w:tcBorders>
            <w:shd w:val="clear" w:color="auto" w:fill="auto"/>
            <w:hideMark/>
          </w:tcPr>
          <w:p w14:paraId="765FB710" w14:textId="77777777" w:rsidR="006C29F9" w:rsidRPr="006C29F9" w:rsidRDefault="006C29F9" w:rsidP="006C29F9">
            <w:pPr>
              <w:spacing w:after="0" w:line="240" w:lineRule="auto"/>
              <w:jc w:val="right"/>
              <w:rPr>
                <w:rFonts w:ascii="Calibri" w:eastAsia="Times New Roman" w:hAnsi="Calibri" w:cs="Calibri"/>
                <w:color w:val="000000"/>
              </w:rPr>
            </w:pPr>
          </w:p>
        </w:tc>
        <w:tc>
          <w:tcPr>
            <w:tcW w:w="917" w:type="dxa"/>
            <w:tcBorders>
              <w:top w:val="nil"/>
              <w:left w:val="nil"/>
              <w:bottom w:val="nil"/>
              <w:right w:val="nil"/>
            </w:tcBorders>
            <w:shd w:val="clear" w:color="auto" w:fill="auto"/>
            <w:hideMark/>
          </w:tcPr>
          <w:p w14:paraId="50FECDAF"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21</w:t>
            </w:r>
          </w:p>
        </w:tc>
      </w:tr>
      <w:tr w:rsidR="006C29F9" w:rsidRPr="006C29F9" w14:paraId="18553A86" w14:textId="77777777" w:rsidTr="006C29F9">
        <w:trPr>
          <w:trHeight w:val="300"/>
        </w:trPr>
        <w:tc>
          <w:tcPr>
            <w:tcW w:w="900" w:type="dxa"/>
            <w:tcBorders>
              <w:top w:val="nil"/>
              <w:left w:val="nil"/>
              <w:bottom w:val="nil"/>
              <w:right w:val="nil"/>
            </w:tcBorders>
            <w:shd w:val="clear" w:color="auto" w:fill="auto"/>
            <w:hideMark/>
          </w:tcPr>
          <w:p w14:paraId="6D1B5517"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06" w:type="dxa"/>
            <w:tcBorders>
              <w:top w:val="nil"/>
              <w:left w:val="nil"/>
              <w:bottom w:val="nil"/>
              <w:right w:val="nil"/>
            </w:tcBorders>
            <w:shd w:val="clear" w:color="auto" w:fill="auto"/>
            <w:hideMark/>
          </w:tcPr>
          <w:p w14:paraId="4C9C5641"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2021</w:t>
            </w:r>
          </w:p>
        </w:tc>
        <w:tc>
          <w:tcPr>
            <w:tcW w:w="916" w:type="dxa"/>
            <w:tcBorders>
              <w:top w:val="nil"/>
              <w:left w:val="nil"/>
              <w:bottom w:val="nil"/>
              <w:right w:val="nil"/>
            </w:tcBorders>
            <w:shd w:val="clear" w:color="auto" w:fill="auto"/>
            <w:hideMark/>
          </w:tcPr>
          <w:p w14:paraId="24A5E20B"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1060" w:type="dxa"/>
            <w:tcBorders>
              <w:top w:val="nil"/>
              <w:left w:val="nil"/>
              <w:bottom w:val="nil"/>
              <w:right w:val="nil"/>
            </w:tcBorders>
            <w:shd w:val="clear" w:color="auto" w:fill="auto"/>
            <w:hideMark/>
          </w:tcPr>
          <w:p w14:paraId="0ADD7F17" w14:textId="77777777" w:rsidR="006C29F9" w:rsidRPr="006C29F9" w:rsidRDefault="006C29F9" w:rsidP="006C29F9">
            <w:pPr>
              <w:spacing w:after="0" w:line="240" w:lineRule="auto"/>
              <w:jc w:val="right"/>
              <w:rPr>
                <w:rFonts w:ascii="Calibri" w:eastAsia="Times New Roman" w:hAnsi="Calibri" w:cs="Calibri"/>
                <w:color w:val="000000"/>
              </w:rPr>
            </w:pPr>
          </w:p>
        </w:tc>
        <w:tc>
          <w:tcPr>
            <w:tcW w:w="912" w:type="dxa"/>
            <w:tcBorders>
              <w:top w:val="nil"/>
              <w:left w:val="nil"/>
              <w:bottom w:val="nil"/>
              <w:right w:val="nil"/>
            </w:tcBorders>
            <w:shd w:val="clear" w:color="auto" w:fill="auto"/>
            <w:hideMark/>
          </w:tcPr>
          <w:p w14:paraId="6E614695"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19" w:type="dxa"/>
            <w:tcBorders>
              <w:top w:val="nil"/>
              <w:left w:val="nil"/>
              <w:bottom w:val="nil"/>
              <w:right w:val="nil"/>
            </w:tcBorders>
            <w:shd w:val="clear" w:color="auto" w:fill="auto"/>
            <w:hideMark/>
          </w:tcPr>
          <w:p w14:paraId="24DDA8EF"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57" w:type="dxa"/>
            <w:tcBorders>
              <w:top w:val="nil"/>
              <w:left w:val="nil"/>
              <w:bottom w:val="nil"/>
              <w:right w:val="nil"/>
            </w:tcBorders>
            <w:shd w:val="clear" w:color="auto" w:fill="auto"/>
            <w:hideMark/>
          </w:tcPr>
          <w:p w14:paraId="66A69464"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7" w:type="dxa"/>
            <w:tcBorders>
              <w:top w:val="nil"/>
              <w:left w:val="nil"/>
              <w:bottom w:val="nil"/>
              <w:right w:val="nil"/>
            </w:tcBorders>
            <w:shd w:val="clear" w:color="auto" w:fill="auto"/>
            <w:hideMark/>
          </w:tcPr>
          <w:p w14:paraId="1F97A9AE"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6</w:t>
            </w:r>
          </w:p>
        </w:tc>
      </w:tr>
      <w:tr w:rsidR="006C29F9" w:rsidRPr="006C29F9" w14:paraId="32354FBF" w14:textId="77777777" w:rsidTr="006C29F9">
        <w:trPr>
          <w:trHeight w:val="300"/>
        </w:trPr>
        <w:tc>
          <w:tcPr>
            <w:tcW w:w="900" w:type="dxa"/>
            <w:tcBorders>
              <w:top w:val="nil"/>
              <w:left w:val="nil"/>
              <w:bottom w:val="nil"/>
              <w:right w:val="nil"/>
            </w:tcBorders>
            <w:shd w:val="clear" w:color="auto" w:fill="auto"/>
            <w:hideMark/>
          </w:tcPr>
          <w:p w14:paraId="18B2F701"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06" w:type="dxa"/>
            <w:tcBorders>
              <w:top w:val="nil"/>
              <w:left w:val="nil"/>
              <w:bottom w:val="nil"/>
              <w:right w:val="nil"/>
            </w:tcBorders>
            <w:shd w:val="clear" w:color="auto" w:fill="auto"/>
            <w:hideMark/>
          </w:tcPr>
          <w:p w14:paraId="24BAB06A"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2022</w:t>
            </w:r>
          </w:p>
        </w:tc>
        <w:tc>
          <w:tcPr>
            <w:tcW w:w="916" w:type="dxa"/>
            <w:tcBorders>
              <w:top w:val="nil"/>
              <w:left w:val="nil"/>
              <w:bottom w:val="nil"/>
              <w:right w:val="nil"/>
            </w:tcBorders>
            <w:shd w:val="clear" w:color="auto" w:fill="auto"/>
            <w:hideMark/>
          </w:tcPr>
          <w:p w14:paraId="290E9E30"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1060" w:type="dxa"/>
            <w:tcBorders>
              <w:top w:val="nil"/>
              <w:left w:val="nil"/>
              <w:bottom w:val="nil"/>
              <w:right w:val="nil"/>
            </w:tcBorders>
            <w:shd w:val="clear" w:color="auto" w:fill="auto"/>
            <w:hideMark/>
          </w:tcPr>
          <w:p w14:paraId="30D75C73"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12" w:type="dxa"/>
            <w:tcBorders>
              <w:top w:val="nil"/>
              <w:left w:val="nil"/>
              <w:bottom w:val="nil"/>
              <w:right w:val="nil"/>
            </w:tcBorders>
            <w:shd w:val="clear" w:color="auto" w:fill="auto"/>
            <w:hideMark/>
          </w:tcPr>
          <w:p w14:paraId="5102666B"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19" w:type="dxa"/>
            <w:tcBorders>
              <w:top w:val="nil"/>
              <w:left w:val="nil"/>
              <w:bottom w:val="nil"/>
              <w:right w:val="nil"/>
            </w:tcBorders>
            <w:shd w:val="clear" w:color="auto" w:fill="auto"/>
            <w:hideMark/>
          </w:tcPr>
          <w:p w14:paraId="641FEB04"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w:t>
            </w:r>
          </w:p>
        </w:tc>
        <w:tc>
          <w:tcPr>
            <w:tcW w:w="957" w:type="dxa"/>
            <w:tcBorders>
              <w:top w:val="nil"/>
              <w:left w:val="nil"/>
              <w:bottom w:val="nil"/>
              <w:right w:val="nil"/>
            </w:tcBorders>
            <w:shd w:val="clear" w:color="auto" w:fill="auto"/>
            <w:hideMark/>
          </w:tcPr>
          <w:p w14:paraId="3787D19E" w14:textId="77777777" w:rsidR="006C29F9" w:rsidRPr="006C29F9" w:rsidRDefault="006C29F9" w:rsidP="006C29F9">
            <w:pPr>
              <w:spacing w:after="0" w:line="240" w:lineRule="auto"/>
              <w:jc w:val="right"/>
              <w:rPr>
                <w:rFonts w:ascii="Calibri" w:eastAsia="Times New Roman" w:hAnsi="Calibri" w:cs="Calibri"/>
                <w:color w:val="000000"/>
              </w:rPr>
            </w:pPr>
          </w:p>
        </w:tc>
        <w:tc>
          <w:tcPr>
            <w:tcW w:w="917" w:type="dxa"/>
            <w:tcBorders>
              <w:top w:val="nil"/>
              <w:left w:val="nil"/>
              <w:bottom w:val="nil"/>
              <w:right w:val="nil"/>
            </w:tcBorders>
            <w:shd w:val="clear" w:color="auto" w:fill="auto"/>
            <w:hideMark/>
          </w:tcPr>
          <w:p w14:paraId="70817A14"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15</w:t>
            </w:r>
          </w:p>
        </w:tc>
      </w:tr>
      <w:tr w:rsidR="006C29F9" w:rsidRPr="006C29F9" w14:paraId="73EEFD55" w14:textId="77777777" w:rsidTr="006C29F9">
        <w:trPr>
          <w:trHeight w:val="300"/>
        </w:trPr>
        <w:tc>
          <w:tcPr>
            <w:tcW w:w="900" w:type="dxa"/>
            <w:tcBorders>
              <w:top w:val="nil"/>
              <w:left w:val="nil"/>
              <w:bottom w:val="nil"/>
              <w:right w:val="nil"/>
            </w:tcBorders>
            <w:shd w:val="clear" w:color="auto" w:fill="auto"/>
            <w:hideMark/>
          </w:tcPr>
          <w:p w14:paraId="42411D3E"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06" w:type="dxa"/>
            <w:tcBorders>
              <w:top w:val="nil"/>
              <w:left w:val="nil"/>
              <w:bottom w:val="nil"/>
              <w:right w:val="nil"/>
            </w:tcBorders>
            <w:shd w:val="clear" w:color="auto" w:fill="auto"/>
            <w:hideMark/>
          </w:tcPr>
          <w:p w14:paraId="570B989B"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2023</w:t>
            </w:r>
          </w:p>
        </w:tc>
        <w:tc>
          <w:tcPr>
            <w:tcW w:w="916" w:type="dxa"/>
            <w:tcBorders>
              <w:top w:val="nil"/>
              <w:left w:val="nil"/>
              <w:bottom w:val="nil"/>
              <w:right w:val="nil"/>
            </w:tcBorders>
            <w:shd w:val="clear" w:color="auto" w:fill="auto"/>
            <w:hideMark/>
          </w:tcPr>
          <w:p w14:paraId="72EA5E47" w14:textId="77777777" w:rsidR="006C29F9" w:rsidRPr="006C29F9" w:rsidRDefault="006C29F9" w:rsidP="006C29F9">
            <w:pPr>
              <w:spacing w:after="0" w:line="240" w:lineRule="auto"/>
              <w:jc w:val="right"/>
              <w:rPr>
                <w:rFonts w:ascii="Calibri" w:eastAsia="Times New Roman" w:hAnsi="Calibri" w:cs="Calibri"/>
                <w:color w:val="000000"/>
              </w:rPr>
            </w:pPr>
          </w:p>
        </w:tc>
        <w:tc>
          <w:tcPr>
            <w:tcW w:w="1060" w:type="dxa"/>
            <w:tcBorders>
              <w:top w:val="nil"/>
              <w:left w:val="nil"/>
              <w:bottom w:val="nil"/>
              <w:right w:val="nil"/>
            </w:tcBorders>
            <w:shd w:val="clear" w:color="auto" w:fill="auto"/>
            <w:hideMark/>
          </w:tcPr>
          <w:p w14:paraId="242FC02F" w14:textId="77777777" w:rsidR="006C29F9" w:rsidRPr="006C29F9" w:rsidRDefault="006C29F9" w:rsidP="006C29F9">
            <w:pPr>
              <w:spacing w:after="0" w:line="240" w:lineRule="auto"/>
              <w:jc w:val="right"/>
              <w:rPr>
                <w:rFonts w:ascii="Times New Roman" w:eastAsia="Times New Roman" w:hAnsi="Times New Roman" w:cs="Times New Roman"/>
                <w:sz w:val="20"/>
                <w:szCs w:val="20"/>
              </w:rPr>
            </w:pPr>
          </w:p>
        </w:tc>
        <w:tc>
          <w:tcPr>
            <w:tcW w:w="912" w:type="dxa"/>
            <w:tcBorders>
              <w:top w:val="nil"/>
              <w:left w:val="nil"/>
              <w:bottom w:val="nil"/>
              <w:right w:val="nil"/>
            </w:tcBorders>
            <w:shd w:val="clear" w:color="auto" w:fill="auto"/>
            <w:hideMark/>
          </w:tcPr>
          <w:p w14:paraId="56EC7E40"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19" w:type="dxa"/>
            <w:tcBorders>
              <w:top w:val="nil"/>
              <w:left w:val="nil"/>
              <w:bottom w:val="nil"/>
              <w:right w:val="nil"/>
            </w:tcBorders>
            <w:shd w:val="clear" w:color="auto" w:fill="auto"/>
            <w:hideMark/>
          </w:tcPr>
          <w:p w14:paraId="49B43969"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57" w:type="dxa"/>
            <w:tcBorders>
              <w:top w:val="nil"/>
              <w:left w:val="nil"/>
              <w:bottom w:val="nil"/>
              <w:right w:val="nil"/>
            </w:tcBorders>
            <w:shd w:val="clear" w:color="auto" w:fill="auto"/>
            <w:hideMark/>
          </w:tcPr>
          <w:p w14:paraId="220B5B05" w14:textId="77777777" w:rsidR="006C29F9" w:rsidRPr="006C29F9" w:rsidRDefault="006C29F9" w:rsidP="006C29F9">
            <w:pPr>
              <w:spacing w:after="0" w:line="240" w:lineRule="auto"/>
              <w:jc w:val="right"/>
              <w:rPr>
                <w:rFonts w:ascii="Calibri" w:eastAsia="Times New Roman" w:hAnsi="Calibri" w:cs="Calibri"/>
                <w:color w:val="000000"/>
              </w:rPr>
            </w:pPr>
          </w:p>
        </w:tc>
        <w:tc>
          <w:tcPr>
            <w:tcW w:w="917" w:type="dxa"/>
            <w:tcBorders>
              <w:top w:val="nil"/>
              <w:left w:val="nil"/>
              <w:bottom w:val="nil"/>
              <w:right w:val="nil"/>
            </w:tcBorders>
            <w:shd w:val="clear" w:color="auto" w:fill="auto"/>
            <w:hideMark/>
          </w:tcPr>
          <w:p w14:paraId="28AF9B8B"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3</w:t>
            </w:r>
          </w:p>
        </w:tc>
      </w:tr>
      <w:tr w:rsidR="006C29F9" w:rsidRPr="006C29F9" w14:paraId="6058F753" w14:textId="77777777" w:rsidTr="006C29F9">
        <w:trPr>
          <w:trHeight w:val="300"/>
        </w:trPr>
        <w:tc>
          <w:tcPr>
            <w:tcW w:w="900" w:type="dxa"/>
            <w:tcBorders>
              <w:top w:val="nil"/>
              <w:left w:val="nil"/>
              <w:bottom w:val="nil"/>
              <w:right w:val="nil"/>
            </w:tcBorders>
            <w:shd w:val="clear" w:color="auto" w:fill="auto"/>
            <w:hideMark/>
          </w:tcPr>
          <w:p w14:paraId="32799DEA"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06" w:type="dxa"/>
            <w:tcBorders>
              <w:top w:val="nil"/>
              <w:left w:val="nil"/>
              <w:bottom w:val="nil"/>
              <w:right w:val="nil"/>
            </w:tcBorders>
            <w:shd w:val="clear" w:color="auto" w:fill="auto"/>
            <w:hideMark/>
          </w:tcPr>
          <w:p w14:paraId="7EABF38B"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2025</w:t>
            </w:r>
          </w:p>
        </w:tc>
        <w:tc>
          <w:tcPr>
            <w:tcW w:w="916" w:type="dxa"/>
            <w:tcBorders>
              <w:top w:val="nil"/>
              <w:left w:val="nil"/>
              <w:bottom w:val="nil"/>
              <w:right w:val="nil"/>
            </w:tcBorders>
            <w:shd w:val="clear" w:color="auto" w:fill="auto"/>
            <w:hideMark/>
          </w:tcPr>
          <w:p w14:paraId="25AB1E06"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1060" w:type="dxa"/>
            <w:tcBorders>
              <w:top w:val="nil"/>
              <w:left w:val="nil"/>
              <w:bottom w:val="nil"/>
              <w:right w:val="nil"/>
            </w:tcBorders>
            <w:shd w:val="clear" w:color="auto" w:fill="auto"/>
            <w:hideMark/>
          </w:tcPr>
          <w:p w14:paraId="30AB8FD7" w14:textId="77777777" w:rsidR="006C29F9" w:rsidRPr="006C29F9" w:rsidRDefault="006C29F9" w:rsidP="006C29F9">
            <w:pPr>
              <w:spacing w:after="0" w:line="240" w:lineRule="auto"/>
              <w:jc w:val="right"/>
              <w:rPr>
                <w:rFonts w:ascii="Calibri" w:eastAsia="Times New Roman" w:hAnsi="Calibri" w:cs="Calibri"/>
                <w:color w:val="000000"/>
              </w:rPr>
            </w:pPr>
          </w:p>
        </w:tc>
        <w:tc>
          <w:tcPr>
            <w:tcW w:w="912" w:type="dxa"/>
            <w:tcBorders>
              <w:top w:val="nil"/>
              <w:left w:val="nil"/>
              <w:bottom w:val="nil"/>
              <w:right w:val="nil"/>
            </w:tcBorders>
            <w:shd w:val="clear" w:color="auto" w:fill="auto"/>
            <w:hideMark/>
          </w:tcPr>
          <w:p w14:paraId="40BA05C5"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9" w:type="dxa"/>
            <w:tcBorders>
              <w:top w:val="nil"/>
              <w:left w:val="nil"/>
              <w:bottom w:val="nil"/>
              <w:right w:val="nil"/>
            </w:tcBorders>
            <w:shd w:val="clear" w:color="auto" w:fill="auto"/>
            <w:hideMark/>
          </w:tcPr>
          <w:p w14:paraId="3B7C282A" w14:textId="77777777" w:rsidR="006C29F9" w:rsidRPr="006C29F9" w:rsidRDefault="006C29F9" w:rsidP="006C29F9">
            <w:pPr>
              <w:spacing w:after="0" w:line="240" w:lineRule="auto"/>
              <w:jc w:val="right"/>
              <w:rPr>
                <w:rFonts w:ascii="Calibri" w:eastAsia="Times New Roman" w:hAnsi="Calibri" w:cs="Calibri"/>
                <w:color w:val="000000"/>
              </w:rPr>
            </w:pPr>
          </w:p>
        </w:tc>
        <w:tc>
          <w:tcPr>
            <w:tcW w:w="957" w:type="dxa"/>
            <w:tcBorders>
              <w:top w:val="nil"/>
              <w:left w:val="nil"/>
              <w:bottom w:val="nil"/>
              <w:right w:val="nil"/>
            </w:tcBorders>
            <w:shd w:val="clear" w:color="auto" w:fill="auto"/>
            <w:hideMark/>
          </w:tcPr>
          <w:p w14:paraId="251DA5AE" w14:textId="77777777" w:rsidR="006C29F9" w:rsidRPr="006C29F9" w:rsidRDefault="006C29F9" w:rsidP="006C29F9">
            <w:pPr>
              <w:spacing w:after="0" w:line="240" w:lineRule="auto"/>
              <w:jc w:val="right"/>
              <w:rPr>
                <w:rFonts w:ascii="Times New Roman" w:eastAsia="Times New Roman" w:hAnsi="Times New Roman" w:cs="Times New Roman"/>
                <w:sz w:val="20"/>
                <w:szCs w:val="20"/>
              </w:rPr>
            </w:pPr>
          </w:p>
        </w:tc>
        <w:tc>
          <w:tcPr>
            <w:tcW w:w="917" w:type="dxa"/>
            <w:tcBorders>
              <w:top w:val="nil"/>
              <w:left w:val="nil"/>
              <w:bottom w:val="nil"/>
              <w:right w:val="nil"/>
            </w:tcBorders>
            <w:shd w:val="clear" w:color="auto" w:fill="auto"/>
            <w:hideMark/>
          </w:tcPr>
          <w:p w14:paraId="7D69D68E"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2</w:t>
            </w:r>
          </w:p>
        </w:tc>
      </w:tr>
      <w:tr w:rsidR="006C29F9" w:rsidRPr="006C29F9" w14:paraId="4E38BC26" w14:textId="77777777" w:rsidTr="006C29F9">
        <w:trPr>
          <w:trHeight w:val="300"/>
        </w:trPr>
        <w:tc>
          <w:tcPr>
            <w:tcW w:w="900" w:type="dxa"/>
            <w:tcBorders>
              <w:top w:val="nil"/>
              <w:left w:val="nil"/>
              <w:bottom w:val="nil"/>
              <w:right w:val="nil"/>
            </w:tcBorders>
            <w:shd w:val="clear" w:color="auto" w:fill="auto"/>
            <w:hideMark/>
          </w:tcPr>
          <w:p w14:paraId="5015212A"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06" w:type="dxa"/>
            <w:tcBorders>
              <w:top w:val="nil"/>
              <w:left w:val="nil"/>
              <w:bottom w:val="nil"/>
              <w:right w:val="nil"/>
            </w:tcBorders>
            <w:shd w:val="clear" w:color="auto" w:fill="auto"/>
            <w:hideMark/>
          </w:tcPr>
          <w:p w14:paraId="55A62551"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2027</w:t>
            </w:r>
          </w:p>
        </w:tc>
        <w:tc>
          <w:tcPr>
            <w:tcW w:w="916" w:type="dxa"/>
            <w:tcBorders>
              <w:top w:val="nil"/>
              <w:left w:val="nil"/>
              <w:bottom w:val="nil"/>
              <w:right w:val="nil"/>
            </w:tcBorders>
            <w:shd w:val="clear" w:color="auto" w:fill="auto"/>
            <w:hideMark/>
          </w:tcPr>
          <w:p w14:paraId="61F28531" w14:textId="77777777" w:rsidR="006C29F9" w:rsidRPr="006C29F9" w:rsidRDefault="006C29F9" w:rsidP="006C29F9">
            <w:pPr>
              <w:spacing w:after="0" w:line="240" w:lineRule="auto"/>
              <w:jc w:val="right"/>
              <w:rPr>
                <w:rFonts w:ascii="Calibri" w:eastAsia="Times New Roman" w:hAnsi="Calibri" w:cs="Calibri"/>
                <w:color w:val="000000"/>
              </w:rPr>
            </w:pPr>
          </w:p>
        </w:tc>
        <w:tc>
          <w:tcPr>
            <w:tcW w:w="1060" w:type="dxa"/>
            <w:tcBorders>
              <w:top w:val="nil"/>
              <w:left w:val="nil"/>
              <w:bottom w:val="nil"/>
              <w:right w:val="nil"/>
            </w:tcBorders>
            <w:shd w:val="clear" w:color="auto" w:fill="auto"/>
            <w:hideMark/>
          </w:tcPr>
          <w:p w14:paraId="2FEC90CD" w14:textId="77777777" w:rsidR="006C29F9" w:rsidRPr="006C29F9" w:rsidRDefault="006C29F9" w:rsidP="006C29F9">
            <w:pPr>
              <w:spacing w:after="0" w:line="240" w:lineRule="auto"/>
              <w:jc w:val="right"/>
              <w:rPr>
                <w:rFonts w:ascii="Times New Roman" w:eastAsia="Times New Roman" w:hAnsi="Times New Roman" w:cs="Times New Roman"/>
                <w:sz w:val="20"/>
                <w:szCs w:val="20"/>
              </w:rPr>
            </w:pPr>
          </w:p>
        </w:tc>
        <w:tc>
          <w:tcPr>
            <w:tcW w:w="912" w:type="dxa"/>
            <w:tcBorders>
              <w:top w:val="nil"/>
              <w:left w:val="nil"/>
              <w:bottom w:val="nil"/>
              <w:right w:val="nil"/>
            </w:tcBorders>
            <w:shd w:val="clear" w:color="auto" w:fill="auto"/>
            <w:hideMark/>
          </w:tcPr>
          <w:p w14:paraId="217BE6CF" w14:textId="77777777" w:rsidR="006C29F9" w:rsidRPr="006C29F9" w:rsidRDefault="006C29F9" w:rsidP="006C29F9">
            <w:pPr>
              <w:spacing w:after="0" w:line="240" w:lineRule="auto"/>
              <w:jc w:val="right"/>
              <w:rPr>
                <w:rFonts w:ascii="Times New Roman" w:eastAsia="Times New Roman" w:hAnsi="Times New Roman" w:cs="Times New Roman"/>
                <w:sz w:val="20"/>
                <w:szCs w:val="20"/>
              </w:rPr>
            </w:pPr>
          </w:p>
        </w:tc>
        <w:tc>
          <w:tcPr>
            <w:tcW w:w="919" w:type="dxa"/>
            <w:tcBorders>
              <w:top w:val="nil"/>
              <w:left w:val="nil"/>
              <w:bottom w:val="nil"/>
              <w:right w:val="nil"/>
            </w:tcBorders>
            <w:shd w:val="clear" w:color="auto" w:fill="auto"/>
            <w:hideMark/>
          </w:tcPr>
          <w:p w14:paraId="295260FA" w14:textId="77777777" w:rsidR="006C29F9" w:rsidRPr="006C29F9" w:rsidRDefault="006C29F9" w:rsidP="006C29F9">
            <w:pPr>
              <w:spacing w:after="0" w:line="240" w:lineRule="auto"/>
              <w:jc w:val="right"/>
              <w:rPr>
                <w:rFonts w:ascii="Times New Roman" w:eastAsia="Times New Roman" w:hAnsi="Times New Roman" w:cs="Times New Roman"/>
                <w:sz w:val="20"/>
                <w:szCs w:val="20"/>
              </w:rPr>
            </w:pPr>
          </w:p>
        </w:tc>
        <w:tc>
          <w:tcPr>
            <w:tcW w:w="957" w:type="dxa"/>
            <w:tcBorders>
              <w:top w:val="nil"/>
              <w:left w:val="nil"/>
              <w:bottom w:val="nil"/>
              <w:right w:val="nil"/>
            </w:tcBorders>
            <w:shd w:val="clear" w:color="auto" w:fill="auto"/>
            <w:hideMark/>
          </w:tcPr>
          <w:p w14:paraId="585F1F20"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7" w:type="dxa"/>
            <w:tcBorders>
              <w:top w:val="nil"/>
              <w:left w:val="nil"/>
              <w:bottom w:val="nil"/>
              <w:right w:val="nil"/>
            </w:tcBorders>
            <w:shd w:val="clear" w:color="auto" w:fill="auto"/>
            <w:hideMark/>
          </w:tcPr>
          <w:p w14:paraId="5439F354"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1</w:t>
            </w:r>
          </w:p>
        </w:tc>
      </w:tr>
      <w:tr w:rsidR="006C29F9" w:rsidRPr="006C29F9" w14:paraId="26E1A290" w14:textId="77777777" w:rsidTr="006C29F9">
        <w:trPr>
          <w:trHeight w:val="315"/>
        </w:trPr>
        <w:tc>
          <w:tcPr>
            <w:tcW w:w="900" w:type="dxa"/>
            <w:tcBorders>
              <w:top w:val="nil"/>
              <w:left w:val="nil"/>
              <w:bottom w:val="single" w:sz="8" w:space="0" w:color="auto"/>
              <w:right w:val="nil"/>
            </w:tcBorders>
            <w:shd w:val="clear" w:color="auto" w:fill="auto"/>
            <w:hideMark/>
          </w:tcPr>
          <w:p w14:paraId="7196E773"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06" w:type="dxa"/>
            <w:tcBorders>
              <w:top w:val="nil"/>
              <w:left w:val="nil"/>
              <w:bottom w:val="single" w:sz="8" w:space="0" w:color="auto"/>
              <w:right w:val="nil"/>
            </w:tcBorders>
            <w:shd w:val="clear" w:color="auto" w:fill="auto"/>
            <w:hideMark/>
          </w:tcPr>
          <w:p w14:paraId="453A2B53"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2040</w:t>
            </w:r>
          </w:p>
        </w:tc>
        <w:tc>
          <w:tcPr>
            <w:tcW w:w="916" w:type="dxa"/>
            <w:tcBorders>
              <w:top w:val="nil"/>
              <w:left w:val="nil"/>
              <w:bottom w:val="single" w:sz="8" w:space="0" w:color="auto"/>
              <w:right w:val="nil"/>
            </w:tcBorders>
            <w:shd w:val="clear" w:color="auto" w:fill="auto"/>
            <w:hideMark/>
          </w:tcPr>
          <w:p w14:paraId="639CF56D"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1060" w:type="dxa"/>
            <w:tcBorders>
              <w:top w:val="nil"/>
              <w:left w:val="nil"/>
              <w:bottom w:val="single" w:sz="8" w:space="0" w:color="auto"/>
              <w:right w:val="nil"/>
            </w:tcBorders>
            <w:shd w:val="clear" w:color="auto" w:fill="auto"/>
            <w:hideMark/>
          </w:tcPr>
          <w:p w14:paraId="1780547B"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2" w:type="dxa"/>
            <w:tcBorders>
              <w:top w:val="nil"/>
              <w:left w:val="nil"/>
              <w:bottom w:val="single" w:sz="8" w:space="0" w:color="auto"/>
              <w:right w:val="nil"/>
            </w:tcBorders>
            <w:shd w:val="clear" w:color="auto" w:fill="auto"/>
            <w:hideMark/>
          </w:tcPr>
          <w:p w14:paraId="3135AC28"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19" w:type="dxa"/>
            <w:tcBorders>
              <w:top w:val="nil"/>
              <w:left w:val="nil"/>
              <w:bottom w:val="single" w:sz="8" w:space="0" w:color="auto"/>
              <w:right w:val="nil"/>
            </w:tcBorders>
            <w:shd w:val="clear" w:color="auto" w:fill="auto"/>
            <w:hideMark/>
          </w:tcPr>
          <w:p w14:paraId="731A3A38"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57" w:type="dxa"/>
            <w:tcBorders>
              <w:top w:val="nil"/>
              <w:left w:val="nil"/>
              <w:bottom w:val="single" w:sz="8" w:space="0" w:color="auto"/>
              <w:right w:val="nil"/>
            </w:tcBorders>
            <w:shd w:val="clear" w:color="auto" w:fill="auto"/>
            <w:hideMark/>
          </w:tcPr>
          <w:p w14:paraId="50385F51"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17" w:type="dxa"/>
            <w:tcBorders>
              <w:top w:val="nil"/>
              <w:left w:val="nil"/>
              <w:bottom w:val="single" w:sz="8" w:space="0" w:color="auto"/>
              <w:right w:val="nil"/>
            </w:tcBorders>
            <w:shd w:val="clear" w:color="auto" w:fill="auto"/>
            <w:hideMark/>
          </w:tcPr>
          <w:p w14:paraId="1DAD92B3"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1</w:t>
            </w:r>
          </w:p>
        </w:tc>
      </w:tr>
    </w:tbl>
    <w:p w14:paraId="3926375E" w14:textId="77777777" w:rsidR="001D79C1" w:rsidRDefault="001D79C1" w:rsidP="006C29F9">
      <w:pPr>
        <w:tabs>
          <w:tab w:val="left" w:pos="2962"/>
        </w:tabs>
        <w:rPr>
          <w:b/>
          <w:bCs/>
        </w:rPr>
      </w:pPr>
    </w:p>
    <w:tbl>
      <w:tblPr>
        <w:tblW w:w="7481" w:type="dxa"/>
        <w:tblLook w:val="04A0" w:firstRow="1" w:lastRow="0" w:firstColumn="1" w:lastColumn="0" w:noHBand="0" w:noVBand="1"/>
      </w:tblPr>
      <w:tblGrid>
        <w:gridCol w:w="810"/>
        <w:gridCol w:w="990"/>
        <w:gridCol w:w="916"/>
        <w:gridCol w:w="1060"/>
        <w:gridCol w:w="912"/>
        <w:gridCol w:w="919"/>
        <w:gridCol w:w="957"/>
        <w:gridCol w:w="917"/>
      </w:tblGrid>
      <w:tr w:rsidR="005219F0" w:rsidRPr="006C29F9" w14:paraId="4487371E" w14:textId="77777777" w:rsidTr="005219F0">
        <w:trPr>
          <w:trHeight w:hRule="exact" w:val="302"/>
        </w:trPr>
        <w:tc>
          <w:tcPr>
            <w:tcW w:w="810" w:type="dxa"/>
            <w:tcBorders>
              <w:top w:val="single" w:sz="8" w:space="0" w:color="auto"/>
              <w:left w:val="nil"/>
              <w:bottom w:val="single" w:sz="8" w:space="0" w:color="auto"/>
              <w:right w:val="nil"/>
            </w:tcBorders>
            <w:shd w:val="clear" w:color="000000" w:fill="D9D9D9"/>
            <w:hideMark/>
          </w:tcPr>
          <w:p w14:paraId="0A26EED0" w14:textId="77777777" w:rsidR="005219F0" w:rsidRPr="006C29F9" w:rsidRDefault="005219F0" w:rsidP="005219F0">
            <w:pPr>
              <w:spacing w:after="0" w:line="240" w:lineRule="auto"/>
              <w:rPr>
                <w:rFonts w:ascii="Calibri" w:eastAsia="Times New Roman" w:hAnsi="Calibri" w:cs="Calibri"/>
                <w:b/>
                <w:bCs/>
                <w:color w:val="000000"/>
              </w:rPr>
            </w:pPr>
          </w:p>
        </w:tc>
        <w:tc>
          <w:tcPr>
            <w:tcW w:w="990" w:type="dxa"/>
            <w:tcBorders>
              <w:top w:val="single" w:sz="8" w:space="0" w:color="auto"/>
              <w:left w:val="nil"/>
              <w:bottom w:val="single" w:sz="8" w:space="0" w:color="auto"/>
              <w:right w:val="nil"/>
            </w:tcBorders>
            <w:shd w:val="clear" w:color="000000" w:fill="D9D9D9"/>
            <w:hideMark/>
          </w:tcPr>
          <w:p w14:paraId="12A456FD" w14:textId="77777777" w:rsidR="005219F0" w:rsidRPr="006C29F9" w:rsidRDefault="005219F0" w:rsidP="005219F0">
            <w:pPr>
              <w:spacing w:after="0" w:line="240" w:lineRule="auto"/>
              <w:rPr>
                <w:rFonts w:ascii="Calibri" w:eastAsia="Times New Roman" w:hAnsi="Calibri" w:cs="Calibri"/>
                <w:b/>
                <w:bCs/>
                <w:color w:val="000000"/>
              </w:rPr>
            </w:pPr>
            <w:r w:rsidRPr="006C29F9">
              <w:rPr>
                <w:rFonts w:ascii="Calibri" w:eastAsia="Times New Roman" w:hAnsi="Calibri" w:cs="Calibri"/>
                <w:b/>
                <w:bCs/>
                <w:color w:val="000000"/>
              </w:rPr>
              <w:t>Answer</w:t>
            </w:r>
          </w:p>
        </w:tc>
        <w:tc>
          <w:tcPr>
            <w:tcW w:w="916" w:type="dxa"/>
            <w:tcBorders>
              <w:top w:val="single" w:sz="8" w:space="0" w:color="auto"/>
              <w:left w:val="nil"/>
              <w:bottom w:val="single" w:sz="8" w:space="0" w:color="auto"/>
              <w:right w:val="nil"/>
            </w:tcBorders>
            <w:shd w:val="clear" w:color="auto" w:fill="BF8F00" w:themeFill="accent4" w:themeFillShade="BF"/>
            <w:hideMark/>
          </w:tcPr>
          <w:p w14:paraId="45A9EEF1" w14:textId="77777777" w:rsidR="005219F0" w:rsidRPr="005219F0" w:rsidRDefault="005219F0" w:rsidP="005219F0">
            <w:pPr>
              <w:jc w:val="right"/>
              <w:rPr>
                <w:b/>
                <w:bCs/>
              </w:rPr>
            </w:pPr>
            <w:r w:rsidRPr="005219F0">
              <w:rPr>
                <w:b/>
                <w:bCs/>
              </w:rPr>
              <w:t>Africa</w:t>
            </w:r>
          </w:p>
        </w:tc>
        <w:tc>
          <w:tcPr>
            <w:tcW w:w="1060" w:type="dxa"/>
            <w:tcBorders>
              <w:top w:val="single" w:sz="8" w:space="0" w:color="auto"/>
              <w:left w:val="nil"/>
              <w:bottom w:val="single" w:sz="8" w:space="0" w:color="auto"/>
              <w:right w:val="nil"/>
            </w:tcBorders>
            <w:shd w:val="clear" w:color="auto" w:fill="BF8F00" w:themeFill="accent4" w:themeFillShade="BF"/>
            <w:hideMark/>
          </w:tcPr>
          <w:p w14:paraId="234074E2" w14:textId="77777777" w:rsidR="005219F0" w:rsidRPr="005219F0" w:rsidRDefault="005219F0" w:rsidP="005219F0">
            <w:pPr>
              <w:jc w:val="right"/>
              <w:rPr>
                <w:b/>
                <w:bCs/>
              </w:rPr>
            </w:pPr>
            <w:r w:rsidRPr="005219F0">
              <w:rPr>
                <w:b/>
                <w:bCs/>
              </w:rPr>
              <w:t>Americas</w:t>
            </w:r>
          </w:p>
        </w:tc>
        <w:tc>
          <w:tcPr>
            <w:tcW w:w="912" w:type="dxa"/>
            <w:tcBorders>
              <w:top w:val="single" w:sz="8" w:space="0" w:color="auto"/>
              <w:left w:val="nil"/>
              <w:bottom w:val="single" w:sz="8" w:space="0" w:color="auto"/>
              <w:right w:val="nil"/>
            </w:tcBorders>
            <w:shd w:val="clear" w:color="auto" w:fill="BF8F00" w:themeFill="accent4" w:themeFillShade="BF"/>
            <w:hideMark/>
          </w:tcPr>
          <w:p w14:paraId="7AD0DA10" w14:textId="77777777" w:rsidR="005219F0" w:rsidRPr="005219F0" w:rsidRDefault="005219F0" w:rsidP="005219F0">
            <w:pPr>
              <w:jc w:val="right"/>
              <w:rPr>
                <w:b/>
                <w:bCs/>
              </w:rPr>
            </w:pPr>
            <w:r w:rsidRPr="005219F0">
              <w:rPr>
                <w:b/>
                <w:bCs/>
              </w:rPr>
              <w:t>Asia</w:t>
            </w:r>
          </w:p>
        </w:tc>
        <w:tc>
          <w:tcPr>
            <w:tcW w:w="919" w:type="dxa"/>
            <w:tcBorders>
              <w:top w:val="single" w:sz="8" w:space="0" w:color="auto"/>
              <w:left w:val="nil"/>
              <w:bottom w:val="single" w:sz="8" w:space="0" w:color="auto"/>
              <w:right w:val="nil"/>
            </w:tcBorders>
            <w:shd w:val="clear" w:color="auto" w:fill="BF8F00" w:themeFill="accent4" w:themeFillShade="BF"/>
            <w:hideMark/>
          </w:tcPr>
          <w:p w14:paraId="394AA175" w14:textId="77777777" w:rsidR="005219F0" w:rsidRPr="005219F0" w:rsidRDefault="005219F0" w:rsidP="005219F0">
            <w:pPr>
              <w:jc w:val="right"/>
              <w:rPr>
                <w:b/>
                <w:bCs/>
              </w:rPr>
            </w:pPr>
            <w:r w:rsidRPr="005219F0">
              <w:rPr>
                <w:b/>
                <w:bCs/>
              </w:rPr>
              <w:t>Europe</w:t>
            </w:r>
          </w:p>
        </w:tc>
        <w:tc>
          <w:tcPr>
            <w:tcW w:w="957" w:type="dxa"/>
            <w:tcBorders>
              <w:top w:val="single" w:sz="8" w:space="0" w:color="auto"/>
              <w:left w:val="nil"/>
              <w:bottom w:val="single" w:sz="8" w:space="0" w:color="auto"/>
              <w:right w:val="nil"/>
            </w:tcBorders>
            <w:shd w:val="clear" w:color="auto" w:fill="BF8F00" w:themeFill="accent4" w:themeFillShade="BF"/>
            <w:hideMark/>
          </w:tcPr>
          <w:p w14:paraId="7F20D2E7" w14:textId="77777777" w:rsidR="005219F0" w:rsidRPr="005219F0" w:rsidRDefault="005219F0" w:rsidP="005219F0">
            <w:pPr>
              <w:jc w:val="right"/>
              <w:rPr>
                <w:b/>
                <w:bCs/>
              </w:rPr>
            </w:pPr>
            <w:r w:rsidRPr="005219F0">
              <w:rPr>
                <w:b/>
                <w:bCs/>
              </w:rPr>
              <w:t>Oceania</w:t>
            </w:r>
          </w:p>
        </w:tc>
        <w:tc>
          <w:tcPr>
            <w:tcW w:w="917" w:type="dxa"/>
            <w:tcBorders>
              <w:top w:val="single" w:sz="8" w:space="0" w:color="auto"/>
              <w:left w:val="nil"/>
              <w:bottom w:val="single" w:sz="8" w:space="0" w:color="auto"/>
              <w:right w:val="single" w:sz="8" w:space="0" w:color="auto"/>
            </w:tcBorders>
            <w:shd w:val="clear" w:color="auto" w:fill="BF8F00" w:themeFill="accent4" w:themeFillShade="BF"/>
            <w:hideMark/>
          </w:tcPr>
          <w:p w14:paraId="2947DA1C" w14:textId="77777777" w:rsidR="005219F0" w:rsidRPr="005219F0" w:rsidRDefault="005219F0" w:rsidP="005219F0">
            <w:pPr>
              <w:jc w:val="right"/>
              <w:rPr>
                <w:b/>
                <w:bCs/>
              </w:rPr>
            </w:pPr>
            <w:r w:rsidRPr="005219F0">
              <w:rPr>
                <w:b/>
                <w:bCs/>
              </w:rPr>
              <w:t>TOTAL</w:t>
            </w:r>
          </w:p>
        </w:tc>
      </w:tr>
      <w:tr w:rsidR="005219F0" w:rsidRPr="006C29F9" w14:paraId="655CE867" w14:textId="77777777" w:rsidTr="005219F0">
        <w:trPr>
          <w:trHeight w:hRule="exact" w:val="302"/>
        </w:trPr>
        <w:tc>
          <w:tcPr>
            <w:tcW w:w="810" w:type="dxa"/>
            <w:tcBorders>
              <w:top w:val="nil"/>
              <w:left w:val="nil"/>
              <w:bottom w:val="nil"/>
              <w:right w:val="nil"/>
            </w:tcBorders>
            <w:shd w:val="clear" w:color="auto" w:fill="auto"/>
            <w:hideMark/>
          </w:tcPr>
          <w:p w14:paraId="125A56AA"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90" w:type="dxa"/>
            <w:tcBorders>
              <w:top w:val="nil"/>
              <w:left w:val="nil"/>
              <w:bottom w:val="nil"/>
              <w:right w:val="nil"/>
            </w:tcBorders>
            <w:shd w:val="clear" w:color="auto" w:fill="auto"/>
            <w:hideMark/>
          </w:tcPr>
          <w:p w14:paraId="2EBB664A"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2011</w:t>
            </w:r>
          </w:p>
        </w:tc>
        <w:tc>
          <w:tcPr>
            <w:tcW w:w="916" w:type="dxa"/>
            <w:tcBorders>
              <w:top w:val="nil"/>
              <w:left w:val="nil"/>
              <w:bottom w:val="nil"/>
              <w:right w:val="nil"/>
            </w:tcBorders>
            <w:shd w:val="clear" w:color="auto" w:fill="auto"/>
            <w:hideMark/>
          </w:tcPr>
          <w:p w14:paraId="664FF701" w14:textId="77777777" w:rsidR="005219F0" w:rsidRPr="00C6601D" w:rsidRDefault="005219F0" w:rsidP="005219F0">
            <w:pPr>
              <w:jc w:val="right"/>
            </w:pPr>
            <w:r w:rsidRPr="00C6601D">
              <w:t>0</w:t>
            </w:r>
          </w:p>
        </w:tc>
        <w:tc>
          <w:tcPr>
            <w:tcW w:w="1060" w:type="dxa"/>
            <w:tcBorders>
              <w:top w:val="nil"/>
              <w:left w:val="nil"/>
              <w:bottom w:val="nil"/>
              <w:right w:val="nil"/>
            </w:tcBorders>
            <w:shd w:val="clear" w:color="auto" w:fill="auto"/>
            <w:hideMark/>
          </w:tcPr>
          <w:p w14:paraId="24C3BE34" w14:textId="77777777" w:rsidR="005219F0" w:rsidRPr="00C6601D" w:rsidRDefault="005219F0" w:rsidP="005219F0">
            <w:pPr>
              <w:jc w:val="right"/>
            </w:pPr>
            <w:r w:rsidRPr="00C6601D">
              <w:t>0</w:t>
            </w:r>
          </w:p>
        </w:tc>
        <w:tc>
          <w:tcPr>
            <w:tcW w:w="912" w:type="dxa"/>
            <w:tcBorders>
              <w:top w:val="nil"/>
              <w:left w:val="nil"/>
              <w:bottom w:val="nil"/>
              <w:right w:val="nil"/>
            </w:tcBorders>
            <w:shd w:val="clear" w:color="auto" w:fill="auto"/>
            <w:hideMark/>
          </w:tcPr>
          <w:p w14:paraId="04648665" w14:textId="77777777" w:rsidR="005219F0" w:rsidRPr="00C6601D" w:rsidRDefault="005219F0" w:rsidP="005219F0">
            <w:pPr>
              <w:jc w:val="right"/>
            </w:pPr>
            <w:r w:rsidRPr="00C6601D">
              <w:t>7</w:t>
            </w:r>
          </w:p>
        </w:tc>
        <w:tc>
          <w:tcPr>
            <w:tcW w:w="919" w:type="dxa"/>
            <w:tcBorders>
              <w:top w:val="nil"/>
              <w:left w:val="nil"/>
              <w:bottom w:val="nil"/>
              <w:right w:val="nil"/>
            </w:tcBorders>
            <w:shd w:val="clear" w:color="auto" w:fill="auto"/>
            <w:hideMark/>
          </w:tcPr>
          <w:p w14:paraId="1F847855" w14:textId="77777777" w:rsidR="005219F0" w:rsidRPr="00C6601D" w:rsidRDefault="005219F0" w:rsidP="005219F0">
            <w:pPr>
              <w:jc w:val="right"/>
            </w:pPr>
            <w:r w:rsidRPr="00C6601D">
              <w:t>0</w:t>
            </w:r>
          </w:p>
        </w:tc>
        <w:tc>
          <w:tcPr>
            <w:tcW w:w="957" w:type="dxa"/>
            <w:tcBorders>
              <w:top w:val="nil"/>
              <w:left w:val="nil"/>
              <w:bottom w:val="nil"/>
              <w:right w:val="nil"/>
            </w:tcBorders>
            <w:shd w:val="clear" w:color="auto" w:fill="auto"/>
            <w:hideMark/>
          </w:tcPr>
          <w:p w14:paraId="38090BBA" w14:textId="77777777" w:rsidR="005219F0" w:rsidRPr="00C6601D" w:rsidRDefault="005219F0" w:rsidP="005219F0">
            <w:pPr>
              <w:jc w:val="right"/>
            </w:pPr>
            <w:r w:rsidRPr="00C6601D">
              <w:t>50</w:t>
            </w:r>
          </w:p>
        </w:tc>
        <w:tc>
          <w:tcPr>
            <w:tcW w:w="917" w:type="dxa"/>
            <w:tcBorders>
              <w:top w:val="nil"/>
              <w:left w:val="nil"/>
              <w:bottom w:val="nil"/>
              <w:right w:val="single" w:sz="8" w:space="0" w:color="auto"/>
            </w:tcBorders>
            <w:shd w:val="clear" w:color="auto" w:fill="auto"/>
            <w:hideMark/>
          </w:tcPr>
          <w:p w14:paraId="4E13B6E9" w14:textId="77777777" w:rsidR="005219F0" w:rsidRPr="00C6601D" w:rsidRDefault="005219F0" w:rsidP="005219F0">
            <w:pPr>
              <w:jc w:val="right"/>
            </w:pPr>
            <w:r w:rsidRPr="00C6601D">
              <w:t>4</w:t>
            </w:r>
          </w:p>
        </w:tc>
      </w:tr>
      <w:tr w:rsidR="005219F0" w:rsidRPr="006C29F9" w14:paraId="671F47D5" w14:textId="77777777" w:rsidTr="005219F0">
        <w:trPr>
          <w:trHeight w:hRule="exact" w:val="302"/>
        </w:trPr>
        <w:tc>
          <w:tcPr>
            <w:tcW w:w="810" w:type="dxa"/>
            <w:tcBorders>
              <w:top w:val="nil"/>
              <w:left w:val="nil"/>
              <w:bottom w:val="nil"/>
              <w:right w:val="nil"/>
            </w:tcBorders>
            <w:shd w:val="clear" w:color="auto" w:fill="auto"/>
            <w:hideMark/>
          </w:tcPr>
          <w:p w14:paraId="384C9681"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90" w:type="dxa"/>
            <w:tcBorders>
              <w:top w:val="nil"/>
              <w:left w:val="nil"/>
              <w:bottom w:val="nil"/>
              <w:right w:val="nil"/>
            </w:tcBorders>
            <w:shd w:val="clear" w:color="auto" w:fill="auto"/>
            <w:hideMark/>
          </w:tcPr>
          <w:p w14:paraId="6D369998"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2013</w:t>
            </w:r>
          </w:p>
        </w:tc>
        <w:tc>
          <w:tcPr>
            <w:tcW w:w="916" w:type="dxa"/>
            <w:tcBorders>
              <w:top w:val="nil"/>
              <w:left w:val="nil"/>
              <w:bottom w:val="nil"/>
              <w:right w:val="nil"/>
            </w:tcBorders>
            <w:shd w:val="clear" w:color="auto" w:fill="auto"/>
            <w:hideMark/>
          </w:tcPr>
          <w:p w14:paraId="62AF480A" w14:textId="77777777" w:rsidR="005219F0" w:rsidRPr="00C6601D" w:rsidRDefault="005219F0" w:rsidP="005219F0">
            <w:pPr>
              <w:jc w:val="right"/>
            </w:pPr>
            <w:r w:rsidRPr="00C6601D">
              <w:t>17</w:t>
            </w:r>
          </w:p>
        </w:tc>
        <w:tc>
          <w:tcPr>
            <w:tcW w:w="1060" w:type="dxa"/>
            <w:tcBorders>
              <w:top w:val="nil"/>
              <w:left w:val="nil"/>
              <w:bottom w:val="nil"/>
              <w:right w:val="nil"/>
            </w:tcBorders>
            <w:shd w:val="clear" w:color="auto" w:fill="auto"/>
            <w:hideMark/>
          </w:tcPr>
          <w:p w14:paraId="796B9028" w14:textId="77777777" w:rsidR="005219F0" w:rsidRPr="00C6601D" w:rsidRDefault="005219F0" w:rsidP="005219F0">
            <w:pPr>
              <w:jc w:val="right"/>
            </w:pPr>
            <w:r w:rsidRPr="00C6601D">
              <w:t>0</w:t>
            </w:r>
          </w:p>
        </w:tc>
        <w:tc>
          <w:tcPr>
            <w:tcW w:w="912" w:type="dxa"/>
            <w:tcBorders>
              <w:top w:val="nil"/>
              <w:left w:val="nil"/>
              <w:bottom w:val="nil"/>
              <w:right w:val="nil"/>
            </w:tcBorders>
            <w:shd w:val="clear" w:color="auto" w:fill="auto"/>
            <w:hideMark/>
          </w:tcPr>
          <w:p w14:paraId="2E863748" w14:textId="77777777" w:rsidR="005219F0" w:rsidRPr="00C6601D" w:rsidRDefault="005219F0" w:rsidP="005219F0">
            <w:pPr>
              <w:jc w:val="right"/>
            </w:pPr>
            <w:r w:rsidRPr="00C6601D">
              <w:t>0</w:t>
            </w:r>
          </w:p>
        </w:tc>
        <w:tc>
          <w:tcPr>
            <w:tcW w:w="919" w:type="dxa"/>
            <w:tcBorders>
              <w:top w:val="nil"/>
              <w:left w:val="nil"/>
              <w:bottom w:val="nil"/>
              <w:right w:val="nil"/>
            </w:tcBorders>
            <w:shd w:val="clear" w:color="auto" w:fill="auto"/>
            <w:hideMark/>
          </w:tcPr>
          <w:p w14:paraId="6E039C98" w14:textId="77777777" w:rsidR="005219F0" w:rsidRPr="00C6601D" w:rsidRDefault="005219F0" w:rsidP="005219F0">
            <w:pPr>
              <w:jc w:val="right"/>
            </w:pPr>
            <w:r w:rsidRPr="00C6601D">
              <w:t>20</w:t>
            </w:r>
          </w:p>
        </w:tc>
        <w:tc>
          <w:tcPr>
            <w:tcW w:w="957" w:type="dxa"/>
            <w:tcBorders>
              <w:top w:val="nil"/>
              <w:left w:val="nil"/>
              <w:bottom w:val="nil"/>
              <w:right w:val="nil"/>
            </w:tcBorders>
            <w:shd w:val="clear" w:color="auto" w:fill="auto"/>
            <w:hideMark/>
          </w:tcPr>
          <w:p w14:paraId="1B9B7273" w14:textId="77777777"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14:paraId="358269BD" w14:textId="77777777" w:rsidR="005219F0" w:rsidRPr="00C6601D" w:rsidRDefault="005219F0" w:rsidP="005219F0">
            <w:pPr>
              <w:jc w:val="right"/>
            </w:pPr>
            <w:r w:rsidRPr="00C6601D">
              <w:t>11</w:t>
            </w:r>
          </w:p>
        </w:tc>
      </w:tr>
      <w:tr w:rsidR="005219F0" w:rsidRPr="006C29F9" w14:paraId="2F8B2DDA" w14:textId="77777777" w:rsidTr="005219F0">
        <w:trPr>
          <w:trHeight w:hRule="exact" w:val="302"/>
        </w:trPr>
        <w:tc>
          <w:tcPr>
            <w:tcW w:w="810" w:type="dxa"/>
            <w:tcBorders>
              <w:top w:val="nil"/>
              <w:left w:val="nil"/>
              <w:bottom w:val="nil"/>
              <w:right w:val="nil"/>
            </w:tcBorders>
            <w:shd w:val="clear" w:color="auto" w:fill="auto"/>
            <w:hideMark/>
          </w:tcPr>
          <w:p w14:paraId="36139DDB"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90" w:type="dxa"/>
            <w:tcBorders>
              <w:top w:val="nil"/>
              <w:left w:val="nil"/>
              <w:bottom w:val="nil"/>
              <w:right w:val="nil"/>
            </w:tcBorders>
            <w:shd w:val="clear" w:color="auto" w:fill="auto"/>
            <w:hideMark/>
          </w:tcPr>
          <w:p w14:paraId="299BAE7B"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2014</w:t>
            </w:r>
          </w:p>
        </w:tc>
        <w:tc>
          <w:tcPr>
            <w:tcW w:w="916" w:type="dxa"/>
            <w:tcBorders>
              <w:top w:val="nil"/>
              <w:left w:val="nil"/>
              <w:bottom w:val="nil"/>
              <w:right w:val="nil"/>
            </w:tcBorders>
            <w:shd w:val="clear" w:color="auto" w:fill="auto"/>
            <w:hideMark/>
          </w:tcPr>
          <w:p w14:paraId="548168F1" w14:textId="77777777" w:rsidR="005219F0" w:rsidRPr="00C6601D" w:rsidRDefault="005219F0" w:rsidP="005219F0">
            <w:pPr>
              <w:jc w:val="right"/>
            </w:pPr>
            <w:r w:rsidRPr="00C6601D">
              <w:t>8</w:t>
            </w:r>
          </w:p>
        </w:tc>
        <w:tc>
          <w:tcPr>
            <w:tcW w:w="1060" w:type="dxa"/>
            <w:tcBorders>
              <w:top w:val="nil"/>
              <w:left w:val="nil"/>
              <w:bottom w:val="nil"/>
              <w:right w:val="nil"/>
            </w:tcBorders>
            <w:shd w:val="clear" w:color="auto" w:fill="auto"/>
            <w:hideMark/>
          </w:tcPr>
          <w:p w14:paraId="03A3D19A" w14:textId="77777777" w:rsidR="005219F0" w:rsidRPr="00C6601D" w:rsidRDefault="005219F0" w:rsidP="005219F0">
            <w:pPr>
              <w:jc w:val="right"/>
            </w:pPr>
            <w:r w:rsidRPr="00C6601D">
              <w:t>0</w:t>
            </w:r>
          </w:p>
        </w:tc>
        <w:tc>
          <w:tcPr>
            <w:tcW w:w="912" w:type="dxa"/>
            <w:tcBorders>
              <w:top w:val="nil"/>
              <w:left w:val="nil"/>
              <w:bottom w:val="nil"/>
              <w:right w:val="nil"/>
            </w:tcBorders>
            <w:shd w:val="clear" w:color="auto" w:fill="auto"/>
            <w:hideMark/>
          </w:tcPr>
          <w:p w14:paraId="3EACB193" w14:textId="77777777" w:rsidR="005219F0" w:rsidRPr="00C6601D" w:rsidRDefault="005219F0" w:rsidP="005219F0">
            <w:pPr>
              <w:jc w:val="right"/>
            </w:pPr>
            <w:r w:rsidRPr="00C6601D">
              <w:t>0</w:t>
            </w:r>
          </w:p>
        </w:tc>
        <w:tc>
          <w:tcPr>
            <w:tcW w:w="919" w:type="dxa"/>
            <w:tcBorders>
              <w:top w:val="nil"/>
              <w:left w:val="nil"/>
              <w:bottom w:val="nil"/>
              <w:right w:val="nil"/>
            </w:tcBorders>
            <w:shd w:val="clear" w:color="auto" w:fill="auto"/>
            <w:hideMark/>
          </w:tcPr>
          <w:p w14:paraId="022529D3" w14:textId="77777777" w:rsidR="005219F0" w:rsidRPr="00C6601D" w:rsidRDefault="005219F0" w:rsidP="005219F0">
            <w:pPr>
              <w:jc w:val="right"/>
            </w:pPr>
            <w:r w:rsidRPr="00C6601D">
              <w:t>5</w:t>
            </w:r>
          </w:p>
        </w:tc>
        <w:tc>
          <w:tcPr>
            <w:tcW w:w="957" w:type="dxa"/>
            <w:tcBorders>
              <w:top w:val="nil"/>
              <w:left w:val="nil"/>
              <w:bottom w:val="nil"/>
              <w:right w:val="nil"/>
            </w:tcBorders>
            <w:shd w:val="clear" w:color="auto" w:fill="auto"/>
            <w:hideMark/>
          </w:tcPr>
          <w:p w14:paraId="66C239D3" w14:textId="77777777"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14:paraId="44313A02" w14:textId="77777777" w:rsidR="005219F0" w:rsidRPr="00C6601D" w:rsidRDefault="005219F0" w:rsidP="005219F0">
            <w:pPr>
              <w:jc w:val="right"/>
            </w:pPr>
            <w:r w:rsidRPr="00C6601D">
              <w:t>4</w:t>
            </w:r>
          </w:p>
        </w:tc>
      </w:tr>
      <w:tr w:rsidR="005219F0" w:rsidRPr="006C29F9" w14:paraId="076FA747" w14:textId="77777777" w:rsidTr="005219F0">
        <w:trPr>
          <w:trHeight w:hRule="exact" w:val="302"/>
        </w:trPr>
        <w:tc>
          <w:tcPr>
            <w:tcW w:w="810" w:type="dxa"/>
            <w:tcBorders>
              <w:top w:val="nil"/>
              <w:left w:val="nil"/>
              <w:bottom w:val="nil"/>
              <w:right w:val="nil"/>
            </w:tcBorders>
            <w:shd w:val="clear" w:color="auto" w:fill="auto"/>
            <w:hideMark/>
          </w:tcPr>
          <w:p w14:paraId="096AD6D8"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90" w:type="dxa"/>
            <w:tcBorders>
              <w:top w:val="nil"/>
              <w:left w:val="nil"/>
              <w:bottom w:val="nil"/>
              <w:right w:val="nil"/>
            </w:tcBorders>
            <w:shd w:val="clear" w:color="auto" w:fill="auto"/>
            <w:hideMark/>
          </w:tcPr>
          <w:p w14:paraId="62C0DD5B"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2015</w:t>
            </w:r>
          </w:p>
        </w:tc>
        <w:tc>
          <w:tcPr>
            <w:tcW w:w="916" w:type="dxa"/>
            <w:tcBorders>
              <w:top w:val="nil"/>
              <w:left w:val="nil"/>
              <w:bottom w:val="nil"/>
              <w:right w:val="nil"/>
            </w:tcBorders>
            <w:shd w:val="clear" w:color="auto" w:fill="auto"/>
            <w:hideMark/>
          </w:tcPr>
          <w:p w14:paraId="1BF8D170" w14:textId="77777777" w:rsidR="005219F0" w:rsidRPr="00C6601D" w:rsidRDefault="005219F0" w:rsidP="005219F0">
            <w:pPr>
              <w:jc w:val="right"/>
            </w:pPr>
            <w:r w:rsidRPr="00C6601D">
              <w:t>17</w:t>
            </w:r>
          </w:p>
        </w:tc>
        <w:tc>
          <w:tcPr>
            <w:tcW w:w="1060" w:type="dxa"/>
            <w:tcBorders>
              <w:top w:val="nil"/>
              <w:left w:val="nil"/>
              <w:bottom w:val="nil"/>
              <w:right w:val="nil"/>
            </w:tcBorders>
            <w:shd w:val="clear" w:color="auto" w:fill="auto"/>
            <w:hideMark/>
          </w:tcPr>
          <w:p w14:paraId="33878650" w14:textId="77777777" w:rsidR="005219F0" w:rsidRPr="00C6601D" w:rsidRDefault="005219F0" w:rsidP="005219F0">
            <w:pPr>
              <w:jc w:val="right"/>
            </w:pPr>
            <w:r w:rsidRPr="00C6601D">
              <w:t>17</w:t>
            </w:r>
          </w:p>
        </w:tc>
        <w:tc>
          <w:tcPr>
            <w:tcW w:w="912" w:type="dxa"/>
            <w:tcBorders>
              <w:top w:val="nil"/>
              <w:left w:val="nil"/>
              <w:bottom w:val="nil"/>
              <w:right w:val="nil"/>
            </w:tcBorders>
            <w:shd w:val="clear" w:color="auto" w:fill="auto"/>
            <w:hideMark/>
          </w:tcPr>
          <w:p w14:paraId="71386F9F" w14:textId="77777777" w:rsidR="005219F0" w:rsidRPr="00C6601D" w:rsidRDefault="005219F0" w:rsidP="005219F0">
            <w:pPr>
              <w:jc w:val="right"/>
            </w:pPr>
            <w:r w:rsidRPr="00C6601D">
              <w:t>14</w:t>
            </w:r>
          </w:p>
        </w:tc>
        <w:tc>
          <w:tcPr>
            <w:tcW w:w="919" w:type="dxa"/>
            <w:tcBorders>
              <w:top w:val="nil"/>
              <w:left w:val="nil"/>
              <w:bottom w:val="nil"/>
              <w:right w:val="nil"/>
            </w:tcBorders>
            <w:shd w:val="clear" w:color="auto" w:fill="auto"/>
            <w:hideMark/>
          </w:tcPr>
          <w:p w14:paraId="1D1F0852" w14:textId="77777777" w:rsidR="005219F0" w:rsidRPr="00C6601D" w:rsidRDefault="005219F0" w:rsidP="005219F0">
            <w:pPr>
              <w:jc w:val="right"/>
            </w:pPr>
            <w:r w:rsidRPr="00C6601D">
              <w:t>10</w:t>
            </w:r>
          </w:p>
        </w:tc>
        <w:tc>
          <w:tcPr>
            <w:tcW w:w="957" w:type="dxa"/>
            <w:tcBorders>
              <w:top w:val="nil"/>
              <w:left w:val="nil"/>
              <w:bottom w:val="nil"/>
              <w:right w:val="nil"/>
            </w:tcBorders>
            <w:shd w:val="clear" w:color="auto" w:fill="auto"/>
            <w:hideMark/>
          </w:tcPr>
          <w:p w14:paraId="4A8EF872" w14:textId="77777777"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14:paraId="69DE1244" w14:textId="77777777" w:rsidR="005219F0" w:rsidRPr="00C6601D" w:rsidRDefault="005219F0" w:rsidP="005219F0">
            <w:pPr>
              <w:jc w:val="right"/>
            </w:pPr>
            <w:r w:rsidRPr="00C6601D">
              <w:t>13</w:t>
            </w:r>
          </w:p>
        </w:tc>
      </w:tr>
      <w:tr w:rsidR="005219F0" w:rsidRPr="006C29F9" w14:paraId="51AB1366" w14:textId="77777777" w:rsidTr="005219F0">
        <w:trPr>
          <w:trHeight w:hRule="exact" w:val="302"/>
        </w:trPr>
        <w:tc>
          <w:tcPr>
            <w:tcW w:w="810" w:type="dxa"/>
            <w:tcBorders>
              <w:top w:val="nil"/>
              <w:left w:val="nil"/>
              <w:bottom w:val="nil"/>
              <w:right w:val="nil"/>
            </w:tcBorders>
            <w:shd w:val="clear" w:color="auto" w:fill="auto"/>
            <w:hideMark/>
          </w:tcPr>
          <w:p w14:paraId="617109D6"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90" w:type="dxa"/>
            <w:tcBorders>
              <w:top w:val="nil"/>
              <w:left w:val="nil"/>
              <w:bottom w:val="nil"/>
              <w:right w:val="nil"/>
            </w:tcBorders>
            <w:shd w:val="clear" w:color="auto" w:fill="auto"/>
            <w:hideMark/>
          </w:tcPr>
          <w:p w14:paraId="489335AD"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2016</w:t>
            </w:r>
          </w:p>
        </w:tc>
        <w:tc>
          <w:tcPr>
            <w:tcW w:w="916" w:type="dxa"/>
            <w:tcBorders>
              <w:top w:val="nil"/>
              <w:left w:val="nil"/>
              <w:bottom w:val="nil"/>
              <w:right w:val="nil"/>
            </w:tcBorders>
            <w:shd w:val="clear" w:color="auto" w:fill="auto"/>
            <w:hideMark/>
          </w:tcPr>
          <w:p w14:paraId="527F0D01" w14:textId="77777777" w:rsidR="005219F0" w:rsidRPr="00C6601D" w:rsidRDefault="005219F0" w:rsidP="005219F0">
            <w:pPr>
              <w:jc w:val="right"/>
            </w:pPr>
            <w:r w:rsidRPr="00C6601D">
              <w:t>25</w:t>
            </w:r>
          </w:p>
        </w:tc>
        <w:tc>
          <w:tcPr>
            <w:tcW w:w="1060" w:type="dxa"/>
            <w:tcBorders>
              <w:top w:val="nil"/>
              <w:left w:val="nil"/>
              <w:bottom w:val="nil"/>
              <w:right w:val="nil"/>
            </w:tcBorders>
            <w:shd w:val="clear" w:color="auto" w:fill="auto"/>
            <w:hideMark/>
          </w:tcPr>
          <w:p w14:paraId="6F22D36D" w14:textId="77777777" w:rsidR="005219F0" w:rsidRPr="00C6601D" w:rsidRDefault="005219F0" w:rsidP="005219F0">
            <w:pPr>
              <w:jc w:val="right"/>
            </w:pPr>
            <w:r w:rsidRPr="00C6601D">
              <w:t>17</w:t>
            </w:r>
          </w:p>
        </w:tc>
        <w:tc>
          <w:tcPr>
            <w:tcW w:w="912" w:type="dxa"/>
            <w:tcBorders>
              <w:top w:val="nil"/>
              <w:left w:val="nil"/>
              <w:bottom w:val="nil"/>
              <w:right w:val="nil"/>
            </w:tcBorders>
            <w:shd w:val="clear" w:color="auto" w:fill="auto"/>
            <w:hideMark/>
          </w:tcPr>
          <w:p w14:paraId="2615E44D" w14:textId="77777777" w:rsidR="005219F0" w:rsidRPr="00C6601D" w:rsidRDefault="005219F0" w:rsidP="005219F0">
            <w:pPr>
              <w:jc w:val="right"/>
            </w:pPr>
            <w:r w:rsidRPr="00C6601D">
              <w:t>21</w:t>
            </w:r>
          </w:p>
        </w:tc>
        <w:tc>
          <w:tcPr>
            <w:tcW w:w="919" w:type="dxa"/>
            <w:tcBorders>
              <w:top w:val="nil"/>
              <w:left w:val="nil"/>
              <w:bottom w:val="nil"/>
              <w:right w:val="nil"/>
            </w:tcBorders>
            <w:shd w:val="clear" w:color="auto" w:fill="auto"/>
            <w:hideMark/>
          </w:tcPr>
          <w:p w14:paraId="30E4206F" w14:textId="77777777" w:rsidR="005219F0" w:rsidRPr="00C6601D" w:rsidRDefault="005219F0" w:rsidP="005219F0">
            <w:pPr>
              <w:jc w:val="right"/>
            </w:pPr>
            <w:r w:rsidRPr="00C6601D">
              <w:t>15</w:t>
            </w:r>
          </w:p>
        </w:tc>
        <w:tc>
          <w:tcPr>
            <w:tcW w:w="957" w:type="dxa"/>
            <w:tcBorders>
              <w:top w:val="nil"/>
              <w:left w:val="nil"/>
              <w:bottom w:val="nil"/>
              <w:right w:val="nil"/>
            </w:tcBorders>
            <w:shd w:val="clear" w:color="auto" w:fill="auto"/>
            <w:hideMark/>
          </w:tcPr>
          <w:p w14:paraId="3ABD2096" w14:textId="77777777"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14:paraId="0497E14E" w14:textId="77777777" w:rsidR="005219F0" w:rsidRPr="00C6601D" w:rsidRDefault="005219F0" w:rsidP="005219F0">
            <w:pPr>
              <w:jc w:val="right"/>
            </w:pPr>
            <w:r w:rsidRPr="00C6601D">
              <w:t>19</w:t>
            </w:r>
          </w:p>
        </w:tc>
      </w:tr>
      <w:tr w:rsidR="005219F0" w:rsidRPr="006C29F9" w14:paraId="6C6BC102" w14:textId="77777777" w:rsidTr="005219F0">
        <w:trPr>
          <w:trHeight w:hRule="exact" w:val="302"/>
        </w:trPr>
        <w:tc>
          <w:tcPr>
            <w:tcW w:w="810" w:type="dxa"/>
            <w:tcBorders>
              <w:top w:val="nil"/>
              <w:left w:val="nil"/>
              <w:bottom w:val="nil"/>
              <w:right w:val="nil"/>
            </w:tcBorders>
            <w:shd w:val="clear" w:color="auto" w:fill="auto"/>
            <w:hideMark/>
          </w:tcPr>
          <w:p w14:paraId="2B141463"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90" w:type="dxa"/>
            <w:tcBorders>
              <w:top w:val="nil"/>
              <w:left w:val="nil"/>
              <w:bottom w:val="nil"/>
              <w:right w:val="nil"/>
            </w:tcBorders>
            <w:shd w:val="clear" w:color="auto" w:fill="auto"/>
            <w:hideMark/>
          </w:tcPr>
          <w:p w14:paraId="3C5ED5C2"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2017</w:t>
            </w:r>
          </w:p>
        </w:tc>
        <w:tc>
          <w:tcPr>
            <w:tcW w:w="916" w:type="dxa"/>
            <w:tcBorders>
              <w:top w:val="nil"/>
              <w:left w:val="nil"/>
              <w:bottom w:val="nil"/>
              <w:right w:val="nil"/>
            </w:tcBorders>
            <w:shd w:val="clear" w:color="auto" w:fill="auto"/>
            <w:hideMark/>
          </w:tcPr>
          <w:p w14:paraId="1D3B4B5F" w14:textId="77777777" w:rsidR="005219F0" w:rsidRPr="00C6601D" w:rsidRDefault="005219F0" w:rsidP="005219F0">
            <w:pPr>
              <w:jc w:val="right"/>
            </w:pPr>
            <w:r w:rsidRPr="00C6601D">
              <w:t>25</w:t>
            </w:r>
          </w:p>
        </w:tc>
        <w:tc>
          <w:tcPr>
            <w:tcW w:w="1060" w:type="dxa"/>
            <w:tcBorders>
              <w:top w:val="nil"/>
              <w:left w:val="nil"/>
              <w:bottom w:val="nil"/>
              <w:right w:val="nil"/>
            </w:tcBorders>
            <w:shd w:val="clear" w:color="auto" w:fill="auto"/>
            <w:hideMark/>
          </w:tcPr>
          <w:p w14:paraId="06C73177" w14:textId="77777777" w:rsidR="005219F0" w:rsidRPr="00C6601D" w:rsidRDefault="005219F0" w:rsidP="005219F0">
            <w:pPr>
              <w:jc w:val="right"/>
            </w:pPr>
            <w:r w:rsidRPr="00C6601D">
              <w:t>33</w:t>
            </w:r>
          </w:p>
        </w:tc>
        <w:tc>
          <w:tcPr>
            <w:tcW w:w="912" w:type="dxa"/>
            <w:tcBorders>
              <w:top w:val="nil"/>
              <w:left w:val="nil"/>
              <w:bottom w:val="nil"/>
              <w:right w:val="nil"/>
            </w:tcBorders>
            <w:shd w:val="clear" w:color="auto" w:fill="auto"/>
            <w:hideMark/>
          </w:tcPr>
          <w:p w14:paraId="22C14D51" w14:textId="77777777" w:rsidR="005219F0" w:rsidRPr="00C6601D" w:rsidRDefault="005219F0" w:rsidP="005219F0">
            <w:pPr>
              <w:jc w:val="right"/>
            </w:pPr>
            <w:r w:rsidRPr="00C6601D">
              <w:t>21</w:t>
            </w:r>
          </w:p>
        </w:tc>
        <w:tc>
          <w:tcPr>
            <w:tcW w:w="919" w:type="dxa"/>
            <w:tcBorders>
              <w:top w:val="nil"/>
              <w:left w:val="nil"/>
              <w:bottom w:val="nil"/>
              <w:right w:val="nil"/>
            </w:tcBorders>
            <w:shd w:val="clear" w:color="auto" w:fill="auto"/>
            <w:hideMark/>
          </w:tcPr>
          <w:p w14:paraId="6CBFE0E8" w14:textId="77777777" w:rsidR="005219F0" w:rsidRPr="00C6601D" w:rsidRDefault="005219F0" w:rsidP="005219F0">
            <w:pPr>
              <w:jc w:val="right"/>
            </w:pPr>
            <w:r w:rsidRPr="00C6601D">
              <w:t>10</w:t>
            </w:r>
          </w:p>
        </w:tc>
        <w:tc>
          <w:tcPr>
            <w:tcW w:w="957" w:type="dxa"/>
            <w:tcBorders>
              <w:top w:val="nil"/>
              <w:left w:val="nil"/>
              <w:bottom w:val="nil"/>
              <w:right w:val="nil"/>
            </w:tcBorders>
            <w:shd w:val="clear" w:color="auto" w:fill="auto"/>
            <w:hideMark/>
          </w:tcPr>
          <w:p w14:paraId="1824253C" w14:textId="77777777"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14:paraId="3DB53980" w14:textId="77777777" w:rsidR="005219F0" w:rsidRPr="00C6601D" w:rsidRDefault="005219F0" w:rsidP="005219F0">
            <w:pPr>
              <w:jc w:val="right"/>
            </w:pPr>
            <w:r w:rsidRPr="00C6601D">
              <w:t>19</w:t>
            </w:r>
          </w:p>
        </w:tc>
      </w:tr>
      <w:tr w:rsidR="005219F0" w:rsidRPr="006C29F9" w14:paraId="3D590088" w14:textId="77777777" w:rsidTr="005219F0">
        <w:trPr>
          <w:trHeight w:hRule="exact" w:val="302"/>
        </w:trPr>
        <w:tc>
          <w:tcPr>
            <w:tcW w:w="810" w:type="dxa"/>
            <w:tcBorders>
              <w:top w:val="nil"/>
              <w:left w:val="nil"/>
              <w:bottom w:val="nil"/>
              <w:right w:val="nil"/>
            </w:tcBorders>
            <w:shd w:val="clear" w:color="auto" w:fill="auto"/>
            <w:hideMark/>
          </w:tcPr>
          <w:p w14:paraId="7CD85DF0"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90" w:type="dxa"/>
            <w:tcBorders>
              <w:top w:val="nil"/>
              <w:left w:val="nil"/>
              <w:bottom w:val="nil"/>
              <w:right w:val="nil"/>
            </w:tcBorders>
            <w:shd w:val="clear" w:color="auto" w:fill="auto"/>
            <w:hideMark/>
          </w:tcPr>
          <w:p w14:paraId="1398B5E7"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2018</w:t>
            </w:r>
          </w:p>
        </w:tc>
        <w:tc>
          <w:tcPr>
            <w:tcW w:w="916" w:type="dxa"/>
            <w:tcBorders>
              <w:top w:val="nil"/>
              <w:left w:val="nil"/>
              <w:bottom w:val="nil"/>
              <w:right w:val="nil"/>
            </w:tcBorders>
            <w:shd w:val="clear" w:color="auto" w:fill="auto"/>
            <w:hideMark/>
          </w:tcPr>
          <w:p w14:paraId="6487202E" w14:textId="77777777" w:rsidR="005219F0" w:rsidRPr="00C6601D" w:rsidRDefault="005219F0" w:rsidP="005219F0">
            <w:pPr>
              <w:jc w:val="right"/>
            </w:pPr>
            <w:r w:rsidRPr="00C6601D">
              <w:t>8</w:t>
            </w:r>
          </w:p>
        </w:tc>
        <w:tc>
          <w:tcPr>
            <w:tcW w:w="1060" w:type="dxa"/>
            <w:tcBorders>
              <w:top w:val="nil"/>
              <w:left w:val="nil"/>
              <w:bottom w:val="nil"/>
              <w:right w:val="nil"/>
            </w:tcBorders>
            <w:shd w:val="clear" w:color="auto" w:fill="auto"/>
            <w:hideMark/>
          </w:tcPr>
          <w:p w14:paraId="2EEA6692" w14:textId="77777777" w:rsidR="005219F0" w:rsidRPr="00C6601D" w:rsidRDefault="005219F0" w:rsidP="005219F0">
            <w:pPr>
              <w:jc w:val="right"/>
            </w:pPr>
            <w:r w:rsidRPr="00C6601D">
              <w:t>33</w:t>
            </w:r>
          </w:p>
        </w:tc>
        <w:tc>
          <w:tcPr>
            <w:tcW w:w="912" w:type="dxa"/>
            <w:tcBorders>
              <w:top w:val="nil"/>
              <w:left w:val="nil"/>
              <w:bottom w:val="nil"/>
              <w:right w:val="nil"/>
            </w:tcBorders>
            <w:shd w:val="clear" w:color="auto" w:fill="auto"/>
            <w:hideMark/>
          </w:tcPr>
          <w:p w14:paraId="716DAB0E" w14:textId="77777777" w:rsidR="005219F0" w:rsidRPr="00C6601D" w:rsidRDefault="005219F0" w:rsidP="005219F0">
            <w:pPr>
              <w:jc w:val="right"/>
            </w:pPr>
            <w:r w:rsidRPr="00C6601D">
              <w:t>29</w:t>
            </w:r>
          </w:p>
        </w:tc>
        <w:tc>
          <w:tcPr>
            <w:tcW w:w="919" w:type="dxa"/>
            <w:tcBorders>
              <w:top w:val="nil"/>
              <w:left w:val="nil"/>
              <w:bottom w:val="nil"/>
              <w:right w:val="nil"/>
            </w:tcBorders>
            <w:shd w:val="clear" w:color="auto" w:fill="auto"/>
            <w:hideMark/>
          </w:tcPr>
          <w:p w14:paraId="174824E2" w14:textId="77777777" w:rsidR="005219F0" w:rsidRPr="00C6601D" w:rsidRDefault="005219F0" w:rsidP="005219F0">
            <w:pPr>
              <w:jc w:val="right"/>
            </w:pPr>
            <w:r w:rsidRPr="00C6601D">
              <w:t>30</w:t>
            </w:r>
          </w:p>
        </w:tc>
        <w:tc>
          <w:tcPr>
            <w:tcW w:w="957" w:type="dxa"/>
            <w:tcBorders>
              <w:top w:val="nil"/>
              <w:left w:val="nil"/>
              <w:bottom w:val="nil"/>
              <w:right w:val="nil"/>
            </w:tcBorders>
            <w:shd w:val="clear" w:color="auto" w:fill="auto"/>
            <w:hideMark/>
          </w:tcPr>
          <w:p w14:paraId="45BBC20D" w14:textId="77777777" w:rsidR="005219F0" w:rsidRPr="00C6601D" w:rsidRDefault="005219F0" w:rsidP="005219F0">
            <w:pPr>
              <w:jc w:val="right"/>
            </w:pPr>
            <w:r w:rsidRPr="00C6601D">
              <w:t>50</w:t>
            </w:r>
          </w:p>
        </w:tc>
        <w:tc>
          <w:tcPr>
            <w:tcW w:w="917" w:type="dxa"/>
            <w:tcBorders>
              <w:top w:val="nil"/>
              <w:left w:val="nil"/>
              <w:bottom w:val="nil"/>
              <w:right w:val="single" w:sz="8" w:space="0" w:color="auto"/>
            </w:tcBorders>
            <w:shd w:val="clear" w:color="auto" w:fill="auto"/>
            <w:hideMark/>
          </w:tcPr>
          <w:p w14:paraId="4F103F4B" w14:textId="77777777" w:rsidR="005219F0" w:rsidRPr="00C6601D" w:rsidRDefault="005219F0" w:rsidP="005219F0">
            <w:pPr>
              <w:jc w:val="right"/>
            </w:pPr>
            <w:r w:rsidRPr="00C6601D">
              <w:t>26</w:t>
            </w:r>
          </w:p>
        </w:tc>
      </w:tr>
      <w:tr w:rsidR="005219F0" w:rsidRPr="006C29F9" w14:paraId="3856324E" w14:textId="77777777" w:rsidTr="005219F0">
        <w:trPr>
          <w:trHeight w:hRule="exact" w:val="302"/>
        </w:trPr>
        <w:tc>
          <w:tcPr>
            <w:tcW w:w="810" w:type="dxa"/>
            <w:tcBorders>
              <w:top w:val="nil"/>
              <w:left w:val="nil"/>
              <w:bottom w:val="single" w:sz="8" w:space="0" w:color="auto"/>
              <w:right w:val="nil"/>
            </w:tcBorders>
            <w:shd w:val="clear" w:color="auto" w:fill="auto"/>
            <w:hideMark/>
          </w:tcPr>
          <w:p w14:paraId="1A76248B"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90" w:type="dxa"/>
            <w:tcBorders>
              <w:top w:val="nil"/>
              <w:left w:val="nil"/>
              <w:bottom w:val="single" w:sz="8" w:space="0" w:color="auto"/>
              <w:right w:val="nil"/>
            </w:tcBorders>
            <w:shd w:val="clear" w:color="auto" w:fill="auto"/>
            <w:hideMark/>
          </w:tcPr>
          <w:p w14:paraId="4164B8BF"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2019</w:t>
            </w:r>
          </w:p>
        </w:tc>
        <w:tc>
          <w:tcPr>
            <w:tcW w:w="916" w:type="dxa"/>
            <w:tcBorders>
              <w:top w:val="nil"/>
              <w:left w:val="nil"/>
              <w:bottom w:val="single" w:sz="8" w:space="0" w:color="auto"/>
              <w:right w:val="nil"/>
            </w:tcBorders>
            <w:shd w:val="clear" w:color="auto" w:fill="auto"/>
            <w:hideMark/>
          </w:tcPr>
          <w:p w14:paraId="50103F78" w14:textId="77777777" w:rsidR="005219F0" w:rsidRPr="00C6601D" w:rsidRDefault="005219F0" w:rsidP="005219F0">
            <w:pPr>
              <w:jc w:val="right"/>
            </w:pPr>
            <w:r w:rsidRPr="00C6601D">
              <w:t>0</w:t>
            </w:r>
          </w:p>
        </w:tc>
        <w:tc>
          <w:tcPr>
            <w:tcW w:w="1060" w:type="dxa"/>
            <w:tcBorders>
              <w:top w:val="nil"/>
              <w:left w:val="nil"/>
              <w:bottom w:val="single" w:sz="8" w:space="0" w:color="auto"/>
              <w:right w:val="nil"/>
            </w:tcBorders>
            <w:shd w:val="clear" w:color="auto" w:fill="auto"/>
            <w:hideMark/>
          </w:tcPr>
          <w:p w14:paraId="1A5FAE65" w14:textId="77777777" w:rsidR="005219F0" w:rsidRPr="00C6601D" w:rsidRDefault="005219F0" w:rsidP="005219F0">
            <w:pPr>
              <w:jc w:val="right"/>
            </w:pPr>
            <w:r w:rsidRPr="00C6601D">
              <w:t>0</w:t>
            </w:r>
          </w:p>
        </w:tc>
        <w:tc>
          <w:tcPr>
            <w:tcW w:w="912" w:type="dxa"/>
            <w:tcBorders>
              <w:top w:val="nil"/>
              <w:left w:val="nil"/>
              <w:bottom w:val="single" w:sz="8" w:space="0" w:color="auto"/>
              <w:right w:val="nil"/>
            </w:tcBorders>
            <w:shd w:val="clear" w:color="auto" w:fill="auto"/>
            <w:hideMark/>
          </w:tcPr>
          <w:p w14:paraId="63B21D53" w14:textId="77777777" w:rsidR="005219F0" w:rsidRPr="00C6601D" w:rsidRDefault="005219F0" w:rsidP="005219F0">
            <w:pPr>
              <w:jc w:val="right"/>
            </w:pPr>
            <w:r w:rsidRPr="00C6601D">
              <w:t>7</w:t>
            </w:r>
          </w:p>
        </w:tc>
        <w:tc>
          <w:tcPr>
            <w:tcW w:w="919" w:type="dxa"/>
            <w:tcBorders>
              <w:top w:val="nil"/>
              <w:left w:val="nil"/>
              <w:bottom w:val="single" w:sz="8" w:space="0" w:color="auto"/>
              <w:right w:val="nil"/>
            </w:tcBorders>
            <w:shd w:val="clear" w:color="auto" w:fill="auto"/>
            <w:hideMark/>
          </w:tcPr>
          <w:p w14:paraId="431BE1AD" w14:textId="77777777" w:rsidR="005219F0" w:rsidRPr="00C6601D" w:rsidRDefault="005219F0" w:rsidP="005219F0">
            <w:pPr>
              <w:jc w:val="right"/>
            </w:pPr>
            <w:r w:rsidRPr="00C6601D">
              <w:t>10</w:t>
            </w:r>
          </w:p>
        </w:tc>
        <w:tc>
          <w:tcPr>
            <w:tcW w:w="957" w:type="dxa"/>
            <w:tcBorders>
              <w:top w:val="nil"/>
              <w:left w:val="nil"/>
              <w:bottom w:val="single" w:sz="8" w:space="0" w:color="auto"/>
              <w:right w:val="nil"/>
            </w:tcBorders>
            <w:shd w:val="clear" w:color="auto" w:fill="auto"/>
            <w:hideMark/>
          </w:tcPr>
          <w:p w14:paraId="1FAD929A" w14:textId="77777777" w:rsidR="005219F0" w:rsidRPr="00C6601D" w:rsidRDefault="005219F0" w:rsidP="005219F0">
            <w:pPr>
              <w:jc w:val="right"/>
            </w:pPr>
            <w:r w:rsidRPr="00C6601D">
              <w:t>0</w:t>
            </w:r>
          </w:p>
        </w:tc>
        <w:tc>
          <w:tcPr>
            <w:tcW w:w="917" w:type="dxa"/>
            <w:tcBorders>
              <w:top w:val="nil"/>
              <w:left w:val="nil"/>
              <w:bottom w:val="single" w:sz="8" w:space="0" w:color="auto"/>
              <w:right w:val="single" w:sz="8" w:space="0" w:color="auto"/>
            </w:tcBorders>
            <w:shd w:val="clear" w:color="auto" w:fill="auto"/>
            <w:hideMark/>
          </w:tcPr>
          <w:p w14:paraId="60DDCEDF" w14:textId="77777777" w:rsidR="005219F0" w:rsidRPr="00C6601D" w:rsidRDefault="005219F0" w:rsidP="005219F0">
            <w:pPr>
              <w:jc w:val="right"/>
            </w:pPr>
            <w:r w:rsidRPr="00C6601D">
              <w:t>6</w:t>
            </w:r>
          </w:p>
        </w:tc>
      </w:tr>
      <w:tr w:rsidR="005219F0" w:rsidRPr="006C29F9" w14:paraId="7CB5E1EC" w14:textId="77777777" w:rsidTr="005219F0">
        <w:trPr>
          <w:trHeight w:hRule="exact" w:val="302"/>
        </w:trPr>
        <w:tc>
          <w:tcPr>
            <w:tcW w:w="810" w:type="dxa"/>
            <w:tcBorders>
              <w:top w:val="nil"/>
              <w:left w:val="nil"/>
              <w:bottom w:val="nil"/>
              <w:right w:val="nil"/>
            </w:tcBorders>
            <w:shd w:val="clear" w:color="auto" w:fill="auto"/>
            <w:hideMark/>
          </w:tcPr>
          <w:p w14:paraId="5DD4A663"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90" w:type="dxa"/>
            <w:tcBorders>
              <w:top w:val="nil"/>
              <w:left w:val="nil"/>
              <w:bottom w:val="nil"/>
              <w:right w:val="nil"/>
            </w:tcBorders>
            <w:shd w:val="clear" w:color="auto" w:fill="auto"/>
            <w:hideMark/>
          </w:tcPr>
          <w:p w14:paraId="42000BD1"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2018</w:t>
            </w:r>
          </w:p>
        </w:tc>
        <w:tc>
          <w:tcPr>
            <w:tcW w:w="916" w:type="dxa"/>
            <w:tcBorders>
              <w:top w:val="nil"/>
              <w:left w:val="nil"/>
              <w:bottom w:val="nil"/>
              <w:right w:val="nil"/>
            </w:tcBorders>
            <w:shd w:val="clear" w:color="auto" w:fill="auto"/>
            <w:hideMark/>
          </w:tcPr>
          <w:p w14:paraId="16D22154" w14:textId="77777777" w:rsidR="005219F0" w:rsidRPr="00C6601D" w:rsidRDefault="005219F0" w:rsidP="005219F0">
            <w:pPr>
              <w:jc w:val="right"/>
            </w:pPr>
            <w:r w:rsidRPr="00C6601D">
              <w:t>0</w:t>
            </w:r>
          </w:p>
        </w:tc>
        <w:tc>
          <w:tcPr>
            <w:tcW w:w="1060" w:type="dxa"/>
            <w:tcBorders>
              <w:top w:val="nil"/>
              <w:left w:val="nil"/>
              <w:bottom w:val="nil"/>
              <w:right w:val="nil"/>
            </w:tcBorders>
            <w:shd w:val="clear" w:color="auto" w:fill="auto"/>
            <w:hideMark/>
          </w:tcPr>
          <w:p w14:paraId="1655432C" w14:textId="77777777" w:rsidR="005219F0" w:rsidRPr="00C6601D" w:rsidRDefault="005219F0" w:rsidP="005219F0">
            <w:pPr>
              <w:jc w:val="right"/>
            </w:pPr>
            <w:r w:rsidRPr="00C6601D">
              <w:t>0</w:t>
            </w:r>
          </w:p>
        </w:tc>
        <w:tc>
          <w:tcPr>
            <w:tcW w:w="912" w:type="dxa"/>
            <w:tcBorders>
              <w:top w:val="nil"/>
              <w:left w:val="nil"/>
              <w:bottom w:val="nil"/>
              <w:right w:val="nil"/>
            </w:tcBorders>
            <w:shd w:val="clear" w:color="auto" w:fill="auto"/>
            <w:hideMark/>
          </w:tcPr>
          <w:p w14:paraId="5FFEB68A" w14:textId="77777777" w:rsidR="005219F0" w:rsidRPr="00C6601D" w:rsidRDefault="005219F0" w:rsidP="005219F0">
            <w:pPr>
              <w:jc w:val="right"/>
            </w:pPr>
            <w:r w:rsidRPr="00C6601D">
              <w:t>7</w:t>
            </w:r>
          </w:p>
        </w:tc>
        <w:tc>
          <w:tcPr>
            <w:tcW w:w="919" w:type="dxa"/>
            <w:tcBorders>
              <w:top w:val="nil"/>
              <w:left w:val="nil"/>
              <w:bottom w:val="nil"/>
              <w:right w:val="nil"/>
            </w:tcBorders>
            <w:shd w:val="clear" w:color="auto" w:fill="auto"/>
            <w:hideMark/>
          </w:tcPr>
          <w:p w14:paraId="49ADB7E1" w14:textId="77777777" w:rsidR="005219F0" w:rsidRPr="00C6601D" w:rsidRDefault="005219F0" w:rsidP="005219F0">
            <w:pPr>
              <w:jc w:val="right"/>
            </w:pPr>
            <w:r w:rsidRPr="00C6601D">
              <w:t>0</w:t>
            </w:r>
          </w:p>
        </w:tc>
        <w:tc>
          <w:tcPr>
            <w:tcW w:w="957" w:type="dxa"/>
            <w:tcBorders>
              <w:top w:val="nil"/>
              <w:left w:val="nil"/>
              <w:bottom w:val="nil"/>
              <w:right w:val="nil"/>
            </w:tcBorders>
            <w:shd w:val="clear" w:color="auto" w:fill="auto"/>
            <w:hideMark/>
          </w:tcPr>
          <w:p w14:paraId="28741439" w14:textId="77777777"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14:paraId="08388E40" w14:textId="77777777" w:rsidR="005219F0" w:rsidRPr="00C6601D" w:rsidRDefault="005219F0" w:rsidP="005219F0">
            <w:pPr>
              <w:jc w:val="right"/>
            </w:pPr>
            <w:r w:rsidRPr="00C6601D">
              <w:t>2</w:t>
            </w:r>
          </w:p>
        </w:tc>
      </w:tr>
      <w:tr w:rsidR="005219F0" w:rsidRPr="006C29F9" w14:paraId="01B5A0F4" w14:textId="77777777" w:rsidTr="005219F0">
        <w:trPr>
          <w:trHeight w:hRule="exact" w:val="302"/>
        </w:trPr>
        <w:tc>
          <w:tcPr>
            <w:tcW w:w="810" w:type="dxa"/>
            <w:tcBorders>
              <w:top w:val="nil"/>
              <w:left w:val="nil"/>
              <w:bottom w:val="nil"/>
              <w:right w:val="nil"/>
            </w:tcBorders>
            <w:shd w:val="clear" w:color="auto" w:fill="auto"/>
            <w:hideMark/>
          </w:tcPr>
          <w:p w14:paraId="68A90F2C"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90" w:type="dxa"/>
            <w:tcBorders>
              <w:top w:val="nil"/>
              <w:left w:val="nil"/>
              <w:bottom w:val="nil"/>
              <w:right w:val="nil"/>
            </w:tcBorders>
            <w:shd w:val="clear" w:color="auto" w:fill="auto"/>
            <w:hideMark/>
          </w:tcPr>
          <w:p w14:paraId="38B7EF50"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2019</w:t>
            </w:r>
          </w:p>
        </w:tc>
        <w:tc>
          <w:tcPr>
            <w:tcW w:w="916" w:type="dxa"/>
            <w:tcBorders>
              <w:top w:val="nil"/>
              <w:left w:val="nil"/>
              <w:bottom w:val="nil"/>
              <w:right w:val="nil"/>
            </w:tcBorders>
            <w:shd w:val="clear" w:color="auto" w:fill="auto"/>
            <w:hideMark/>
          </w:tcPr>
          <w:p w14:paraId="0364B239" w14:textId="77777777" w:rsidR="005219F0" w:rsidRPr="00C6601D" w:rsidRDefault="005219F0" w:rsidP="005219F0">
            <w:pPr>
              <w:jc w:val="right"/>
            </w:pPr>
            <w:r w:rsidRPr="00C6601D">
              <w:t>17</w:t>
            </w:r>
          </w:p>
        </w:tc>
        <w:tc>
          <w:tcPr>
            <w:tcW w:w="1060" w:type="dxa"/>
            <w:tcBorders>
              <w:top w:val="nil"/>
              <w:left w:val="nil"/>
              <w:bottom w:val="nil"/>
              <w:right w:val="nil"/>
            </w:tcBorders>
            <w:shd w:val="clear" w:color="auto" w:fill="auto"/>
            <w:hideMark/>
          </w:tcPr>
          <w:p w14:paraId="4915E63C" w14:textId="77777777" w:rsidR="005219F0" w:rsidRPr="00C6601D" w:rsidRDefault="005219F0" w:rsidP="005219F0">
            <w:pPr>
              <w:jc w:val="right"/>
            </w:pPr>
            <w:r w:rsidRPr="00C6601D">
              <w:t>0</w:t>
            </w:r>
          </w:p>
        </w:tc>
        <w:tc>
          <w:tcPr>
            <w:tcW w:w="912" w:type="dxa"/>
            <w:tcBorders>
              <w:top w:val="nil"/>
              <w:left w:val="nil"/>
              <w:bottom w:val="nil"/>
              <w:right w:val="nil"/>
            </w:tcBorders>
            <w:shd w:val="clear" w:color="auto" w:fill="auto"/>
            <w:hideMark/>
          </w:tcPr>
          <w:p w14:paraId="682E681B" w14:textId="77777777" w:rsidR="005219F0" w:rsidRPr="00C6601D" w:rsidRDefault="005219F0" w:rsidP="005219F0">
            <w:pPr>
              <w:jc w:val="right"/>
            </w:pPr>
            <w:r w:rsidRPr="00C6601D">
              <w:t>0</w:t>
            </w:r>
          </w:p>
        </w:tc>
        <w:tc>
          <w:tcPr>
            <w:tcW w:w="919" w:type="dxa"/>
            <w:tcBorders>
              <w:top w:val="nil"/>
              <w:left w:val="nil"/>
              <w:bottom w:val="nil"/>
              <w:right w:val="nil"/>
            </w:tcBorders>
            <w:shd w:val="clear" w:color="auto" w:fill="auto"/>
            <w:hideMark/>
          </w:tcPr>
          <w:p w14:paraId="575CCB9E" w14:textId="77777777" w:rsidR="005219F0" w:rsidRPr="00C6601D" w:rsidRDefault="005219F0" w:rsidP="005219F0">
            <w:pPr>
              <w:jc w:val="right"/>
            </w:pPr>
            <w:r w:rsidRPr="00C6601D">
              <w:t>10</w:t>
            </w:r>
          </w:p>
        </w:tc>
        <w:tc>
          <w:tcPr>
            <w:tcW w:w="957" w:type="dxa"/>
            <w:tcBorders>
              <w:top w:val="nil"/>
              <w:left w:val="nil"/>
              <w:bottom w:val="nil"/>
              <w:right w:val="nil"/>
            </w:tcBorders>
            <w:shd w:val="clear" w:color="auto" w:fill="auto"/>
            <w:hideMark/>
          </w:tcPr>
          <w:p w14:paraId="1DFC5740" w14:textId="77777777"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14:paraId="74ABE679" w14:textId="77777777" w:rsidR="005219F0" w:rsidRPr="00C6601D" w:rsidRDefault="005219F0" w:rsidP="005219F0">
            <w:pPr>
              <w:jc w:val="right"/>
            </w:pPr>
            <w:r w:rsidRPr="00C6601D">
              <w:t>7</w:t>
            </w:r>
          </w:p>
        </w:tc>
      </w:tr>
      <w:tr w:rsidR="005219F0" w:rsidRPr="006C29F9" w14:paraId="6088129B" w14:textId="77777777" w:rsidTr="005219F0">
        <w:trPr>
          <w:trHeight w:hRule="exact" w:val="302"/>
        </w:trPr>
        <w:tc>
          <w:tcPr>
            <w:tcW w:w="810" w:type="dxa"/>
            <w:tcBorders>
              <w:top w:val="nil"/>
              <w:left w:val="nil"/>
              <w:bottom w:val="nil"/>
              <w:right w:val="nil"/>
            </w:tcBorders>
            <w:shd w:val="clear" w:color="auto" w:fill="auto"/>
            <w:hideMark/>
          </w:tcPr>
          <w:p w14:paraId="2FEC60D2"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90" w:type="dxa"/>
            <w:tcBorders>
              <w:top w:val="nil"/>
              <w:left w:val="nil"/>
              <w:bottom w:val="nil"/>
              <w:right w:val="nil"/>
            </w:tcBorders>
            <w:shd w:val="clear" w:color="auto" w:fill="auto"/>
            <w:hideMark/>
          </w:tcPr>
          <w:p w14:paraId="1A4B2A44"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2020</w:t>
            </w:r>
          </w:p>
        </w:tc>
        <w:tc>
          <w:tcPr>
            <w:tcW w:w="916" w:type="dxa"/>
            <w:tcBorders>
              <w:top w:val="nil"/>
              <w:left w:val="nil"/>
              <w:bottom w:val="nil"/>
              <w:right w:val="nil"/>
            </w:tcBorders>
            <w:shd w:val="clear" w:color="auto" w:fill="auto"/>
            <w:hideMark/>
          </w:tcPr>
          <w:p w14:paraId="50A1323E" w14:textId="77777777" w:rsidR="005219F0" w:rsidRPr="00C6601D" w:rsidRDefault="005219F0" w:rsidP="005219F0">
            <w:pPr>
              <w:jc w:val="right"/>
            </w:pPr>
            <w:r w:rsidRPr="00C6601D">
              <w:t>42</w:t>
            </w:r>
          </w:p>
        </w:tc>
        <w:tc>
          <w:tcPr>
            <w:tcW w:w="1060" w:type="dxa"/>
            <w:tcBorders>
              <w:top w:val="nil"/>
              <w:left w:val="nil"/>
              <w:bottom w:val="nil"/>
              <w:right w:val="nil"/>
            </w:tcBorders>
            <w:shd w:val="clear" w:color="auto" w:fill="auto"/>
            <w:hideMark/>
          </w:tcPr>
          <w:p w14:paraId="53114F8F" w14:textId="77777777" w:rsidR="005219F0" w:rsidRPr="00C6601D" w:rsidRDefault="005219F0" w:rsidP="005219F0">
            <w:pPr>
              <w:jc w:val="right"/>
            </w:pPr>
            <w:r w:rsidRPr="00C6601D">
              <w:t>33</w:t>
            </w:r>
          </w:p>
        </w:tc>
        <w:tc>
          <w:tcPr>
            <w:tcW w:w="912" w:type="dxa"/>
            <w:tcBorders>
              <w:top w:val="nil"/>
              <w:left w:val="nil"/>
              <w:bottom w:val="nil"/>
              <w:right w:val="nil"/>
            </w:tcBorders>
            <w:shd w:val="clear" w:color="auto" w:fill="auto"/>
            <w:hideMark/>
          </w:tcPr>
          <w:p w14:paraId="5A261563" w14:textId="77777777" w:rsidR="005219F0" w:rsidRPr="00C6601D" w:rsidRDefault="005219F0" w:rsidP="005219F0">
            <w:pPr>
              <w:jc w:val="right"/>
            </w:pPr>
            <w:r w:rsidRPr="00C6601D">
              <w:t>29</w:t>
            </w:r>
          </w:p>
        </w:tc>
        <w:tc>
          <w:tcPr>
            <w:tcW w:w="919" w:type="dxa"/>
            <w:tcBorders>
              <w:top w:val="nil"/>
              <w:left w:val="nil"/>
              <w:bottom w:val="nil"/>
              <w:right w:val="nil"/>
            </w:tcBorders>
            <w:shd w:val="clear" w:color="auto" w:fill="auto"/>
            <w:hideMark/>
          </w:tcPr>
          <w:p w14:paraId="020F5B26" w14:textId="77777777" w:rsidR="005219F0" w:rsidRPr="00C6601D" w:rsidRDefault="005219F0" w:rsidP="005219F0">
            <w:pPr>
              <w:jc w:val="right"/>
            </w:pPr>
            <w:r w:rsidRPr="00C6601D">
              <w:t>50</w:t>
            </w:r>
          </w:p>
        </w:tc>
        <w:tc>
          <w:tcPr>
            <w:tcW w:w="957" w:type="dxa"/>
            <w:tcBorders>
              <w:top w:val="nil"/>
              <w:left w:val="nil"/>
              <w:bottom w:val="nil"/>
              <w:right w:val="nil"/>
            </w:tcBorders>
            <w:shd w:val="clear" w:color="auto" w:fill="auto"/>
            <w:hideMark/>
          </w:tcPr>
          <w:p w14:paraId="22286EAA" w14:textId="77777777"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14:paraId="042A2989" w14:textId="77777777" w:rsidR="005219F0" w:rsidRPr="00C6601D" w:rsidRDefault="005219F0" w:rsidP="005219F0">
            <w:pPr>
              <w:jc w:val="right"/>
            </w:pPr>
            <w:r w:rsidRPr="00C6601D">
              <w:t>39</w:t>
            </w:r>
          </w:p>
        </w:tc>
      </w:tr>
      <w:tr w:rsidR="005219F0" w:rsidRPr="006C29F9" w14:paraId="3E6D1CEA" w14:textId="77777777" w:rsidTr="005219F0">
        <w:trPr>
          <w:trHeight w:hRule="exact" w:val="302"/>
        </w:trPr>
        <w:tc>
          <w:tcPr>
            <w:tcW w:w="810" w:type="dxa"/>
            <w:tcBorders>
              <w:top w:val="nil"/>
              <w:left w:val="nil"/>
              <w:bottom w:val="nil"/>
              <w:right w:val="nil"/>
            </w:tcBorders>
            <w:shd w:val="clear" w:color="auto" w:fill="auto"/>
            <w:hideMark/>
          </w:tcPr>
          <w:p w14:paraId="5F3EBA18"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90" w:type="dxa"/>
            <w:tcBorders>
              <w:top w:val="nil"/>
              <w:left w:val="nil"/>
              <w:bottom w:val="nil"/>
              <w:right w:val="nil"/>
            </w:tcBorders>
            <w:shd w:val="clear" w:color="auto" w:fill="auto"/>
            <w:hideMark/>
          </w:tcPr>
          <w:p w14:paraId="0476193E"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2021</w:t>
            </w:r>
          </w:p>
        </w:tc>
        <w:tc>
          <w:tcPr>
            <w:tcW w:w="916" w:type="dxa"/>
            <w:tcBorders>
              <w:top w:val="nil"/>
              <w:left w:val="nil"/>
              <w:bottom w:val="nil"/>
              <w:right w:val="nil"/>
            </w:tcBorders>
            <w:shd w:val="clear" w:color="auto" w:fill="auto"/>
            <w:hideMark/>
          </w:tcPr>
          <w:p w14:paraId="41B30FED" w14:textId="77777777" w:rsidR="005219F0" w:rsidRPr="00C6601D" w:rsidRDefault="005219F0" w:rsidP="005219F0">
            <w:pPr>
              <w:jc w:val="right"/>
            </w:pPr>
            <w:r w:rsidRPr="00C6601D">
              <w:t>8</w:t>
            </w:r>
          </w:p>
        </w:tc>
        <w:tc>
          <w:tcPr>
            <w:tcW w:w="1060" w:type="dxa"/>
            <w:tcBorders>
              <w:top w:val="nil"/>
              <w:left w:val="nil"/>
              <w:bottom w:val="nil"/>
              <w:right w:val="nil"/>
            </w:tcBorders>
            <w:shd w:val="clear" w:color="auto" w:fill="auto"/>
            <w:hideMark/>
          </w:tcPr>
          <w:p w14:paraId="0D76DDFA" w14:textId="77777777" w:rsidR="005219F0" w:rsidRPr="00C6601D" w:rsidRDefault="005219F0" w:rsidP="005219F0">
            <w:pPr>
              <w:jc w:val="right"/>
            </w:pPr>
            <w:r w:rsidRPr="00C6601D">
              <w:t>0</w:t>
            </w:r>
          </w:p>
        </w:tc>
        <w:tc>
          <w:tcPr>
            <w:tcW w:w="912" w:type="dxa"/>
            <w:tcBorders>
              <w:top w:val="nil"/>
              <w:left w:val="nil"/>
              <w:bottom w:val="nil"/>
              <w:right w:val="nil"/>
            </w:tcBorders>
            <w:shd w:val="clear" w:color="auto" w:fill="auto"/>
            <w:hideMark/>
          </w:tcPr>
          <w:p w14:paraId="242E825C" w14:textId="77777777" w:rsidR="005219F0" w:rsidRPr="00C6601D" w:rsidRDefault="005219F0" w:rsidP="005219F0">
            <w:pPr>
              <w:jc w:val="right"/>
            </w:pPr>
            <w:r w:rsidRPr="00C6601D">
              <w:t>21</w:t>
            </w:r>
          </w:p>
        </w:tc>
        <w:tc>
          <w:tcPr>
            <w:tcW w:w="919" w:type="dxa"/>
            <w:tcBorders>
              <w:top w:val="nil"/>
              <w:left w:val="nil"/>
              <w:bottom w:val="nil"/>
              <w:right w:val="nil"/>
            </w:tcBorders>
            <w:shd w:val="clear" w:color="auto" w:fill="auto"/>
            <w:hideMark/>
          </w:tcPr>
          <w:p w14:paraId="274BC24A" w14:textId="77777777" w:rsidR="005219F0" w:rsidRPr="00C6601D" w:rsidRDefault="005219F0" w:rsidP="005219F0">
            <w:pPr>
              <w:jc w:val="right"/>
            </w:pPr>
            <w:r w:rsidRPr="00C6601D">
              <w:t>5</w:t>
            </w:r>
          </w:p>
        </w:tc>
        <w:tc>
          <w:tcPr>
            <w:tcW w:w="957" w:type="dxa"/>
            <w:tcBorders>
              <w:top w:val="nil"/>
              <w:left w:val="nil"/>
              <w:bottom w:val="nil"/>
              <w:right w:val="nil"/>
            </w:tcBorders>
            <w:shd w:val="clear" w:color="auto" w:fill="auto"/>
            <w:hideMark/>
          </w:tcPr>
          <w:p w14:paraId="20695392" w14:textId="77777777" w:rsidR="005219F0" w:rsidRPr="00C6601D" w:rsidRDefault="005219F0" w:rsidP="005219F0">
            <w:pPr>
              <w:jc w:val="right"/>
            </w:pPr>
            <w:r w:rsidRPr="00C6601D">
              <w:t>50</w:t>
            </w:r>
          </w:p>
        </w:tc>
        <w:tc>
          <w:tcPr>
            <w:tcW w:w="917" w:type="dxa"/>
            <w:tcBorders>
              <w:top w:val="nil"/>
              <w:left w:val="nil"/>
              <w:bottom w:val="nil"/>
              <w:right w:val="single" w:sz="8" w:space="0" w:color="auto"/>
            </w:tcBorders>
            <w:shd w:val="clear" w:color="auto" w:fill="auto"/>
            <w:hideMark/>
          </w:tcPr>
          <w:p w14:paraId="03B7D4D8" w14:textId="77777777" w:rsidR="005219F0" w:rsidRPr="00C6601D" w:rsidRDefault="005219F0" w:rsidP="005219F0">
            <w:pPr>
              <w:jc w:val="right"/>
            </w:pPr>
            <w:r w:rsidRPr="00C6601D">
              <w:t>11</w:t>
            </w:r>
          </w:p>
        </w:tc>
      </w:tr>
      <w:tr w:rsidR="005219F0" w:rsidRPr="006C29F9" w14:paraId="3452845D" w14:textId="77777777" w:rsidTr="005219F0">
        <w:trPr>
          <w:trHeight w:hRule="exact" w:val="302"/>
        </w:trPr>
        <w:tc>
          <w:tcPr>
            <w:tcW w:w="810" w:type="dxa"/>
            <w:tcBorders>
              <w:top w:val="nil"/>
              <w:left w:val="nil"/>
              <w:bottom w:val="nil"/>
              <w:right w:val="nil"/>
            </w:tcBorders>
            <w:shd w:val="clear" w:color="auto" w:fill="auto"/>
            <w:hideMark/>
          </w:tcPr>
          <w:p w14:paraId="7AFB0A8E"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90" w:type="dxa"/>
            <w:tcBorders>
              <w:top w:val="nil"/>
              <w:left w:val="nil"/>
              <w:bottom w:val="nil"/>
              <w:right w:val="nil"/>
            </w:tcBorders>
            <w:shd w:val="clear" w:color="auto" w:fill="auto"/>
            <w:hideMark/>
          </w:tcPr>
          <w:p w14:paraId="0BD0E9B8"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2022</w:t>
            </w:r>
          </w:p>
        </w:tc>
        <w:tc>
          <w:tcPr>
            <w:tcW w:w="916" w:type="dxa"/>
            <w:tcBorders>
              <w:top w:val="nil"/>
              <w:left w:val="nil"/>
              <w:bottom w:val="nil"/>
              <w:right w:val="nil"/>
            </w:tcBorders>
            <w:shd w:val="clear" w:color="auto" w:fill="auto"/>
            <w:hideMark/>
          </w:tcPr>
          <w:p w14:paraId="68A2DC55" w14:textId="77777777" w:rsidR="005219F0" w:rsidRPr="00C6601D" w:rsidRDefault="005219F0" w:rsidP="005219F0">
            <w:pPr>
              <w:jc w:val="right"/>
            </w:pPr>
            <w:r w:rsidRPr="00C6601D">
              <w:t>25</w:t>
            </w:r>
          </w:p>
        </w:tc>
        <w:tc>
          <w:tcPr>
            <w:tcW w:w="1060" w:type="dxa"/>
            <w:tcBorders>
              <w:top w:val="nil"/>
              <w:left w:val="nil"/>
              <w:bottom w:val="nil"/>
              <w:right w:val="nil"/>
            </w:tcBorders>
            <w:shd w:val="clear" w:color="auto" w:fill="auto"/>
            <w:hideMark/>
          </w:tcPr>
          <w:p w14:paraId="4AEB9453" w14:textId="77777777" w:rsidR="005219F0" w:rsidRPr="00C6601D" w:rsidRDefault="005219F0" w:rsidP="005219F0">
            <w:pPr>
              <w:jc w:val="right"/>
            </w:pPr>
            <w:r w:rsidRPr="00C6601D">
              <w:t>50</w:t>
            </w:r>
          </w:p>
        </w:tc>
        <w:tc>
          <w:tcPr>
            <w:tcW w:w="912" w:type="dxa"/>
            <w:tcBorders>
              <w:top w:val="nil"/>
              <w:left w:val="nil"/>
              <w:bottom w:val="nil"/>
              <w:right w:val="nil"/>
            </w:tcBorders>
            <w:shd w:val="clear" w:color="auto" w:fill="auto"/>
            <w:hideMark/>
          </w:tcPr>
          <w:p w14:paraId="4AA62020" w14:textId="77777777" w:rsidR="005219F0" w:rsidRPr="00C6601D" w:rsidRDefault="005219F0" w:rsidP="005219F0">
            <w:pPr>
              <w:jc w:val="right"/>
            </w:pPr>
            <w:r w:rsidRPr="00C6601D">
              <w:t>21</w:t>
            </w:r>
          </w:p>
        </w:tc>
        <w:tc>
          <w:tcPr>
            <w:tcW w:w="919" w:type="dxa"/>
            <w:tcBorders>
              <w:top w:val="nil"/>
              <w:left w:val="nil"/>
              <w:bottom w:val="nil"/>
              <w:right w:val="nil"/>
            </w:tcBorders>
            <w:shd w:val="clear" w:color="auto" w:fill="auto"/>
            <w:hideMark/>
          </w:tcPr>
          <w:p w14:paraId="622B3BA6" w14:textId="77777777" w:rsidR="005219F0" w:rsidRPr="00C6601D" w:rsidRDefault="005219F0" w:rsidP="005219F0">
            <w:pPr>
              <w:jc w:val="right"/>
            </w:pPr>
            <w:r w:rsidRPr="00C6601D">
              <w:t>30</w:t>
            </w:r>
          </w:p>
        </w:tc>
        <w:tc>
          <w:tcPr>
            <w:tcW w:w="957" w:type="dxa"/>
            <w:tcBorders>
              <w:top w:val="nil"/>
              <w:left w:val="nil"/>
              <w:bottom w:val="nil"/>
              <w:right w:val="nil"/>
            </w:tcBorders>
            <w:shd w:val="clear" w:color="auto" w:fill="auto"/>
            <w:hideMark/>
          </w:tcPr>
          <w:p w14:paraId="2F9C28D8" w14:textId="77777777"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14:paraId="14D7C2A2" w14:textId="77777777" w:rsidR="005219F0" w:rsidRPr="00C6601D" w:rsidRDefault="005219F0" w:rsidP="005219F0">
            <w:pPr>
              <w:jc w:val="right"/>
            </w:pPr>
            <w:r w:rsidRPr="00C6601D">
              <w:t>28</w:t>
            </w:r>
          </w:p>
        </w:tc>
      </w:tr>
      <w:tr w:rsidR="005219F0" w:rsidRPr="006C29F9" w14:paraId="1BCBEF82" w14:textId="77777777" w:rsidTr="005219F0">
        <w:trPr>
          <w:trHeight w:hRule="exact" w:val="302"/>
        </w:trPr>
        <w:tc>
          <w:tcPr>
            <w:tcW w:w="810" w:type="dxa"/>
            <w:tcBorders>
              <w:top w:val="nil"/>
              <w:left w:val="nil"/>
              <w:bottom w:val="nil"/>
              <w:right w:val="nil"/>
            </w:tcBorders>
            <w:shd w:val="clear" w:color="auto" w:fill="auto"/>
            <w:hideMark/>
          </w:tcPr>
          <w:p w14:paraId="5CACB083"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90" w:type="dxa"/>
            <w:tcBorders>
              <w:top w:val="nil"/>
              <w:left w:val="nil"/>
              <w:bottom w:val="nil"/>
              <w:right w:val="nil"/>
            </w:tcBorders>
            <w:shd w:val="clear" w:color="auto" w:fill="auto"/>
            <w:hideMark/>
          </w:tcPr>
          <w:p w14:paraId="67FC6B6D"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2023</w:t>
            </w:r>
          </w:p>
        </w:tc>
        <w:tc>
          <w:tcPr>
            <w:tcW w:w="916" w:type="dxa"/>
            <w:tcBorders>
              <w:top w:val="nil"/>
              <w:left w:val="nil"/>
              <w:bottom w:val="nil"/>
              <w:right w:val="nil"/>
            </w:tcBorders>
            <w:shd w:val="clear" w:color="auto" w:fill="auto"/>
            <w:hideMark/>
          </w:tcPr>
          <w:p w14:paraId="59B22CA2" w14:textId="77777777" w:rsidR="005219F0" w:rsidRPr="00C6601D" w:rsidRDefault="005219F0" w:rsidP="005219F0">
            <w:pPr>
              <w:jc w:val="right"/>
            </w:pPr>
            <w:r w:rsidRPr="00C6601D">
              <w:t>0</w:t>
            </w:r>
          </w:p>
        </w:tc>
        <w:tc>
          <w:tcPr>
            <w:tcW w:w="1060" w:type="dxa"/>
            <w:tcBorders>
              <w:top w:val="nil"/>
              <w:left w:val="nil"/>
              <w:bottom w:val="nil"/>
              <w:right w:val="nil"/>
            </w:tcBorders>
            <w:shd w:val="clear" w:color="auto" w:fill="auto"/>
            <w:hideMark/>
          </w:tcPr>
          <w:p w14:paraId="23671C3E" w14:textId="77777777" w:rsidR="005219F0" w:rsidRPr="00C6601D" w:rsidRDefault="005219F0" w:rsidP="005219F0">
            <w:pPr>
              <w:jc w:val="right"/>
            </w:pPr>
            <w:r w:rsidRPr="00C6601D">
              <w:t>0</w:t>
            </w:r>
          </w:p>
        </w:tc>
        <w:tc>
          <w:tcPr>
            <w:tcW w:w="912" w:type="dxa"/>
            <w:tcBorders>
              <w:top w:val="nil"/>
              <w:left w:val="nil"/>
              <w:bottom w:val="nil"/>
              <w:right w:val="nil"/>
            </w:tcBorders>
            <w:shd w:val="clear" w:color="auto" w:fill="auto"/>
            <w:hideMark/>
          </w:tcPr>
          <w:p w14:paraId="45B344C0" w14:textId="77777777" w:rsidR="005219F0" w:rsidRPr="00C6601D" w:rsidRDefault="005219F0" w:rsidP="005219F0">
            <w:pPr>
              <w:jc w:val="right"/>
            </w:pPr>
            <w:r w:rsidRPr="00C6601D">
              <w:t>14</w:t>
            </w:r>
          </w:p>
        </w:tc>
        <w:tc>
          <w:tcPr>
            <w:tcW w:w="919" w:type="dxa"/>
            <w:tcBorders>
              <w:top w:val="nil"/>
              <w:left w:val="nil"/>
              <w:bottom w:val="nil"/>
              <w:right w:val="nil"/>
            </w:tcBorders>
            <w:shd w:val="clear" w:color="auto" w:fill="auto"/>
            <w:hideMark/>
          </w:tcPr>
          <w:p w14:paraId="09614582" w14:textId="77777777" w:rsidR="005219F0" w:rsidRPr="00C6601D" w:rsidRDefault="005219F0" w:rsidP="005219F0">
            <w:pPr>
              <w:jc w:val="right"/>
            </w:pPr>
            <w:r w:rsidRPr="00C6601D">
              <w:t>5</w:t>
            </w:r>
          </w:p>
        </w:tc>
        <w:tc>
          <w:tcPr>
            <w:tcW w:w="957" w:type="dxa"/>
            <w:tcBorders>
              <w:top w:val="nil"/>
              <w:left w:val="nil"/>
              <w:bottom w:val="nil"/>
              <w:right w:val="nil"/>
            </w:tcBorders>
            <w:shd w:val="clear" w:color="auto" w:fill="auto"/>
            <w:hideMark/>
          </w:tcPr>
          <w:p w14:paraId="73B431D6" w14:textId="77777777"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14:paraId="62E8E5FC" w14:textId="77777777" w:rsidR="005219F0" w:rsidRPr="00C6601D" w:rsidRDefault="005219F0" w:rsidP="005219F0">
            <w:pPr>
              <w:jc w:val="right"/>
            </w:pPr>
            <w:r w:rsidRPr="00C6601D">
              <w:t>6</w:t>
            </w:r>
          </w:p>
        </w:tc>
      </w:tr>
      <w:tr w:rsidR="005219F0" w:rsidRPr="006C29F9" w14:paraId="23A7F036" w14:textId="77777777" w:rsidTr="005219F0">
        <w:trPr>
          <w:trHeight w:hRule="exact" w:val="302"/>
        </w:trPr>
        <w:tc>
          <w:tcPr>
            <w:tcW w:w="810" w:type="dxa"/>
            <w:tcBorders>
              <w:top w:val="nil"/>
              <w:left w:val="nil"/>
              <w:bottom w:val="nil"/>
              <w:right w:val="nil"/>
            </w:tcBorders>
            <w:shd w:val="clear" w:color="auto" w:fill="auto"/>
            <w:hideMark/>
          </w:tcPr>
          <w:p w14:paraId="79B00479"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90" w:type="dxa"/>
            <w:tcBorders>
              <w:top w:val="nil"/>
              <w:left w:val="nil"/>
              <w:bottom w:val="nil"/>
              <w:right w:val="nil"/>
            </w:tcBorders>
            <w:shd w:val="clear" w:color="auto" w:fill="auto"/>
            <w:hideMark/>
          </w:tcPr>
          <w:p w14:paraId="70A88346"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2025</w:t>
            </w:r>
          </w:p>
        </w:tc>
        <w:tc>
          <w:tcPr>
            <w:tcW w:w="916" w:type="dxa"/>
            <w:tcBorders>
              <w:top w:val="nil"/>
              <w:left w:val="nil"/>
              <w:bottom w:val="nil"/>
              <w:right w:val="nil"/>
            </w:tcBorders>
            <w:shd w:val="clear" w:color="auto" w:fill="auto"/>
            <w:hideMark/>
          </w:tcPr>
          <w:p w14:paraId="0BC1153C" w14:textId="77777777" w:rsidR="005219F0" w:rsidRPr="00C6601D" w:rsidRDefault="005219F0" w:rsidP="005219F0">
            <w:pPr>
              <w:jc w:val="right"/>
            </w:pPr>
            <w:r w:rsidRPr="00C6601D">
              <w:t>8</w:t>
            </w:r>
          </w:p>
        </w:tc>
        <w:tc>
          <w:tcPr>
            <w:tcW w:w="1060" w:type="dxa"/>
            <w:tcBorders>
              <w:top w:val="nil"/>
              <w:left w:val="nil"/>
              <w:bottom w:val="nil"/>
              <w:right w:val="nil"/>
            </w:tcBorders>
            <w:shd w:val="clear" w:color="auto" w:fill="auto"/>
            <w:hideMark/>
          </w:tcPr>
          <w:p w14:paraId="09585B91" w14:textId="77777777" w:rsidR="005219F0" w:rsidRPr="00C6601D" w:rsidRDefault="005219F0" w:rsidP="005219F0">
            <w:pPr>
              <w:jc w:val="right"/>
            </w:pPr>
            <w:r w:rsidRPr="00C6601D">
              <w:t>0</w:t>
            </w:r>
          </w:p>
        </w:tc>
        <w:tc>
          <w:tcPr>
            <w:tcW w:w="912" w:type="dxa"/>
            <w:tcBorders>
              <w:top w:val="nil"/>
              <w:left w:val="nil"/>
              <w:bottom w:val="nil"/>
              <w:right w:val="nil"/>
            </w:tcBorders>
            <w:shd w:val="clear" w:color="auto" w:fill="auto"/>
            <w:hideMark/>
          </w:tcPr>
          <w:p w14:paraId="1DBD8911" w14:textId="77777777" w:rsidR="005219F0" w:rsidRPr="00C6601D" w:rsidRDefault="005219F0" w:rsidP="005219F0">
            <w:pPr>
              <w:jc w:val="right"/>
            </w:pPr>
            <w:r w:rsidRPr="00C6601D">
              <w:t>7</w:t>
            </w:r>
          </w:p>
        </w:tc>
        <w:tc>
          <w:tcPr>
            <w:tcW w:w="919" w:type="dxa"/>
            <w:tcBorders>
              <w:top w:val="nil"/>
              <w:left w:val="nil"/>
              <w:bottom w:val="nil"/>
              <w:right w:val="nil"/>
            </w:tcBorders>
            <w:shd w:val="clear" w:color="auto" w:fill="auto"/>
            <w:hideMark/>
          </w:tcPr>
          <w:p w14:paraId="0B401E48" w14:textId="77777777" w:rsidR="005219F0" w:rsidRPr="00C6601D" w:rsidRDefault="005219F0" w:rsidP="005219F0">
            <w:pPr>
              <w:jc w:val="right"/>
            </w:pPr>
            <w:r w:rsidRPr="00C6601D">
              <w:t>0</w:t>
            </w:r>
          </w:p>
        </w:tc>
        <w:tc>
          <w:tcPr>
            <w:tcW w:w="957" w:type="dxa"/>
            <w:tcBorders>
              <w:top w:val="nil"/>
              <w:left w:val="nil"/>
              <w:bottom w:val="nil"/>
              <w:right w:val="nil"/>
            </w:tcBorders>
            <w:shd w:val="clear" w:color="auto" w:fill="auto"/>
            <w:hideMark/>
          </w:tcPr>
          <w:p w14:paraId="35D6601C" w14:textId="77777777"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14:paraId="7C31F599" w14:textId="77777777" w:rsidR="005219F0" w:rsidRPr="00C6601D" w:rsidRDefault="005219F0" w:rsidP="005219F0">
            <w:pPr>
              <w:jc w:val="right"/>
            </w:pPr>
            <w:r w:rsidRPr="00C6601D">
              <w:t>4</w:t>
            </w:r>
          </w:p>
        </w:tc>
      </w:tr>
      <w:tr w:rsidR="005219F0" w:rsidRPr="006C29F9" w14:paraId="377BBDC2" w14:textId="77777777" w:rsidTr="005219F0">
        <w:trPr>
          <w:trHeight w:hRule="exact" w:val="302"/>
        </w:trPr>
        <w:tc>
          <w:tcPr>
            <w:tcW w:w="810" w:type="dxa"/>
            <w:tcBorders>
              <w:top w:val="nil"/>
              <w:left w:val="nil"/>
              <w:bottom w:val="nil"/>
              <w:right w:val="nil"/>
            </w:tcBorders>
            <w:shd w:val="clear" w:color="auto" w:fill="auto"/>
            <w:hideMark/>
          </w:tcPr>
          <w:p w14:paraId="7CB70461"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90" w:type="dxa"/>
            <w:tcBorders>
              <w:top w:val="nil"/>
              <w:left w:val="nil"/>
              <w:bottom w:val="nil"/>
              <w:right w:val="nil"/>
            </w:tcBorders>
            <w:shd w:val="clear" w:color="auto" w:fill="auto"/>
            <w:hideMark/>
          </w:tcPr>
          <w:p w14:paraId="1430095B"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2027</w:t>
            </w:r>
          </w:p>
        </w:tc>
        <w:tc>
          <w:tcPr>
            <w:tcW w:w="916" w:type="dxa"/>
            <w:tcBorders>
              <w:top w:val="nil"/>
              <w:left w:val="nil"/>
              <w:bottom w:val="nil"/>
              <w:right w:val="nil"/>
            </w:tcBorders>
            <w:shd w:val="clear" w:color="auto" w:fill="auto"/>
            <w:hideMark/>
          </w:tcPr>
          <w:p w14:paraId="11E3B550" w14:textId="77777777" w:rsidR="005219F0" w:rsidRPr="00C6601D" w:rsidRDefault="005219F0" w:rsidP="005219F0">
            <w:pPr>
              <w:jc w:val="right"/>
            </w:pPr>
            <w:r w:rsidRPr="00C6601D">
              <w:t>0</w:t>
            </w:r>
          </w:p>
        </w:tc>
        <w:tc>
          <w:tcPr>
            <w:tcW w:w="1060" w:type="dxa"/>
            <w:tcBorders>
              <w:top w:val="nil"/>
              <w:left w:val="nil"/>
              <w:bottom w:val="nil"/>
              <w:right w:val="nil"/>
            </w:tcBorders>
            <w:shd w:val="clear" w:color="auto" w:fill="auto"/>
            <w:hideMark/>
          </w:tcPr>
          <w:p w14:paraId="67AF7BF4" w14:textId="77777777" w:rsidR="005219F0" w:rsidRPr="00C6601D" w:rsidRDefault="005219F0" w:rsidP="005219F0">
            <w:pPr>
              <w:jc w:val="right"/>
            </w:pPr>
            <w:r w:rsidRPr="00C6601D">
              <w:t>0</w:t>
            </w:r>
          </w:p>
        </w:tc>
        <w:tc>
          <w:tcPr>
            <w:tcW w:w="912" w:type="dxa"/>
            <w:tcBorders>
              <w:top w:val="nil"/>
              <w:left w:val="nil"/>
              <w:bottom w:val="nil"/>
              <w:right w:val="nil"/>
            </w:tcBorders>
            <w:shd w:val="clear" w:color="auto" w:fill="auto"/>
            <w:hideMark/>
          </w:tcPr>
          <w:p w14:paraId="52331AD4" w14:textId="77777777" w:rsidR="005219F0" w:rsidRPr="00C6601D" w:rsidRDefault="005219F0" w:rsidP="005219F0">
            <w:pPr>
              <w:jc w:val="right"/>
            </w:pPr>
            <w:r w:rsidRPr="00C6601D">
              <w:t>0</w:t>
            </w:r>
          </w:p>
        </w:tc>
        <w:tc>
          <w:tcPr>
            <w:tcW w:w="919" w:type="dxa"/>
            <w:tcBorders>
              <w:top w:val="nil"/>
              <w:left w:val="nil"/>
              <w:bottom w:val="nil"/>
              <w:right w:val="nil"/>
            </w:tcBorders>
            <w:shd w:val="clear" w:color="auto" w:fill="auto"/>
            <w:hideMark/>
          </w:tcPr>
          <w:p w14:paraId="0D991308" w14:textId="77777777" w:rsidR="005219F0" w:rsidRPr="00C6601D" w:rsidRDefault="005219F0" w:rsidP="005219F0">
            <w:pPr>
              <w:jc w:val="right"/>
            </w:pPr>
            <w:r w:rsidRPr="00C6601D">
              <w:t>0</w:t>
            </w:r>
          </w:p>
        </w:tc>
        <w:tc>
          <w:tcPr>
            <w:tcW w:w="957" w:type="dxa"/>
            <w:tcBorders>
              <w:top w:val="nil"/>
              <w:left w:val="nil"/>
              <w:bottom w:val="nil"/>
              <w:right w:val="nil"/>
            </w:tcBorders>
            <w:shd w:val="clear" w:color="auto" w:fill="auto"/>
            <w:hideMark/>
          </w:tcPr>
          <w:p w14:paraId="447BCF7B" w14:textId="77777777" w:rsidR="005219F0" w:rsidRPr="00C6601D" w:rsidRDefault="005219F0" w:rsidP="005219F0">
            <w:pPr>
              <w:jc w:val="right"/>
            </w:pPr>
            <w:r w:rsidRPr="00C6601D">
              <w:t>50</w:t>
            </w:r>
          </w:p>
        </w:tc>
        <w:tc>
          <w:tcPr>
            <w:tcW w:w="917" w:type="dxa"/>
            <w:tcBorders>
              <w:top w:val="nil"/>
              <w:left w:val="nil"/>
              <w:bottom w:val="nil"/>
              <w:right w:val="single" w:sz="8" w:space="0" w:color="auto"/>
            </w:tcBorders>
            <w:shd w:val="clear" w:color="auto" w:fill="auto"/>
            <w:hideMark/>
          </w:tcPr>
          <w:p w14:paraId="5CD376A7" w14:textId="77777777" w:rsidR="005219F0" w:rsidRPr="00C6601D" w:rsidRDefault="005219F0" w:rsidP="005219F0">
            <w:pPr>
              <w:jc w:val="right"/>
            </w:pPr>
            <w:r w:rsidRPr="00C6601D">
              <w:t>2</w:t>
            </w:r>
          </w:p>
        </w:tc>
      </w:tr>
      <w:tr w:rsidR="005219F0" w:rsidRPr="006C29F9" w14:paraId="5B278D66" w14:textId="77777777" w:rsidTr="005219F0">
        <w:trPr>
          <w:trHeight w:hRule="exact" w:val="302"/>
        </w:trPr>
        <w:tc>
          <w:tcPr>
            <w:tcW w:w="810" w:type="dxa"/>
            <w:tcBorders>
              <w:top w:val="nil"/>
              <w:left w:val="nil"/>
              <w:bottom w:val="single" w:sz="8" w:space="0" w:color="auto"/>
              <w:right w:val="nil"/>
            </w:tcBorders>
            <w:shd w:val="clear" w:color="auto" w:fill="auto"/>
            <w:hideMark/>
          </w:tcPr>
          <w:p w14:paraId="212B9432"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90" w:type="dxa"/>
            <w:tcBorders>
              <w:top w:val="nil"/>
              <w:left w:val="nil"/>
              <w:bottom w:val="single" w:sz="8" w:space="0" w:color="auto"/>
              <w:right w:val="nil"/>
            </w:tcBorders>
            <w:shd w:val="clear" w:color="auto" w:fill="auto"/>
            <w:hideMark/>
          </w:tcPr>
          <w:p w14:paraId="1FE0F80A"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2040</w:t>
            </w:r>
          </w:p>
        </w:tc>
        <w:tc>
          <w:tcPr>
            <w:tcW w:w="916" w:type="dxa"/>
            <w:tcBorders>
              <w:top w:val="nil"/>
              <w:left w:val="nil"/>
              <w:bottom w:val="single" w:sz="8" w:space="0" w:color="auto"/>
              <w:right w:val="nil"/>
            </w:tcBorders>
            <w:shd w:val="clear" w:color="auto" w:fill="auto"/>
            <w:hideMark/>
          </w:tcPr>
          <w:p w14:paraId="1498621D" w14:textId="77777777" w:rsidR="005219F0" w:rsidRPr="00C6601D" w:rsidRDefault="005219F0" w:rsidP="005219F0">
            <w:pPr>
              <w:jc w:val="right"/>
            </w:pPr>
            <w:r w:rsidRPr="00C6601D">
              <w:t>0</w:t>
            </w:r>
          </w:p>
        </w:tc>
        <w:tc>
          <w:tcPr>
            <w:tcW w:w="1060" w:type="dxa"/>
            <w:tcBorders>
              <w:top w:val="nil"/>
              <w:left w:val="nil"/>
              <w:bottom w:val="single" w:sz="8" w:space="0" w:color="auto"/>
              <w:right w:val="nil"/>
            </w:tcBorders>
            <w:shd w:val="clear" w:color="auto" w:fill="auto"/>
            <w:hideMark/>
          </w:tcPr>
          <w:p w14:paraId="34F8BB24" w14:textId="77777777" w:rsidR="005219F0" w:rsidRPr="00C6601D" w:rsidRDefault="005219F0" w:rsidP="005219F0">
            <w:pPr>
              <w:jc w:val="right"/>
            </w:pPr>
            <w:r w:rsidRPr="00C6601D">
              <w:t>17</w:t>
            </w:r>
          </w:p>
        </w:tc>
        <w:tc>
          <w:tcPr>
            <w:tcW w:w="912" w:type="dxa"/>
            <w:tcBorders>
              <w:top w:val="nil"/>
              <w:left w:val="nil"/>
              <w:bottom w:val="single" w:sz="8" w:space="0" w:color="auto"/>
              <w:right w:val="nil"/>
            </w:tcBorders>
            <w:shd w:val="clear" w:color="auto" w:fill="auto"/>
            <w:hideMark/>
          </w:tcPr>
          <w:p w14:paraId="45302E4B" w14:textId="77777777" w:rsidR="005219F0" w:rsidRPr="00C6601D" w:rsidRDefault="005219F0" w:rsidP="005219F0">
            <w:pPr>
              <w:jc w:val="right"/>
            </w:pPr>
            <w:r w:rsidRPr="00C6601D">
              <w:t>0</w:t>
            </w:r>
          </w:p>
        </w:tc>
        <w:tc>
          <w:tcPr>
            <w:tcW w:w="919" w:type="dxa"/>
            <w:tcBorders>
              <w:top w:val="nil"/>
              <w:left w:val="nil"/>
              <w:bottom w:val="single" w:sz="8" w:space="0" w:color="auto"/>
              <w:right w:val="nil"/>
            </w:tcBorders>
            <w:shd w:val="clear" w:color="auto" w:fill="auto"/>
            <w:hideMark/>
          </w:tcPr>
          <w:p w14:paraId="646CC165" w14:textId="77777777" w:rsidR="005219F0" w:rsidRPr="00C6601D" w:rsidRDefault="005219F0" w:rsidP="005219F0">
            <w:pPr>
              <w:jc w:val="right"/>
            </w:pPr>
            <w:r w:rsidRPr="00C6601D">
              <w:t>0</w:t>
            </w:r>
          </w:p>
        </w:tc>
        <w:tc>
          <w:tcPr>
            <w:tcW w:w="957" w:type="dxa"/>
            <w:tcBorders>
              <w:top w:val="nil"/>
              <w:left w:val="nil"/>
              <w:bottom w:val="single" w:sz="8" w:space="0" w:color="auto"/>
              <w:right w:val="nil"/>
            </w:tcBorders>
            <w:shd w:val="clear" w:color="auto" w:fill="auto"/>
            <w:hideMark/>
          </w:tcPr>
          <w:p w14:paraId="3B442AD7" w14:textId="77777777" w:rsidR="005219F0" w:rsidRPr="00C6601D" w:rsidRDefault="005219F0" w:rsidP="005219F0">
            <w:pPr>
              <w:jc w:val="right"/>
            </w:pPr>
            <w:r w:rsidRPr="00C6601D">
              <w:t>0</w:t>
            </w:r>
          </w:p>
        </w:tc>
        <w:tc>
          <w:tcPr>
            <w:tcW w:w="917" w:type="dxa"/>
            <w:tcBorders>
              <w:top w:val="nil"/>
              <w:left w:val="nil"/>
              <w:bottom w:val="single" w:sz="8" w:space="0" w:color="auto"/>
              <w:right w:val="single" w:sz="8" w:space="0" w:color="auto"/>
            </w:tcBorders>
            <w:shd w:val="clear" w:color="auto" w:fill="auto"/>
            <w:hideMark/>
          </w:tcPr>
          <w:p w14:paraId="412C4A34" w14:textId="77777777" w:rsidR="005219F0" w:rsidRDefault="005219F0" w:rsidP="005219F0">
            <w:pPr>
              <w:jc w:val="right"/>
            </w:pPr>
            <w:r w:rsidRPr="00C6601D">
              <w:t>2</w:t>
            </w:r>
          </w:p>
        </w:tc>
      </w:tr>
    </w:tbl>
    <w:p w14:paraId="17685A19" w14:textId="77777777" w:rsidR="005219F0" w:rsidRPr="00E75D2D" w:rsidRDefault="005219F0" w:rsidP="005219F0">
      <w:r>
        <w:t xml:space="preserve">* </w:t>
      </w:r>
      <w:r w:rsidRPr="00E75D2D">
        <w:t>Over a total of 5</w:t>
      </w:r>
      <w:r>
        <w:t>4</w:t>
      </w:r>
      <w:r w:rsidRPr="00E75D2D">
        <w:t xml:space="preserve"> responses</w:t>
      </w:r>
    </w:p>
    <w:p w14:paraId="195534F8" w14:textId="77777777" w:rsidR="005219F0" w:rsidRPr="005219F0" w:rsidRDefault="001D79C1" w:rsidP="005219F0">
      <w:pPr>
        <w:jc w:val="center"/>
        <w:rPr>
          <w:rFonts w:ascii="Calibri" w:eastAsia="Times New Roman" w:hAnsi="Calibri" w:cs="Calibri"/>
          <w:b/>
          <w:bCs/>
          <w:color w:val="000000"/>
        </w:rPr>
      </w:pPr>
      <w:r>
        <w:rPr>
          <w:b/>
          <w:bCs/>
        </w:rPr>
        <w:br w:type="page"/>
      </w:r>
      <w:r w:rsidR="005219F0" w:rsidRPr="005219F0">
        <w:rPr>
          <w:rFonts w:ascii="Calibri" w:eastAsia="Times New Roman" w:hAnsi="Calibri" w:cs="Calibri"/>
          <w:b/>
          <w:bCs/>
          <w:color w:val="000000"/>
        </w:rPr>
        <w:lastRenderedPageBreak/>
        <w:t>How did the NSS decide on statistical plans and budget allocations in the past five years? Who was consulted and who approved the plan?</w:t>
      </w:r>
    </w:p>
    <w:p w14:paraId="74DDD74C"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A major part of the statistical plans is allocated to the execution of the requirements of the European Annual Working Program. Other Requests are processed on a user-by-user basis if the planning and the budget allow it.</w:t>
      </w:r>
    </w:p>
    <w:p w14:paraId="7D996A34"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According to art. 18 paragraph. 1 of the Law on Official Statistics, the Program of statistical surveys of public statistics is determined annually by the Council of Ministers by means of a </w:t>
      </w:r>
      <w:r w:rsidR="00FA0C6D" w:rsidRPr="005219F0">
        <w:rPr>
          <w:rFonts w:ascii="Calibri" w:eastAsia="Times New Roman" w:hAnsi="Calibri" w:cs="Calibri"/>
          <w:color w:val="000000"/>
        </w:rPr>
        <w:t>regulation. However</w:t>
      </w:r>
      <w:r w:rsidRPr="005219F0">
        <w:rPr>
          <w:rFonts w:ascii="Calibri" w:eastAsia="Times New Roman" w:hAnsi="Calibri" w:cs="Calibri"/>
          <w:color w:val="000000"/>
        </w:rPr>
        <w:t xml:space="preserve">, financing of statistical surveys, in accordance with art. 50 paragraph. 1, comes from the funds of the state budget, to the amount determined annually in the budget statute. The signing of the budget act by the Government is preceded by inter-ministerial and social </w:t>
      </w:r>
      <w:r w:rsidR="00FA0C6D" w:rsidRPr="005219F0">
        <w:rPr>
          <w:rFonts w:ascii="Calibri" w:eastAsia="Times New Roman" w:hAnsi="Calibri" w:cs="Calibri"/>
          <w:color w:val="000000"/>
        </w:rPr>
        <w:t>consultations Annual</w:t>
      </w:r>
      <w:r w:rsidRPr="005219F0">
        <w:rPr>
          <w:rFonts w:ascii="Calibri" w:eastAsia="Times New Roman" w:hAnsi="Calibri" w:cs="Calibri"/>
          <w:color w:val="000000"/>
        </w:rPr>
        <w:t xml:space="preserve"> work programme is based on arrangements with interested parties, consultations with statistical information users, approved by Prime Minister.</w:t>
      </w:r>
    </w:p>
    <w:p w14:paraId="018C46CE"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According to the Act on Statistics, the statistical data collections of the official statistical service - </w:t>
      </w:r>
      <w:proofErr w:type="gramStart"/>
      <w:r w:rsidRPr="005219F0">
        <w:rPr>
          <w:rFonts w:ascii="Calibri" w:eastAsia="Times New Roman" w:hAnsi="Calibri" w:cs="Calibri"/>
          <w:color w:val="000000"/>
        </w:rPr>
        <w:t>with the exception of</w:t>
      </w:r>
      <w:proofErr w:type="gramEnd"/>
      <w:r w:rsidRPr="005219F0">
        <w:rPr>
          <w:rFonts w:ascii="Calibri" w:eastAsia="Times New Roman" w:hAnsi="Calibri" w:cs="Calibri"/>
          <w:color w:val="000000"/>
        </w:rPr>
        <w:t xml:space="preserve"> those regulated by an Act of Parliament - are included in the annual national statistical data collection programme of the official statistical service. Censuses are regulated individually by an Act of Parliament. National statistical data collection programme has been issued by a Government Decree (Government Decree 288/2009. (XII. 15.)) and is amended each year according to the changes in the data collections. The Government Decree contains the reference to the mandatory nature of OSAP, the frequency of the survey, a description of the respondents, the deadline for submitting the </w:t>
      </w:r>
      <w:proofErr w:type="gramStart"/>
      <w:r w:rsidRPr="005219F0">
        <w:rPr>
          <w:rFonts w:ascii="Calibri" w:eastAsia="Times New Roman" w:hAnsi="Calibri" w:cs="Calibri"/>
          <w:color w:val="000000"/>
        </w:rPr>
        <w:t>data.The</w:t>
      </w:r>
      <w:proofErr w:type="gramEnd"/>
      <w:r w:rsidRPr="005219F0">
        <w:rPr>
          <w:rFonts w:ascii="Calibri" w:eastAsia="Times New Roman" w:hAnsi="Calibri" w:cs="Calibri"/>
          <w:color w:val="000000"/>
        </w:rPr>
        <w:t xml:space="preserve"> draft programme is compiled by HCSO based on the proposals of the members of the official statistical service. HCSO submits the draft programme to the National Statistical Council to request its opinion and for </w:t>
      </w:r>
      <w:proofErr w:type="gramStart"/>
      <w:r w:rsidRPr="005219F0">
        <w:rPr>
          <w:rFonts w:ascii="Calibri" w:eastAsia="Times New Roman" w:hAnsi="Calibri" w:cs="Calibri"/>
          <w:color w:val="000000"/>
        </w:rPr>
        <w:t>approval.The</w:t>
      </w:r>
      <w:proofErr w:type="gramEnd"/>
      <w:r w:rsidRPr="005219F0">
        <w:rPr>
          <w:rFonts w:ascii="Calibri" w:eastAsia="Times New Roman" w:hAnsi="Calibri" w:cs="Calibri"/>
          <w:color w:val="000000"/>
        </w:rPr>
        <w:t xml:space="preserve"> budget of the HCSO is decided upon annually by the Parliament and relates to one calendar year. The budget is based on the principle of institutional financing, which means that during the planning procedure the expenditure needs of the institution </w:t>
      </w:r>
      <w:proofErr w:type="gramStart"/>
      <w:r w:rsidRPr="005219F0">
        <w:rPr>
          <w:rFonts w:ascii="Calibri" w:eastAsia="Times New Roman" w:hAnsi="Calibri" w:cs="Calibri"/>
          <w:color w:val="000000"/>
        </w:rPr>
        <w:t>as a whole is</w:t>
      </w:r>
      <w:proofErr w:type="gramEnd"/>
      <w:r w:rsidRPr="005219F0">
        <w:rPr>
          <w:rFonts w:ascii="Calibri" w:eastAsia="Times New Roman" w:hAnsi="Calibri" w:cs="Calibri"/>
          <w:color w:val="000000"/>
        </w:rPr>
        <w:t xml:space="preserve"> estimated based on the expenditures of the previous year.</w:t>
      </w:r>
    </w:p>
    <w:p w14:paraId="7D84EE53"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All members of the NSS participated in elaborating the document. NSS was first approved by the NSS council and then Cabo Verde Government.</w:t>
      </w:r>
    </w:p>
    <w:p w14:paraId="6FB7EDC5"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All official statistics in the NSS of Lithuania is produced according to the Official Statistics Work Programme. The Programme is an annual planning document; comprising all statistical works (surveys) performed in Lithuania and required funds. Compilation of the Programme is regulated by the National Law on Statistics and coordinated by Statistics Lithuania. Institutions producing official statistics in the country (ONAs) provide Statistics Lithuania with information on statistical works inclusion in the Programme. The Draft Programme is deliberated by the Advisory Commission of DG of Statistics Lithuania and by the Statistical Council. When the opinion from the Statistical Council is received, the draft Programme is provided to ONAs and society at large via the Legislation Information System of Republic of Lithuania for final consultation. The Programme is approved by the Minister of Finance.Moreover, every year Statistics Lithuania prepares the Strategic Action Plan, which is a 3-year rolling activity planning document elaborated in accordance with the Government Resolution establishing strategic planning methodology in the Republic of Lithuania. Compilation of the Strategic Action Plan is obligatory for all state authorities, managing budget appropriations. The Strategic Action Plan links the mission, strategic objectives and tasks delegated to the institution with the programmes performed and budget allocated. Strategic Action Plan of Statistics Lithuania is approved by the </w:t>
      </w:r>
      <w:r w:rsidRPr="005219F0">
        <w:rPr>
          <w:rFonts w:ascii="Calibri" w:eastAsia="Times New Roman" w:hAnsi="Calibri" w:cs="Calibri"/>
          <w:color w:val="000000"/>
        </w:rPr>
        <w:lastRenderedPageBreak/>
        <w:t>Minister of Finance.Every five years, Statistics Lithuania develops the 5-year Strategy, where the main trends of SL's activity are laid down. The current strategic period covers years of 2018â</w:t>
      </w:r>
      <w:proofErr w:type="gramStart"/>
      <w:r w:rsidRPr="005219F0">
        <w:rPr>
          <w:rFonts w:ascii="Calibri" w:eastAsia="Times New Roman" w:hAnsi="Calibri" w:cs="Calibri"/>
          <w:color w:val="000000"/>
        </w:rPr>
        <w:t>€“</w:t>
      </w:r>
      <w:proofErr w:type="gramEnd"/>
      <w:r w:rsidRPr="005219F0">
        <w:rPr>
          <w:rFonts w:ascii="Calibri" w:eastAsia="Times New Roman" w:hAnsi="Calibri" w:cs="Calibri"/>
          <w:color w:val="000000"/>
        </w:rPr>
        <w:t>2022. The Strategy of SL is deployed via the Strategic Action Plan and annual activity plans of SL. The strategy and annual activity plans are approved by the DG of Statistics Lithuania.Planning system of Statistics Lithuania is regulated by the Orders of DG of Statistics Lithuania on the action planning procedures and budget planning procedures, as well as by the Government Resolution on Strategic Planning Methodology.Budget appropriations for Statistics Lithuania for each year are approved by the Law of the Republic of Lithuania on the State budget and financial indicators of municipal budgets.</w:t>
      </w:r>
    </w:p>
    <w:p w14:paraId="7E29A176"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Article 7 of the Law on Official Statistics specifies that Geostat shall work out a statistical activity programme, that consists of the list of works to be carried out and their descriptions and implementers, source and instruments, the frequency of observation and dates of publishing. The Board of Geostat has responsibility to review the statistical activity programme submitted by the Executive Director and to determine relevant recommendations Preparation process of the programme envisages consultations with all relevant government agencies. Geostat drafts a budget independently, presents for information to the Board of Geostat and sends it to the Ministry of Finance for revision. While drafting the budget Geostat acts according to the </w:t>
      </w:r>
      <w:r w:rsidR="008B2A33">
        <w:rPr>
          <w:rFonts w:ascii="Calibri" w:eastAsia="Times New Roman" w:hAnsi="Calibri" w:cs="Calibri"/>
          <w:color w:val="000000"/>
        </w:rPr>
        <w:t>“</w:t>
      </w:r>
      <w:r w:rsidRPr="005219F0">
        <w:rPr>
          <w:rFonts w:ascii="Calibri" w:eastAsia="Times New Roman" w:hAnsi="Calibri" w:cs="Calibri"/>
          <w:color w:val="000000"/>
        </w:rPr>
        <w:t>Budget Code</w:t>
      </w:r>
      <w:r w:rsidR="008B2A33">
        <w:rPr>
          <w:rFonts w:ascii="Calibri" w:eastAsia="Times New Roman" w:hAnsi="Calibri" w:cs="Calibri"/>
          <w:color w:val="000000"/>
        </w:rPr>
        <w:t>”</w:t>
      </w:r>
      <w:r w:rsidRPr="005219F0">
        <w:rPr>
          <w:rFonts w:ascii="Calibri" w:eastAsia="Times New Roman" w:hAnsi="Calibri" w:cs="Calibri"/>
          <w:color w:val="000000"/>
        </w:rPr>
        <w:t xml:space="preserve">, government decrees, regulatory acts issued by the Ministry of Finance and Geostat internal instructions. Heads of Geostat subject matter departments participate in the drafting process and present their proposals to the top management of the Geostat. After discussing them the draft budget (with summary </w:t>
      </w:r>
      <w:r w:rsidR="00FA0C6D" w:rsidRPr="005219F0">
        <w:rPr>
          <w:rFonts w:ascii="Calibri" w:eastAsia="Times New Roman" w:hAnsi="Calibri" w:cs="Calibri"/>
          <w:color w:val="000000"/>
        </w:rPr>
        <w:t>parameters</w:t>
      </w:r>
      <w:r w:rsidRPr="005219F0">
        <w:rPr>
          <w:rFonts w:ascii="Calibri" w:eastAsia="Times New Roman" w:hAnsi="Calibri" w:cs="Calibri"/>
          <w:color w:val="000000"/>
        </w:rPr>
        <w:t xml:space="preserve"> and number of employees) is sent to the MoF. After that the MoF approves the maximum budget. The amount can be increased if negotiated with the MoF. After the approval of the Law on state budget the executive director of Geostat approves the detailed budgets for each survey.</w:t>
      </w:r>
    </w:p>
    <w:p w14:paraId="1E2438A9"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Budget allocation is aligned with our yearly projects/ activities and plans and approved by line ministry, the Ministry of Finance and Economy.</w:t>
      </w:r>
    </w:p>
    <w:p w14:paraId="6E9E6A8E"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Consultation of the statistical commission (user council) and approved by the government.</w:t>
      </w:r>
    </w:p>
    <w:p w14:paraId="4E6ACE82"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DG signed departments' plans and budget </w:t>
      </w:r>
      <w:r w:rsidR="00FA0C6D" w:rsidRPr="005219F0">
        <w:rPr>
          <w:rFonts w:ascii="Calibri" w:eastAsia="Times New Roman" w:hAnsi="Calibri" w:cs="Calibri"/>
          <w:color w:val="000000"/>
        </w:rPr>
        <w:t>allocations</w:t>
      </w:r>
      <w:r w:rsidRPr="005219F0">
        <w:rPr>
          <w:rFonts w:ascii="Calibri" w:eastAsia="Times New Roman" w:hAnsi="Calibri" w:cs="Calibri"/>
          <w:color w:val="000000"/>
        </w:rPr>
        <w:t>. Ministry of Finance approved the plan on a general level</w:t>
      </w:r>
    </w:p>
    <w:p w14:paraId="7281340E" w14:textId="77777777" w:rsidR="005219F0" w:rsidRPr="005219F0" w:rsidRDefault="005219F0" w:rsidP="005219F0">
      <w:pPr>
        <w:pStyle w:val="ListParagraph"/>
        <w:numPr>
          <w:ilvl w:val="0"/>
          <w:numId w:val="8"/>
        </w:numPr>
        <w:rPr>
          <w:rFonts w:ascii="Calibri" w:eastAsia="Times New Roman" w:hAnsi="Calibri" w:cs="Calibri"/>
          <w:color w:val="000000"/>
          <w:lang w:val="fr-FR"/>
        </w:rPr>
      </w:pPr>
      <w:r w:rsidRPr="005219F0">
        <w:rPr>
          <w:rFonts w:ascii="Calibri" w:eastAsia="Times New Roman" w:hAnsi="Calibri" w:cs="Calibri"/>
          <w:color w:val="000000"/>
          <w:lang w:val="fr-FR"/>
        </w:rPr>
        <w:t xml:space="preserve">Dans l'attente de la mise en place du Conseil National de la Statistique (CNStat, l'INS assure la coordination technique du système statistique national. A cet effet, dans le cadre de l'élaboration du programme annuel ou pluriannuel, l'INS centralise l'ensemble des plans d'activités statistiques préalablement validées par la tutelle des structures statistiques publiques. </w:t>
      </w:r>
      <w:proofErr w:type="gramStart"/>
      <w:r w:rsidRPr="005219F0">
        <w:rPr>
          <w:rFonts w:ascii="Calibri" w:eastAsia="Times New Roman" w:hAnsi="Calibri" w:cs="Calibri"/>
          <w:color w:val="000000"/>
          <w:lang w:val="fr-FR"/>
        </w:rPr>
        <w:t>la</w:t>
      </w:r>
      <w:proofErr w:type="gramEnd"/>
      <w:r w:rsidRPr="005219F0">
        <w:rPr>
          <w:rFonts w:ascii="Calibri" w:eastAsia="Times New Roman" w:hAnsi="Calibri" w:cs="Calibri"/>
          <w:color w:val="000000"/>
          <w:lang w:val="fr-FR"/>
        </w:rPr>
        <w:t xml:space="preserve"> démarche est la màªme en ce qui concerne l'élaboration de la SNDS.S'agissant d'allocation budgétaire, les structures statistiques dans leur majorité ne disposent pas de budget spécifique dédiées à  la production statistique. Néanmoins, elles bénéficient d'appuis financiers ponctuels des partenaires au Développement dans le cadre de l'éxécution de certaines activités.</w:t>
      </w:r>
    </w:p>
    <w:p w14:paraId="61B6ED54"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Data users, owners of administrative sources, statistics producers and all relevant stakeholders were </w:t>
      </w:r>
      <w:proofErr w:type="gramStart"/>
      <w:r w:rsidRPr="005219F0">
        <w:rPr>
          <w:rFonts w:ascii="Calibri" w:eastAsia="Times New Roman" w:hAnsi="Calibri" w:cs="Calibri"/>
          <w:color w:val="000000"/>
        </w:rPr>
        <w:t>taken into account</w:t>
      </w:r>
      <w:proofErr w:type="gramEnd"/>
      <w:r w:rsidRPr="005219F0">
        <w:rPr>
          <w:rFonts w:ascii="Calibri" w:eastAsia="Times New Roman" w:hAnsi="Calibri" w:cs="Calibri"/>
          <w:color w:val="000000"/>
        </w:rPr>
        <w:t xml:space="preserve"> when developing plans in the past five years. The draft Work Plan shall be considered the Work Plan of the Agency once approved by the relevant state authorities (Council of Ministers of the B&amp;H).</w:t>
      </w:r>
    </w:p>
    <w:p w14:paraId="41BB8D40"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Draft program is discussed with main stakeholders and posted on the website for comments and proposals. The final draft is presented to Public Council of Users. The State Council on Statistics </w:t>
      </w:r>
      <w:r w:rsidRPr="005219F0">
        <w:rPr>
          <w:rFonts w:ascii="Calibri" w:eastAsia="Times New Roman" w:hAnsi="Calibri" w:cs="Calibri"/>
          <w:color w:val="000000"/>
        </w:rPr>
        <w:lastRenderedPageBreak/>
        <w:t xml:space="preserve">adopts annual and multiannual programs. Budget allocations are provided </w:t>
      </w:r>
      <w:proofErr w:type="gramStart"/>
      <w:r w:rsidRPr="005219F0">
        <w:rPr>
          <w:rFonts w:ascii="Calibri" w:eastAsia="Times New Roman" w:hAnsi="Calibri" w:cs="Calibri"/>
          <w:color w:val="000000"/>
        </w:rPr>
        <w:t>on the basis of</w:t>
      </w:r>
      <w:proofErr w:type="gramEnd"/>
      <w:r w:rsidRPr="005219F0">
        <w:rPr>
          <w:rFonts w:ascii="Calibri" w:eastAsia="Times New Roman" w:hAnsi="Calibri" w:cs="Calibri"/>
          <w:color w:val="000000"/>
        </w:rPr>
        <w:t xml:space="preserve"> the RA Law on the State Budget according to the Budgetary Functional Classification.</w:t>
      </w:r>
    </w:p>
    <w:p w14:paraId="5326B301"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During the preparation of the annual statistical plan all producers of official statistics were consulted, and consolidated version of the plan is communicated with the Statistical Council. After that, final version is sent to all relevant public institutions for the opinion. At the end, Government approves the plan. The producers of official statistical data make decision on financial planning without any consultation and Ministry of Finance approved budget for certain producer.</w:t>
      </w:r>
    </w:p>
    <w:p w14:paraId="0EAE16A4"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ELSTAT, following the advisory opinion of the Advisory Committee of the Hellenic Statistical System (SYEPELSS) adopts every three years the Hellenic Statistical Program (ELSP). The ELSP is approved by the end of March of the year preceding the year of its implementation. The ELSP sets out the major fields and objectives of the actions scheduled by the agencies of the Hellenic Statistical System (ELSS) for a three (3) year period. It determines the priorities concerning the information needs of ELSTAT, and of the other ELSS agencies so as they can meet their Community and international obligations, and the required statistics for compilation, after having weighted the required human and financial resources as well as the administrative cost which the compilation of statistics entails for the agencies in question. The ELSP is submitted to the Hellenic Parliament and to the Minister of Finance, it is published in the Government Gazette and on ELSTAT's website. Each ELSS agency sets up an annual statistical work program based on the ELSP, which is submitted to ELSTAT for approval by the end of January of the year preceding the implementation </w:t>
      </w:r>
      <w:proofErr w:type="gramStart"/>
      <w:r w:rsidRPr="005219F0">
        <w:rPr>
          <w:rFonts w:ascii="Calibri" w:eastAsia="Times New Roman" w:hAnsi="Calibri" w:cs="Calibri"/>
          <w:color w:val="000000"/>
        </w:rPr>
        <w:t>year, and</w:t>
      </w:r>
      <w:proofErr w:type="gramEnd"/>
      <w:r w:rsidRPr="005219F0">
        <w:rPr>
          <w:rFonts w:ascii="Calibri" w:eastAsia="Times New Roman" w:hAnsi="Calibri" w:cs="Calibri"/>
          <w:color w:val="000000"/>
        </w:rPr>
        <w:t xml:space="preserve"> is accompanied by the annual evaluation report of the statistical work program of the previous year. ELSTAT, before the end of May of the year preceding the implementation </w:t>
      </w:r>
      <w:r w:rsidR="00FA0C6D" w:rsidRPr="005219F0">
        <w:rPr>
          <w:rFonts w:ascii="Calibri" w:eastAsia="Times New Roman" w:hAnsi="Calibri" w:cs="Calibri"/>
          <w:color w:val="000000"/>
        </w:rPr>
        <w:t>year and</w:t>
      </w:r>
      <w:r w:rsidRPr="005219F0">
        <w:rPr>
          <w:rFonts w:ascii="Calibri" w:eastAsia="Times New Roman" w:hAnsi="Calibri" w:cs="Calibri"/>
          <w:color w:val="000000"/>
        </w:rPr>
        <w:t xml:space="preserve"> following the advisory opinion of the SYEPELSS compiles its corresponding annual statistical work program.</w:t>
      </w:r>
    </w:p>
    <w:p w14:paraId="47A74CEC"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Each ministry puts the budget of its plan to the general budget</w:t>
      </w:r>
    </w:p>
    <w:p w14:paraId="783ECE2D"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Each sector </w:t>
      </w:r>
      <w:r w:rsidR="00FA0C6D" w:rsidRPr="005219F0">
        <w:rPr>
          <w:rFonts w:ascii="Calibri" w:eastAsia="Times New Roman" w:hAnsi="Calibri" w:cs="Calibri"/>
          <w:color w:val="000000"/>
        </w:rPr>
        <w:t>decides</w:t>
      </w:r>
      <w:r w:rsidRPr="005219F0">
        <w:rPr>
          <w:rFonts w:ascii="Calibri" w:eastAsia="Times New Roman" w:hAnsi="Calibri" w:cs="Calibri"/>
          <w:color w:val="000000"/>
        </w:rPr>
        <w:t xml:space="preserve"> on the budget allocation of its implementation as it is the responsibility of each sector to secure funding for implementation of its statistical activities. The NSO also has its own statistical program. However, the NSO plays a critical role in ensuring that implementation of the sectoral statistics plans is </w:t>
      </w:r>
      <w:r w:rsidR="00FA0C6D" w:rsidRPr="005219F0">
        <w:rPr>
          <w:rFonts w:ascii="Calibri" w:eastAsia="Times New Roman" w:hAnsi="Calibri" w:cs="Calibri"/>
          <w:color w:val="000000"/>
        </w:rPr>
        <w:t>budgeted,</w:t>
      </w:r>
      <w:r w:rsidRPr="005219F0">
        <w:rPr>
          <w:rFonts w:ascii="Calibri" w:eastAsia="Times New Roman" w:hAnsi="Calibri" w:cs="Calibri"/>
          <w:color w:val="000000"/>
        </w:rPr>
        <w:t xml:space="preserve"> monitored and evaluated as the NSDS is coordinated by the NSO. And the Statistics Act,2009 gives the NSO a mandate to coordinate the </w:t>
      </w:r>
      <w:proofErr w:type="gramStart"/>
      <w:r w:rsidRPr="005219F0">
        <w:rPr>
          <w:rFonts w:ascii="Calibri" w:eastAsia="Times New Roman" w:hAnsi="Calibri" w:cs="Calibri"/>
          <w:color w:val="000000"/>
        </w:rPr>
        <w:t>NSS, and</w:t>
      </w:r>
      <w:proofErr w:type="gramEnd"/>
      <w:r w:rsidRPr="005219F0">
        <w:rPr>
          <w:rFonts w:ascii="Calibri" w:eastAsia="Times New Roman" w:hAnsi="Calibri" w:cs="Calibri"/>
          <w:color w:val="000000"/>
        </w:rPr>
        <w:t xml:space="preserve"> has to be accountable to all statistical activities in the entire NSS by ensuring adherence to the International Standards and classifications, as well as Fundamental principles of official </w:t>
      </w:r>
      <w:r w:rsidR="00FA0C6D" w:rsidRPr="005219F0">
        <w:rPr>
          <w:rFonts w:ascii="Calibri" w:eastAsia="Times New Roman" w:hAnsi="Calibri" w:cs="Calibri"/>
          <w:color w:val="000000"/>
        </w:rPr>
        <w:t>statistics. Each</w:t>
      </w:r>
      <w:r w:rsidRPr="005219F0">
        <w:rPr>
          <w:rFonts w:ascii="Calibri" w:eastAsia="Times New Roman" w:hAnsi="Calibri" w:cs="Calibri"/>
          <w:color w:val="000000"/>
        </w:rPr>
        <w:t xml:space="preserve"> Sector under the NSDS has a focal person who sits in the Inter Agency Statistics Committee which provides an advisory role for the NSDS implementation as well as how the NSS can effectively be developed and making coordination effective.</w:t>
      </w:r>
    </w:p>
    <w:p w14:paraId="1C788963"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Every statistical institution planned its statistical production budget within the internally. Statistical institutions coordinate the planned budget with the ministries they are subordinate to, as well as with the Ministry of Finance. The budget is approved by the Cabinet of Ministers and by the Parliament.</w:t>
      </w:r>
    </w:p>
    <w:p w14:paraId="573B6A50"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Following the guidelines of the Committee for Directing and Coordinating Statistical Information (Comstat), the National statistical Institute (Istat) drafts a three-year National Statistical Program which identifies the statistical surveys of public interest to be carried out by all the bodies of the NSS. In its preparation Istat is assisted by the User Council and is supported by several advisory groups (called </w:t>
      </w:r>
      <w:r w:rsidR="00FA0C6D">
        <w:rPr>
          <w:rFonts w:ascii="Calibri" w:eastAsia="Times New Roman" w:hAnsi="Calibri" w:cs="Calibri"/>
          <w:color w:val="000000"/>
        </w:rPr>
        <w:t>“</w:t>
      </w:r>
      <w:r w:rsidR="00FA0C6D" w:rsidRPr="005219F0">
        <w:rPr>
          <w:rFonts w:ascii="Calibri" w:eastAsia="Times New Roman" w:hAnsi="Calibri" w:cs="Calibri"/>
          <w:color w:val="000000"/>
        </w:rPr>
        <w:t>equality</w:t>
      </w:r>
      <w:r w:rsidRPr="005219F0">
        <w:rPr>
          <w:rFonts w:ascii="Calibri" w:eastAsia="Times New Roman" w:hAnsi="Calibri" w:cs="Calibri"/>
          <w:color w:val="000000"/>
        </w:rPr>
        <w:t xml:space="preserve"> </w:t>
      </w:r>
      <w:r w:rsidR="00FA0C6D" w:rsidRPr="005219F0">
        <w:rPr>
          <w:rFonts w:ascii="Calibri" w:eastAsia="Times New Roman" w:hAnsi="Calibri" w:cs="Calibri"/>
          <w:color w:val="000000"/>
        </w:rPr>
        <w:t>groups</w:t>
      </w:r>
      <w:r w:rsidR="00FA0C6D">
        <w:rPr>
          <w:rFonts w:ascii="Calibri" w:eastAsia="Times New Roman" w:hAnsi="Calibri" w:cs="Calibri"/>
          <w:color w:val="000000"/>
        </w:rPr>
        <w:t>”</w:t>
      </w:r>
      <w:r w:rsidRPr="005219F0">
        <w:rPr>
          <w:rFonts w:ascii="Calibri" w:eastAsia="Times New Roman" w:hAnsi="Calibri" w:cs="Calibri"/>
          <w:color w:val="000000"/>
        </w:rPr>
        <w:t xml:space="preserve">), one for each topic included in the program. The groups are </w:t>
      </w:r>
      <w:r w:rsidRPr="005219F0">
        <w:rPr>
          <w:rFonts w:ascii="Calibri" w:eastAsia="Times New Roman" w:hAnsi="Calibri" w:cs="Calibri"/>
          <w:color w:val="000000"/>
        </w:rPr>
        <w:lastRenderedPageBreak/>
        <w:t>permanent bodies, made up of producers and users of official statistics representing public and private actors belonging or not to NSS (e.g. bank and credit system, academic world, trade unions). After decision by Comstat, the NSP is submitted for opinion to the Commission for the Protection of Statistical Information, the Unified Conference State-Regions and the Data Protection Supervisor and later for deliberation to the Inter-ministerial Committee for Economic Planning. It is finally issued with a Decree by the President of the Republic.</w:t>
      </w:r>
    </w:p>
    <w:p w14:paraId="1D6A669E"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Higher Steering committee</w:t>
      </w:r>
      <w:r w:rsidR="00FA0C6D">
        <w:rPr>
          <w:rFonts w:ascii="Calibri" w:eastAsia="Times New Roman" w:hAnsi="Calibri" w:cs="Calibri"/>
          <w:color w:val="000000"/>
        </w:rPr>
        <w:t xml:space="preserve"> </w:t>
      </w:r>
      <w:r w:rsidRPr="005219F0">
        <w:rPr>
          <w:rFonts w:ascii="Calibri" w:eastAsia="Times New Roman" w:hAnsi="Calibri" w:cs="Calibri"/>
          <w:color w:val="000000"/>
        </w:rPr>
        <w:t>FCSA Board of Directors</w:t>
      </w:r>
    </w:p>
    <w:p w14:paraId="15EF6FED"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In collaboration with the government agencies, the statistical requirements and needed activities are surveyed and decided. Plan and Budget Organization</w:t>
      </w:r>
    </w:p>
    <w:p w14:paraId="1DA5973D"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In the planning process is involved all stakeholders namely: Organs of NSS and all members of NSS (ministries, delegated authorities to produce official statistics and other public agencies), users through consultations meetings and workshops. The High Council of Statistics in Mozambique is responsible by approving all statistical plans of NSS.</w:t>
      </w:r>
    </w:p>
    <w:p w14:paraId="74A7C537"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It was based on projects to be undertaken by the office, taking into consideration national &amp; international reporting obligations as well as emerging issues of national interest. The Ministry of Finance and Economic Development (parent ministry) was consulted and the plan approved.</w:t>
      </w:r>
    </w:p>
    <w:p w14:paraId="6345C8D0" w14:textId="77777777" w:rsidR="005219F0" w:rsidRPr="005219F0" w:rsidRDefault="005219F0" w:rsidP="005219F0">
      <w:pPr>
        <w:pStyle w:val="ListParagraph"/>
        <w:numPr>
          <w:ilvl w:val="0"/>
          <w:numId w:val="8"/>
        </w:numPr>
        <w:rPr>
          <w:rFonts w:ascii="Calibri" w:eastAsia="Times New Roman" w:hAnsi="Calibri" w:cs="Calibri"/>
          <w:color w:val="000000"/>
          <w:lang w:val="fr-FR"/>
        </w:rPr>
      </w:pPr>
      <w:r w:rsidRPr="005219F0">
        <w:rPr>
          <w:rFonts w:ascii="Calibri" w:eastAsia="Times New Roman" w:hAnsi="Calibri" w:cs="Calibri"/>
          <w:color w:val="000000"/>
          <w:lang w:val="fr-FR"/>
        </w:rPr>
        <w:t>La SNDS est élaborée par le Comité technique des Programmes statistiques (CTPS) et approuvée par le Conseil national de la Statistique (CNS). Le Ministre de l'Economie, des Finances et du Plan, qui est actuellement Ministre chargé de la Statistique et aussi chargé du Secrétariat du CNS, assure les allocations budgétaires.</w:t>
      </w:r>
    </w:p>
    <w:p w14:paraId="0735BAE4" w14:textId="77777777" w:rsidR="005219F0" w:rsidRPr="005219F0" w:rsidRDefault="005219F0" w:rsidP="005219F0">
      <w:pPr>
        <w:pStyle w:val="ListParagraph"/>
        <w:numPr>
          <w:ilvl w:val="0"/>
          <w:numId w:val="8"/>
        </w:numPr>
        <w:rPr>
          <w:rFonts w:ascii="Calibri" w:eastAsia="Times New Roman" w:hAnsi="Calibri" w:cs="Calibri"/>
          <w:color w:val="000000"/>
          <w:lang w:val="fr-FR"/>
        </w:rPr>
      </w:pPr>
      <w:r w:rsidRPr="005219F0">
        <w:rPr>
          <w:rFonts w:ascii="Calibri" w:eastAsia="Times New Roman" w:hAnsi="Calibri" w:cs="Calibri"/>
          <w:color w:val="000000"/>
          <w:lang w:val="fr-FR"/>
        </w:rPr>
        <w:t xml:space="preserve">La stratégie nationale pour le développement de la statistique 2016-2020 s'articule autour de quatre priorités stratégiques, à  savoir: - Axe 1: Opérationnalisation du cadre institutionnel et organisationnel en vue d'une meilleure gouvernance du système statistique national; - axe 2: amélioration de la couverture et qualité de la statistique de la production; - axe 3: l'efficacité des services statistiques; - Axe 4: Amélioration de l'archivage, de la diffusion, de l'utilisation des données statistiques et de la promotion de la recherche. Ces domaines d'intervention ont été définis en objectifs. Objectifs Objectifs Objectifs Objectifs Objectifs Analyse analytique statistique statistique globale et statistique de la Commission du Conseil national. 2, les objectifs sont OBJECTIFS, CANDY REALITY, STRATà‰GIE INDUSTRIELLE DU SYSTàˆME MONDIAL STRATEGIE DU SYSTàˆME MONDIAL, STUDIO STUDIO, REING FOR TEXT FOUNDATION, LE STUDIO MEDICAL ET LES PRODUITS DE REAMING. </w:t>
      </w:r>
      <w:proofErr w:type="gramStart"/>
      <w:r w:rsidRPr="005219F0">
        <w:rPr>
          <w:rFonts w:ascii="Calibri" w:eastAsia="Times New Roman" w:hAnsi="Calibri" w:cs="Calibri"/>
          <w:color w:val="000000"/>
          <w:lang w:val="fr-FR"/>
        </w:rPr>
        <w:t>utilisation</w:t>
      </w:r>
      <w:proofErr w:type="gramEnd"/>
      <w:r w:rsidRPr="005219F0">
        <w:rPr>
          <w:rFonts w:ascii="Calibri" w:eastAsia="Times New Roman" w:hAnsi="Calibri" w:cs="Calibri"/>
          <w:color w:val="000000"/>
          <w:lang w:val="fr-FR"/>
        </w:rPr>
        <w:t xml:space="preserve"> d'outils standard et harmonisés, respectant les normes de qualité. Le niveau de la statistique nationale. Ce sera </w:t>
      </w:r>
      <w:proofErr w:type="gramStart"/>
      <w:r w:rsidRPr="005219F0">
        <w:rPr>
          <w:rFonts w:ascii="Calibri" w:eastAsia="Times New Roman" w:hAnsi="Calibri" w:cs="Calibri"/>
          <w:color w:val="000000"/>
          <w:lang w:val="fr-FR"/>
        </w:rPr>
        <w:t>principalement:</w:t>
      </w:r>
      <w:proofErr w:type="gramEnd"/>
      <w:r w:rsidRPr="005219F0">
        <w:rPr>
          <w:rFonts w:ascii="Calibri" w:eastAsia="Times New Roman" w:hAnsi="Calibri" w:cs="Calibri"/>
          <w:color w:val="000000"/>
          <w:lang w:val="fr-FR"/>
        </w:rPr>
        <w:t xml:space="preserve"> i) améliorer la qualité et la qualité des ressources humaines et assurer la bonne gestion; ii) les statistiques nationales; (iii) assure le financement de statistiques de manière durable par la création d'un Fonds national de la statistique. S'étant de l'objectif </w:t>
      </w:r>
      <w:proofErr w:type="gramStart"/>
      <w:r w:rsidRPr="005219F0">
        <w:rPr>
          <w:rFonts w:ascii="Calibri" w:eastAsia="Times New Roman" w:hAnsi="Calibri" w:cs="Calibri"/>
          <w:color w:val="000000"/>
          <w:lang w:val="fr-FR"/>
        </w:rPr>
        <w:t>4 .</w:t>
      </w:r>
      <w:proofErr w:type="gramEnd"/>
      <w:r w:rsidRPr="005219F0">
        <w:rPr>
          <w:rFonts w:ascii="Calibri" w:eastAsia="Times New Roman" w:hAnsi="Calibri" w:cs="Calibri"/>
          <w:color w:val="000000"/>
          <w:lang w:val="fr-FR"/>
        </w:rPr>
        <w:t xml:space="preserve"> Le </w:t>
      </w:r>
      <w:proofErr w:type="gramStart"/>
      <w:r w:rsidRPr="005219F0">
        <w:rPr>
          <w:rFonts w:ascii="Calibri" w:eastAsia="Times New Roman" w:hAnsi="Calibri" w:cs="Calibri"/>
          <w:color w:val="000000"/>
          <w:lang w:val="fr-FR"/>
        </w:rPr>
        <w:t>coà»</w:t>
      </w:r>
      <w:proofErr w:type="gramEnd"/>
      <w:r w:rsidRPr="005219F0">
        <w:rPr>
          <w:rFonts w:ascii="Calibri" w:eastAsia="Times New Roman" w:hAnsi="Calibri" w:cs="Calibri"/>
          <w:color w:val="000000"/>
          <w:lang w:val="fr-FR"/>
        </w:rPr>
        <w:t xml:space="preserve">t global de la mise en œuvre du plan d'action de la Stratégie nationale de développement de la statistique 2016-2020 s'élève à  444,2 milliards de GNF (54,8 millions USD), dont 110,5 milliards de GNF (24,9%) et 179,8 milliards de GNF (40,5%) Partenaires techniques financiers. Le montant total </w:t>
      </w:r>
      <w:proofErr w:type="gramStart"/>
      <w:r w:rsidRPr="005219F0">
        <w:rPr>
          <w:rFonts w:ascii="Calibri" w:eastAsia="Times New Roman" w:hAnsi="Calibri" w:cs="Calibri"/>
          <w:color w:val="000000"/>
          <w:lang w:val="fr-FR"/>
        </w:rPr>
        <w:t>à  rechercher</w:t>
      </w:r>
      <w:proofErr w:type="gramEnd"/>
      <w:r w:rsidRPr="005219F0">
        <w:rPr>
          <w:rFonts w:ascii="Calibri" w:eastAsia="Times New Roman" w:hAnsi="Calibri" w:cs="Calibri"/>
          <w:color w:val="000000"/>
          <w:lang w:val="fr-FR"/>
        </w:rPr>
        <w:t xml:space="preserve"> est de 153,9 milliards de GNF (34,6%), soit près de 19 millions USD. Le budget de la Stratégie nationale pour le développement de la statistique 2 servira principalement </w:t>
      </w:r>
      <w:proofErr w:type="gramStart"/>
      <w:r w:rsidRPr="005219F0">
        <w:rPr>
          <w:rFonts w:ascii="Calibri" w:eastAsia="Times New Roman" w:hAnsi="Calibri" w:cs="Calibri"/>
          <w:color w:val="000000"/>
          <w:lang w:val="fr-FR"/>
        </w:rPr>
        <w:t>à  améliorer</w:t>
      </w:r>
      <w:proofErr w:type="gramEnd"/>
      <w:r w:rsidRPr="005219F0">
        <w:rPr>
          <w:rFonts w:ascii="Calibri" w:eastAsia="Times New Roman" w:hAnsi="Calibri" w:cs="Calibri"/>
          <w:color w:val="000000"/>
          <w:lang w:val="fr-FR"/>
        </w:rPr>
        <w:t xml:space="preserve"> la qualité et la couverture de la production statistique (74,7%) et à  renforcer les capacités du système statistique national (21,3%). Le reste sera affecté </w:t>
      </w:r>
      <w:proofErr w:type="gramStart"/>
      <w:r w:rsidRPr="005219F0">
        <w:rPr>
          <w:rFonts w:ascii="Calibri" w:eastAsia="Times New Roman" w:hAnsi="Calibri" w:cs="Calibri"/>
          <w:color w:val="000000"/>
          <w:lang w:val="fr-FR"/>
        </w:rPr>
        <w:t>à  l'amélioration</w:t>
      </w:r>
      <w:proofErr w:type="gramEnd"/>
      <w:r w:rsidRPr="005219F0">
        <w:rPr>
          <w:rFonts w:ascii="Calibri" w:eastAsia="Times New Roman" w:hAnsi="Calibri" w:cs="Calibri"/>
          <w:color w:val="000000"/>
          <w:lang w:val="fr-FR"/>
        </w:rPr>
        <w:t xml:space="preserve"> de l'archivage, à  la diffusion, à  l'utilisation de données statistiques, à  la promotion de la recherche (2,7%) et au renforcement du système institutionnel et organisationnel du système statistique national </w:t>
      </w:r>
      <w:r w:rsidRPr="005219F0">
        <w:rPr>
          <w:rFonts w:ascii="Calibri" w:eastAsia="Times New Roman" w:hAnsi="Calibri" w:cs="Calibri"/>
          <w:color w:val="000000"/>
          <w:lang w:val="fr-FR"/>
        </w:rPr>
        <w:lastRenderedPageBreak/>
        <w:t>(1,3%). Au cours de la mise en œuvre de la stratégie nationale pour le développement de la statistique 2016-2020, l'à‰tat devra progressivement assumer le financement des statistiques officielles actuelles. D'autres créneaux pourraient àªtre explorés pour la mobilisation de ressources externes, notamment l'utilisation des installations disponibles aux niveaux sous-régional, régional et international, notamment: - le projet de la Banque mondiale sur la modernisation et l'harmonisation des enquàªtes sur les ménages, qui visait à  établir des indicateurs de pauvreté et à  suivre les objectifs de développement durable (ODD); - La Stratégie mondiale pour l'amélioration des statistiques agricoles et rurales, sous l'égide conjointe de la Commission de l'Union africaine (UA), de la BAD, de la CEA et de la FAO; - le programme de plate-forme Open Data lancé par la BAD en 2013 dans le cadre de l'initiative "Autoroute de l'information" visant à  améliorer la gestion et la diffusion des données en Afrique; - le programme d'appui institutionnel dans le domaine des statistiques et de l'économie du onzième FED de l'Union européenne; - Le projet ECOAGRIS de CEDEAO (Système d'information agricole) a été mis en œuvre par le Centre régional AGRHYMET avec un financement de l'Union européenne - etc.</w:t>
      </w:r>
    </w:p>
    <w:p w14:paraId="334F82D0"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NSO MAKE THE PORPOSITIONS THAR ARE AGREE TO SUPERIOR STATISTICAL COMMISSION. IT IS THE MINISTRY OF PLAN, STATISTICAL AND REGIONAL INTREGATION THAT WAS CONSULTED AND APPROVED THE PLANS AND BUDGET.</w:t>
      </w:r>
    </w:p>
    <w:p w14:paraId="0C5A3211"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NSS implementation plan is being drafted with several consultations with all stakeholder since last 2 year. The implementation will take place soon after finalizing it.</w:t>
      </w:r>
    </w:p>
    <w:p w14:paraId="7B3F7B1B"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NSS not in place</w:t>
      </w:r>
    </w:p>
    <w:p w14:paraId="4D62BF35"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Plans are </w:t>
      </w:r>
      <w:proofErr w:type="gramStart"/>
      <w:r w:rsidRPr="005219F0">
        <w:rPr>
          <w:rFonts w:ascii="Calibri" w:eastAsia="Times New Roman" w:hAnsi="Calibri" w:cs="Calibri"/>
          <w:color w:val="000000"/>
        </w:rPr>
        <w:t>approves</w:t>
      </w:r>
      <w:proofErr w:type="gramEnd"/>
      <w:r w:rsidRPr="005219F0">
        <w:rPr>
          <w:rFonts w:ascii="Calibri" w:eastAsia="Times New Roman" w:hAnsi="Calibri" w:cs="Calibri"/>
          <w:color w:val="000000"/>
        </w:rPr>
        <w:t xml:space="preserve"> by respective authorities in the line ministries. Consultations were made to key stakeholders in the NSS</w:t>
      </w:r>
    </w:p>
    <w:p w14:paraId="604E2C98"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SI follows the European statistical program and incorporates it into its national program and consults the prime </w:t>
      </w:r>
      <w:proofErr w:type="gramStart"/>
      <w:r w:rsidRPr="005219F0">
        <w:rPr>
          <w:rFonts w:ascii="Calibri" w:eastAsia="Times New Roman" w:hAnsi="Calibri" w:cs="Calibri"/>
          <w:color w:val="000000"/>
        </w:rPr>
        <w:t>ministers</w:t>
      </w:r>
      <w:proofErr w:type="gramEnd"/>
      <w:r w:rsidRPr="005219F0">
        <w:rPr>
          <w:rFonts w:ascii="Calibri" w:eastAsia="Times New Roman" w:hAnsi="Calibri" w:cs="Calibri"/>
          <w:color w:val="000000"/>
        </w:rPr>
        <w:t xml:space="preserve"> office on budgetary matters.</w:t>
      </w:r>
    </w:p>
    <w:p w14:paraId="3211A2FA" w14:textId="77777777" w:rsidR="005219F0" w:rsidRPr="005219F0" w:rsidRDefault="005219F0" w:rsidP="005219F0">
      <w:pPr>
        <w:pStyle w:val="ListParagraph"/>
        <w:numPr>
          <w:ilvl w:val="0"/>
          <w:numId w:val="8"/>
        </w:numPr>
        <w:rPr>
          <w:rFonts w:ascii="Calibri" w:eastAsia="Times New Roman" w:hAnsi="Calibri" w:cs="Calibri"/>
          <w:color w:val="000000"/>
          <w:lang w:val="es-ES"/>
        </w:rPr>
      </w:pPr>
      <w:r w:rsidRPr="005219F0">
        <w:rPr>
          <w:rFonts w:ascii="Calibri" w:eastAsia="Times New Roman" w:hAnsi="Calibri" w:cs="Calibri"/>
          <w:color w:val="000000"/>
          <w:lang w:val="es-ES"/>
        </w:rPr>
        <w:t>Se realizan reuniones con los representantes de las Oficinas Sectoriales de Estadà­stica, asà­ como el titular de la entidad.</w:t>
      </w:r>
    </w:p>
    <w:p w14:paraId="69A62FE7"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Sector Statistics Committees using a bottom -up approach and involving all.</w:t>
      </w:r>
    </w:p>
    <w:p w14:paraId="27889E04"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Stakeholder - Through various government committees and working groups. More broadly through engagement activities including a user conference (as per our current legislation) Priorities - Through government budget and prirority setting processes with our Minister and other stakeholders. Purchase advice can be provided to Ministers on invesrments. Approval is by the Government Statstician informed by conversations with the Minister and stakeholders.</w:t>
      </w:r>
    </w:p>
    <w:p w14:paraId="3F22C4E9"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Statistical plans are debated and endorsed by the National Statistical Council and approved by Government Decision.</w:t>
      </w:r>
    </w:p>
    <w:p w14:paraId="33E90718"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Statistical plans were decided and approved by Committee on the Management the NSS (3 Major area: </w:t>
      </w:r>
      <w:proofErr w:type="gramStart"/>
      <w:r w:rsidRPr="005219F0">
        <w:rPr>
          <w:rFonts w:ascii="Calibri" w:eastAsia="Times New Roman" w:hAnsi="Calibri" w:cs="Calibri"/>
          <w:color w:val="000000"/>
        </w:rPr>
        <w:t>Social,Economic</w:t>
      </w:r>
      <w:proofErr w:type="gramEnd"/>
      <w:r w:rsidRPr="005219F0">
        <w:rPr>
          <w:rFonts w:ascii="Calibri" w:eastAsia="Times New Roman" w:hAnsi="Calibri" w:cs="Calibri"/>
          <w:color w:val="000000"/>
        </w:rPr>
        <w:t>, and Natural Resource and Environment).</w:t>
      </w:r>
    </w:p>
    <w:p w14:paraId="0DC20581"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Statistics Programme (http://www.officialstatistics.gov.tr/?q=en/node/224) is prepared for a </w:t>
      </w:r>
      <w:proofErr w:type="gramStart"/>
      <w:r w:rsidRPr="005219F0">
        <w:rPr>
          <w:rFonts w:ascii="Calibri" w:eastAsia="Times New Roman" w:hAnsi="Calibri" w:cs="Calibri"/>
          <w:color w:val="000000"/>
        </w:rPr>
        <w:t>5 year</w:t>
      </w:r>
      <w:proofErr w:type="gramEnd"/>
      <w:r w:rsidRPr="005219F0">
        <w:rPr>
          <w:rFonts w:ascii="Calibri" w:eastAsia="Times New Roman" w:hAnsi="Calibri" w:cs="Calibri"/>
          <w:color w:val="000000"/>
        </w:rPr>
        <w:t xml:space="preserve"> period in order to determine bacis principles and dissemination of official statistics since 2007 and the current programme is the third one. </w:t>
      </w:r>
      <w:r w:rsidR="008B2A33">
        <w:rPr>
          <w:rFonts w:ascii="Calibri" w:eastAsia="Times New Roman" w:hAnsi="Calibri" w:cs="Calibri"/>
          <w:color w:val="000000"/>
        </w:rPr>
        <w:t>“</w:t>
      </w:r>
      <w:r w:rsidRPr="005219F0">
        <w:rPr>
          <w:rFonts w:ascii="Calibri" w:eastAsia="Times New Roman" w:hAnsi="Calibri" w:cs="Calibri"/>
          <w:color w:val="000000"/>
        </w:rPr>
        <w:t>The Official Statistics Programme establishes the framework for official statistics that shall be produced on subjects required at national and international level. Censuses and surveys are carried out within the framework of this Programme</w:t>
      </w:r>
      <w:proofErr w:type="gramStart"/>
      <w:r w:rsidRPr="005219F0">
        <w:rPr>
          <w:rFonts w:ascii="Calibri" w:eastAsia="Times New Roman" w:hAnsi="Calibri" w:cs="Calibri"/>
          <w:color w:val="000000"/>
        </w:rPr>
        <w:t>.</w:t>
      </w:r>
      <w:r w:rsidR="008B2A33">
        <w:rPr>
          <w:rFonts w:ascii="Calibri" w:eastAsia="Times New Roman" w:hAnsi="Calibri" w:cs="Calibri"/>
          <w:color w:val="000000"/>
        </w:rPr>
        <w:t>”</w:t>
      </w:r>
      <w:r w:rsidRPr="005219F0">
        <w:rPr>
          <w:rFonts w:ascii="Calibri" w:eastAsia="Times New Roman" w:hAnsi="Calibri" w:cs="Calibri"/>
          <w:color w:val="000000"/>
        </w:rPr>
        <w:t>...</w:t>
      </w:r>
      <w:proofErr w:type="gramEnd"/>
      <w:r w:rsidRPr="005219F0">
        <w:rPr>
          <w:rFonts w:ascii="Calibri" w:eastAsia="Times New Roman" w:hAnsi="Calibri" w:cs="Calibri"/>
          <w:color w:val="000000"/>
        </w:rPr>
        <w:t xml:space="preserve">. </w:t>
      </w:r>
      <w:r w:rsidR="008B2A33">
        <w:rPr>
          <w:rFonts w:ascii="Calibri" w:eastAsia="Times New Roman" w:hAnsi="Calibri" w:cs="Calibri"/>
          <w:color w:val="000000"/>
        </w:rPr>
        <w:t>“</w:t>
      </w:r>
      <w:r w:rsidRPr="005219F0">
        <w:rPr>
          <w:rFonts w:ascii="Calibri" w:eastAsia="Times New Roman" w:hAnsi="Calibri" w:cs="Calibri"/>
          <w:color w:val="000000"/>
        </w:rPr>
        <w:t xml:space="preserve">The Programme is drafted by the Presidency for a term of five years in line with the advisory comments of the Council and submitted to the Council of Ministers. The </w:t>
      </w:r>
      <w:r w:rsidRPr="005219F0">
        <w:rPr>
          <w:rFonts w:ascii="Calibri" w:eastAsia="Times New Roman" w:hAnsi="Calibri" w:cs="Calibri"/>
          <w:color w:val="000000"/>
        </w:rPr>
        <w:lastRenderedPageBreak/>
        <w:t xml:space="preserve">Programme shall be put into effect upon the publication of the decision of the Council of Ministers in the Official Gazette. When needed, amendments to the Programme, proposed by the Presidency after soliciting the opinion of the related organisations, are made with the decision of the Council of Ministers, and published in the Official Gazette. The Presidency </w:t>
      </w:r>
      <w:proofErr w:type="gramStart"/>
      <w:r w:rsidRPr="005219F0">
        <w:rPr>
          <w:rFonts w:ascii="Calibri" w:eastAsia="Times New Roman" w:hAnsi="Calibri" w:cs="Calibri"/>
          <w:color w:val="000000"/>
        </w:rPr>
        <w:t>is in charge of</w:t>
      </w:r>
      <w:proofErr w:type="gramEnd"/>
      <w:r w:rsidRPr="005219F0">
        <w:rPr>
          <w:rFonts w:ascii="Calibri" w:eastAsia="Times New Roman" w:hAnsi="Calibri" w:cs="Calibri"/>
          <w:color w:val="000000"/>
        </w:rPr>
        <w:t xml:space="preserve"> implementing the Programme.</w:t>
      </w:r>
      <w:r w:rsidR="008B2A33">
        <w:rPr>
          <w:rFonts w:ascii="Calibri" w:eastAsia="Times New Roman" w:hAnsi="Calibri" w:cs="Calibri"/>
          <w:color w:val="000000"/>
        </w:rPr>
        <w:t>”</w:t>
      </w:r>
      <w:r w:rsidRPr="005219F0">
        <w:rPr>
          <w:rFonts w:ascii="Calibri" w:eastAsia="Times New Roman" w:hAnsi="Calibri" w:cs="Calibri"/>
          <w:color w:val="000000"/>
        </w:rPr>
        <w:t xml:space="preserve"> (Article 3 of Turkish Statistics Law) Each institution within the NSS has its own budget. The meetings realized within this framework (both meetings of OSP and related Working Groups) are funded through the budget of TurkStat.</w:t>
      </w:r>
    </w:p>
    <w:p w14:paraId="6759DAE9"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Strategic plans an </w:t>
      </w:r>
      <w:proofErr w:type="gramStart"/>
      <w:r w:rsidRPr="005219F0">
        <w:rPr>
          <w:rFonts w:ascii="Calibri" w:eastAsia="Times New Roman" w:hAnsi="Calibri" w:cs="Calibri"/>
          <w:color w:val="000000"/>
        </w:rPr>
        <w:t>annual plans</w:t>
      </w:r>
      <w:proofErr w:type="gramEnd"/>
      <w:r w:rsidRPr="005219F0">
        <w:rPr>
          <w:rFonts w:ascii="Calibri" w:eastAsia="Times New Roman" w:hAnsi="Calibri" w:cs="Calibri"/>
          <w:color w:val="000000"/>
        </w:rPr>
        <w:t xml:space="preserve"> at top management level with endorsement from the Board of Statistics Norway (external)Budget allocation letter with the Ministry of Finance</w:t>
      </w:r>
    </w:p>
    <w:p w14:paraId="7D300D8F"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5 YEARS PLAN SENT TO THE SUPREME COUNCIL FOR PLANING</w:t>
      </w:r>
    </w:p>
    <w:p w14:paraId="37851CE3"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OPERATIONAL PLANS ARE FRAMED IN THE COUNTRY PLAN.</w:t>
      </w:r>
    </w:p>
    <w:p w14:paraId="08B206B6"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CZSO has the sole responsibility for statistical planning (respecting requests of European Statistical System). It also has a separate chapter in the state budget. The proposal of the state budget is approved by the parliament applying the procedure, which is common for all ministries and central agencies.</w:t>
      </w:r>
    </w:p>
    <w:p w14:paraId="30B82A37"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Government represented in MOP Ministry of Planning and Ministry of Finance make statistical plans and approve budget in the past five years.</w:t>
      </w:r>
    </w:p>
    <w:p w14:paraId="24385F5E"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Ministry to which the NSO is attached</w:t>
      </w:r>
    </w:p>
    <w:p w14:paraId="21AF5565"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NSDS was approved in 2015 and in the last three years our activities plans were approved by National Statistics Council and the annual plans are elaborated basing on General State budget.</w:t>
      </w:r>
    </w:p>
    <w:p w14:paraId="5E6BB8AA"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NSDS was developed by SBS and its stakeholders with technical assistance provided by Paris21. The annual budget is determined by SBS depending on annual activities.</w:t>
      </w:r>
    </w:p>
    <w:p w14:paraId="65983BB4"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The NSO prepares annual work plans and budgets based on continuity of core statistical products, user needs/demands, and institutional strengthening initiatives. There is </w:t>
      </w:r>
      <w:proofErr w:type="gramStart"/>
      <w:r w:rsidRPr="005219F0">
        <w:rPr>
          <w:rFonts w:ascii="Calibri" w:eastAsia="Times New Roman" w:hAnsi="Calibri" w:cs="Calibri"/>
          <w:color w:val="000000"/>
        </w:rPr>
        <w:t>as yet</w:t>
      </w:r>
      <w:proofErr w:type="gramEnd"/>
      <w:r w:rsidRPr="005219F0">
        <w:rPr>
          <w:rFonts w:ascii="Calibri" w:eastAsia="Times New Roman" w:hAnsi="Calibri" w:cs="Calibri"/>
          <w:color w:val="000000"/>
        </w:rPr>
        <w:t xml:space="preserve"> no coordinated planning of an NSS-wide budget or work plan. The NSDS was developed in late 2017 in consultation with the broad NSS membership and central government. It was based on months-long study of the gaps and needs of the NSS. The primary goal of the NSDS is to establish the coordination of and build capacity within the NSS (including the NSO).</w:t>
      </w:r>
    </w:p>
    <w:p w14:paraId="1C376274"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NSS currently decide on their own individual budgets while the Namibia Statistics Agency (NSA) does its own plans and budgets which are approved by the NSA Board.</w:t>
      </w:r>
    </w:p>
    <w:p w14:paraId="13C8AB80"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The NSS statistical program is prepared by INSTAT in collaboration with other producers of official statistics, </w:t>
      </w:r>
      <w:proofErr w:type="gramStart"/>
      <w:r w:rsidRPr="005219F0">
        <w:rPr>
          <w:rFonts w:ascii="Calibri" w:eastAsia="Times New Roman" w:hAnsi="Calibri" w:cs="Calibri"/>
          <w:color w:val="000000"/>
        </w:rPr>
        <w:t>taking into account</w:t>
      </w:r>
      <w:proofErr w:type="gramEnd"/>
      <w:r w:rsidRPr="005219F0">
        <w:rPr>
          <w:rFonts w:ascii="Calibri" w:eastAsia="Times New Roman" w:hAnsi="Calibri" w:cs="Calibri"/>
          <w:color w:val="000000"/>
        </w:rPr>
        <w:t xml:space="preserve"> user needs and the implementation of strategic objectives. The draft-Program is discussed by the Statistical Council (composed by 11 members, representatives of statistical users), government and Parliament. the Draft-Program is discussed by the government also to ensure the allocation of state budget funds. The 5-year Program enters into force after approval of the Parliament</w:t>
      </w:r>
    </w:p>
    <w:p w14:paraId="1467F930"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The National Statistical Plan is the instrument whereby the strategic guidelines and the actions for the development of statistical production are established, </w:t>
      </w:r>
      <w:proofErr w:type="gramStart"/>
      <w:r w:rsidRPr="005219F0">
        <w:rPr>
          <w:rFonts w:ascii="Calibri" w:eastAsia="Times New Roman" w:hAnsi="Calibri" w:cs="Calibri"/>
          <w:color w:val="000000"/>
        </w:rPr>
        <w:t>taking into account</w:t>
      </w:r>
      <w:proofErr w:type="gramEnd"/>
      <w:r w:rsidRPr="005219F0">
        <w:rPr>
          <w:rFonts w:ascii="Calibri" w:eastAsia="Times New Roman" w:hAnsi="Calibri" w:cs="Calibri"/>
          <w:color w:val="000000"/>
        </w:rPr>
        <w:t xml:space="preserve"> the information needs of the country. The preparation of the plan is led by DANE and performed in coordination with all members of the NSS. The document, which should be formulated every five years, will be taken to CANE for approval. In a like manner, DANE will monitor the implementation of the Plan. Periodically, DANE presents progress reports to the CANE. The main National Statistical goal is in 2022, the country will guarantee to count with pertinent official </w:t>
      </w:r>
      <w:r w:rsidRPr="005219F0">
        <w:rPr>
          <w:rFonts w:ascii="Calibri" w:eastAsia="Times New Roman" w:hAnsi="Calibri" w:cs="Calibri"/>
          <w:color w:val="000000"/>
        </w:rPr>
        <w:lastRenderedPageBreak/>
        <w:t xml:space="preserve">statistics </w:t>
      </w:r>
      <w:proofErr w:type="gramStart"/>
      <w:r w:rsidRPr="005219F0">
        <w:rPr>
          <w:rFonts w:ascii="Calibri" w:eastAsia="Times New Roman" w:hAnsi="Calibri" w:cs="Calibri"/>
          <w:color w:val="000000"/>
        </w:rPr>
        <w:t>in order to</w:t>
      </w:r>
      <w:proofErr w:type="gramEnd"/>
      <w:r w:rsidRPr="005219F0">
        <w:rPr>
          <w:rFonts w:ascii="Calibri" w:eastAsia="Times New Roman" w:hAnsi="Calibri" w:cs="Calibri"/>
          <w:color w:val="000000"/>
        </w:rPr>
        <w:t xml:space="preserve"> know its economic, sociodemographic and environmental reality, based on the coordination of the entities belonging to National Statistical System. The document was approved by the council in April of 2017. The budget expected </w:t>
      </w:r>
      <w:proofErr w:type="gramStart"/>
      <w:r w:rsidRPr="005219F0">
        <w:rPr>
          <w:rFonts w:ascii="Calibri" w:eastAsia="Times New Roman" w:hAnsi="Calibri" w:cs="Calibri"/>
          <w:color w:val="000000"/>
        </w:rPr>
        <w:t>in order to</w:t>
      </w:r>
      <w:proofErr w:type="gramEnd"/>
      <w:r w:rsidRPr="005219F0">
        <w:rPr>
          <w:rFonts w:ascii="Calibri" w:eastAsia="Times New Roman" w:hAnsi="Calibri" w:cs="Calibri"/>
          <w:color w:val="000000"/>
        </w:rPr>
        <w:t xml:space="preserve"> implement the National Statistical Plan for the next five years is close to USD219 million. This is an estimated value which corresponds to operational cost.</w:t>
      </w:r>
    </w:p>
    <w:p w14:paraId="73CF55F0"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The National Statistical Programme shall be adopted annually by the Council of Ministers on a proposal from the president of the NSI within one month after submission of a draft. The National Statistical Council, a consultative body to the President of the NSI discusses the proposals of the statistical authorities and gives recommendations for including in the draft National Statistical Programme specific statistical surveys defined by type, scope and implementation </w:t>
      </w:r>
      <w:proofErr w:type="gramStart"/>
      <w:r w:rsidRPr="005219F0">
        <w:rPr>
          <w:rFonts w:ascii="Calibri" w:eastAsia="Times New Roman" w:hAnsi="Calibri" w:cs="Calibri"/>
          <w:color w:val="000000"/>
        </w:rPr>
        <w:t>staff.The</w:t>
      </w:r>
      <w:proofErr w:type="gramEnd"/>
      <w:r w:rsidRPr="005219F0">
        <w:rPr>
          <w:rFonts w:ascii="Calibri" w:eastAsia="Times New Roman" w:hAnsi="Calibri" w:cs="Calibri"/>
          <w:color w:val="000000"/>
        </w:rPr>
        <w:t xml:space="preserve"> NSI budget in the past five years is as follows:2018 - 21281300 BGN;2017 - 19591400 BGN;2016 - 18852100 BGN;2015 - 17452100 BGN;2014 - 18185600 BGN.</w:t>
      </w:r>
    </w:p>
    <w:p w14:paraId="7420DE88"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National statistical institute carries out a three-year programming exercise twice a year. This exercise allows to evaluate the human and financial resources needed to carry out the statistical and IT work.</w:t>
      </w:r>
    </w:p>
    <w:p w14:paraId="2C05FB79"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The SSO as coordinator of the NSS consult and include all official producer of official statistical in preparation of the five year statistical programme and annual </w:t>
      </w:r>
      <w:proofErr w:type="gramStart"/>
      <w:r w:rsidRPr="005219F0">
        <w:rPr>
          <w:rFonts w:ascii="Calibri" w:eastAsia="Times New Roman" w:hAnsi="Calibri" w:cs="Calibri"/>
          <w:color w:val="000000"/>
        </w:rPr>
        <w:t>report .</w:t>
      </w:r>
      <w:proofErr w:type="gramEnd"/>
      <w:r w:rsidRPr="005219F0">
        <w:rPr>
          <w:rFonts w:ascii="Calibri" w:eastAsia="Times New Roman" w:hAnsi="Calibri" w:cs="Calibri"/>
          <w:color w:val="000000"/>
        </w:rPr>
        <w:t xml:space="preserve"> The programme is adopted by the governement.</w:t>
      </w:r>
    </w:p>
    <w:p w14:paraId="7C8D125E"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The State Program of the Russian Federation </w:t>
      </w:r>
      <w:r w:rsidR="008B2A33">
        <w:rPr>
          <w:rFonts w:ascii="Calibri" w:eastAsia="Times New Roman" w:hAnsi="Calibri" w:cs="Calibri"/>
          <w:color w:val="000000"/>
        </w:rPr>
        <w:t>“</w:t>
      </w:r>
      <w:r w:rsidRPr="005219F0">
        <w:rPr>
          <w:rFonts w:ascii="Calibri" w:eastAsia="Times New Roman" w:hAnsi="Calibri" w:cs="Calibri"/>
          <w:color w:val="000000"/>
        </w:rPr>
        <w:t>Economic Development and Innovation Economy</w:t>
      </w:r>
      <w:r w:rsidR="008B2A33">
        <w:rPr>
          <w:rFonts w:ascii="Calibri" w:eastAsia="Times New Roman" w:hAnsi="Calibri" w:cs="Calibri"/>
          <w:color w:val="000000"/>
        </w:rPr>
        <w:t>”</w:t>
      </w:r>
      <w:r w:rsidRPr="005219F0">
        <w:rPr>
          <w:rFonts w:ascii="Calibri" w:eastAsia="Times New Roman" w:hAnsi="Calibri" w:cs="Calibri"/>
          <w:color w:val="000000"/>
        </w:rPr>
        <w:t xml:space="preserve"> was approved by the Government of the Russian Federation on April 15, 2014 N 316. The procedure for developing, implementing and evaluating the effectiveness of state programs of the Russian Federation was approved by the Government of the Russian Federation of August 2, 2010 No. 588. In the framework of the development and implementation of subprogramme 9 </w:t>
      </w:r>
      <w:r w:rsidR="008B2A33">
        <w:rPr>
          <w:rFonts w:ascii="Calibri" w:eastAsia="Times New Roman" w:hAnsi="Calibri" w:cs="Calibri"/>
          <w:color w:val="000000"/>
        </w:rPr>
        <w:t>“</w:t>
      </w:r>
      <w:r w:rsidRPr="005219F0">
        <w:rPr>
          <w:rFonts w:ascii="Calibri" w:eastAsia="Times New Roman" w:hAnsi="Calibri" w:cs="Calibri"/>
          <w:color w:val="000000"/>
        </w:rPr>
        <w:t>Official statistics</w:t>
      </w:r>
      <w:r w:rsidR="008B2A33">
        <w:rPr>
          <w:rFonts w:ascii="Calibri" w:eastAsia="Times New Roman" w:hAnsi="Calibri" w:cs="Calibri"/>
          <w:color w:val="000000"/>
        </w:rPr>
        <w:t>”</w:t>
      </w:r>
      <w:r w:rsidRPr="005219F0">
        <w:rPr>
          <w:rFonts w:ascii="Calibri" w:eastAsia="Times New Roman" w:hAnsi="Calibri" w:cs="Calibri"/>
          <w:color w:val="000000"/>
        </w:rPr>
        <w:t xml:space="preserve"> Rosstat cooperates with federal executive bodies.</w:t>
      </w:r>
    </w:p>
    <w:p w14:paraId="4B068FF1"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Statistical Programme (current for 2018-2022) is approved with the Government Decree.The Strategy of the Estosnian Statistics (current 2018-2022) is approved by the Ministry of Finance.Before approval the Statistics Estonia always consults with the stakeholders, i.e ministries, research institutions, media, etc.</w:t>
      </w:r>
    </w:p>
    <w:p w14:paraId="55CCEAB0"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The US budget process for a decentralized federal statistical system (of over 125+ agencies) is more complex than can be explained via answering this </w:t>
      </w:r>
      <w:proofErr w:type="gramStart"/>
      <w:r w:rsidRPr="005219F0">
        <w:rPr>
          <w:rFonts w:ascii="Calibri" w:eastAsia="Times New Roman" w:hAnsi="Calibri" w:cs="Calibri"/>
          <w:color w:val="000000"/>
        </w:rPr>
        <w:t>question.After</w:t>
      </w:r>
      <w:proofErr w:type="gramEnd"/>
      <w:r w:rsidRPr="005219F0">
        <w:rPr>
          <w:rFonts w:ascii="Calibri" w:eastAsia="Times New Roman" w:hAnsi="Calibri" w:cs="Calibri"/>
          <w:color w:val="000000"/>
        </w:rPr>
        <w:t xml:space="preserve"> a budget is passed for the fiscal year, agency budget allocations are done at the Department-level. For example, when the Department of Commerce (DOC) receives budget for the FY, they decide how to allocate it amongst DOC agencies-- Census Bureau, Bureau of Economic Analysis, NOAA, NIST, etc. Allocations are based on fiscal year projects that are indicated in the agency's strategic plan. During a decennial census, it would make sense that the Census Bureau budget increases substantially, then, drop after it is over.</w:t>
      </w:r>
    </w:p>
    <w:p w14:paraId="31544F7C"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board of the NSS and its relevant committees</w:t>
      </w:r>
    </w:p>
    <w:p w14:paraId="0A7A10F5"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budget allocations of the members of the Argentine NSS are independent of the country's NSO. The NSS currently does not issue, as a single entity, any Statistical Plan. This process will begin in 2019, and it will be leaded by INDEC (Argentina's NSO).</w:t>
      </w:r>
    </w:p>
    <w:p w14:paraId="07E9305E"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budget is allecated by the national government to all public sector entities. For the preparation of the Statistical Plan (National Statistics Program), a compilation of all the statistical operations that the NSS produces and updates annually is carries out</w:t>
      </w:r>
    </w:p>
    <w:p w14:paraId="17F143D1"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lastRenderedPageBreak/>
        <w:t xml:space="preserve">The first indent of Article 1 of the National Statistics Act (Uradni list RS*, No 45/95 and No 9/01; hereinafter: the NSA) (https://www.stat.si/dokument/5186/NationalStatisticsAct.pdf) states that the national statistics is a professionally independent activity of implementing the programme of statistical surveys. According to Article 25, the Annual Programme of Statistical Surveys is determined each year by the head of SURS in cooperation with other authorised producers of national statistics. The main elements on which the programme is based are the Medium-term Programme of Statistical Surveys, the European Statistical Programme, the Statistical Work Programme of the Commission, and consultations with national stakeholders through statistical advisory committees and other forms of </w:t>
      </w:r>
      <w:r w:rsidR="00FA0C6D" w:rsidRPr="005219F0">
        <w:rPr>
          <w:rFonts w:ascii="Calibri" w:eastAsia="Times New Roman" w:hAnsi="Calibri" w:cs="Calibri"/>
          <w:color w:val="000000"/>
        </w:rPr>
        <w:t>consultations. At</w:t>
      </w:r>
      <w:r w:rsidRPr="005219F0">
        <w:rPr>
          <w:rFonts w:ascii="Calibri" w:eastAsia="Times New Roman" w:hAnsi="Calibri" w:cs="Calibri"/>
          <w:color w:val="000000"/>
        </w:rPr>
        <w:t xml:space="preserve"> the end of the year the Management Board of SURS discusses and evaluates the progress in achieving the main objectives of national statistics determined by the medium-term programme. The conclusions of this discussion are the basis for the preparation of the annual report. The annual report presents the work performed by SURS and authorised producers according to the annual programme of statistical surveys. The draft is discussed by the statistical advisory committees and is then submitted to the Statistical </w:t>
      </w:r>
      <w:r w:rsidR="00FA0C6D" w:rsidRPr="005219F0">
        <w:rPr>
          <w:rFonts w:ascii="Calibri" w:eastAsia="Times New Roman" w:hAnsi="Calibri" w:cs="Calibri"/>
          <w:color w:val="000000"/>
        </w:rPr>
        <w:t>Council. According</w:t>
      </w:r>
      <w:r w:rsidRPr="005219F0">
        <w:rPr>
          <w:rFonts w:ascii="Calibri" w:eastAsia="Times New Roman" w:hAnsi="Calibri" w:cs="Calibri"/>
          <w:color w:val="000000"/>
        </w:rPr>
        <w:t xml:space="preserve"> to Article 18 of the NSA, SURS as a professionally independent government office, is directly involved in the phase of preparation and harmonization of the national budget.</w:t>
      </w:r>
    </w:p>
    <w:p w14:paraId="1DC36F36"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formulation of the NSDS and the allocation of budget took into consideration the following: (1) Reorganization of the Philippine Statistical System (PSS) and the establishment of the Philippine Statistics Authority (PSA); (2) medium-term national development plan; (3) new challenges such as data revolution; (4) use of open data, big data and other non-official data sources, as well as administrative-based data; and the (5) Sustainable Development Goals (SDGs). The formulation process involved the various agencies and interagency committees which spearheaded the crafting of respective sectoral statistical plans, the regional/provincial statistics committees which led the drafting of the statistical plans at the subnational level, resource persons, development partners, and the public and private sector participants in the consultative workshops. The medium-term statistical development plan for the Philippines known as the Philippine Statistical Development Program (PSDP) was approved by the PSA Board which is chaired by the Socioeconomic Planning Secretary. The PSDP includes the budget requirements for each program/activity.</w:t>
      </w:r>
    </w:p>
    <w:p w14:paraId="6D8E2CA0" w14:textId="77777777" w:rsidR="005219F0" w:rsidRPr="005219F0" w:rsidRDefault="005219F0" w:rsidP="005219F0">
      <w:pPr>
        <w:pStyle w:val="ListParagraph"/>
        <w:numPr>
          <w:ilvl w:val="0"/>
          <w:numId w:val="8"/>
        </w:numPr>
        <w:rPr>
          <w:rFonts w:ascii="Calibri" w:eastAsia="Times New Roman" w:hAnsi="Calibri" w:cs="Calibri"/>
          <w:color w:val="000000"/>
          <w:lang w:val="es-ES"/>
        </w:rPr>
      </w:pPr>
      <w:r w:rsidRPr="005219F0">
        <w:rPr>
          <w:rFonts w:ascii="Calibri" w:eastAsia="Times New Roman" w:hAnsi="Calibri" w:cs="Calibri"/>
          <w:color w:val="000000"/>
        </w:rPr>
        <w:t xml:space="preserve">The institutions of the Sistema de Estadà­stica Nacional (SEN) and its main users (academia, researchers, public institutions, </w:t>
      </w:r>
      <w:proofErr w:type="gramStart"/>
      <w:r w:rsidRPr="005219F0">
        <w:rPr>
          <w:rFonts w:ascii="Calibri" w:eastAsia="Times New Roman" w:hAnsi="Calibri" w:cs="Calibri"/>
          <w:color w:val="000000"/>
        </w:rPr>
        <w:t>employers</w:t>
      </w:r>
      <w:proofErr w:type="gramEnd"/>
      <w:r w:rsidRPr="005219F0">
        <w:rPr>
          <w:rFonts w:ascii="Calibri" w:eastAsia="Times New Roman" w:hAnsi="Calibri" w:cs="Calibri"/>
          <w:color w:val="000000"/>
        </w:rPr>
        <w:t xml:space="preserve"> organizations, trade unions, media, etc.) were consulted. </w:t>
      </w:r>
      <w:r w:rsidRPr="005219F0">
        <w:rPr>
          <w:rFonts w:ascii="Calibri" w:eastAsia="Times New Roman" w:hAnsi="Calibri" w:cs="Calibri"/>
          <w:color w:val="000000"/>
          <w:lang w:val="es-ES"/>
        </w:rPr>
        <w:t>It was ruled by the Consejo Nacional Consultivo de Estadà­stica (CONACE) and approved by the Consejo Directivo del Instituto Nacional de Estadà­stica y Censos (INEC).</w:t>
      </w:r>
    </w:p>
    <w:p w14:paraId="0252F74E" w14:textId="77777777" w:rsidR="005219F0" w:rsidRPr="005219F0" w:rsidRDefault="005219F0" w:rsidP="005219F0">
      <w:pPr>
        <w:pStyle w:val="ListParagraph"/>
        <w:numPr>
          <w:ilvl w:val="0"/>
          <w:numId w:val="8"/>
        </w:numPr>
        <w:rPr>
          <w:rFonts w:ascii="Calibri" w:eastAsia="Times New Roman" w:hAnsi="Calibri" w:cs="Calibri"/>
          <w:color w:val="000000"/>
        </w:rPr>
      </w:pPr>
      <w:proofErr w:type="gramStart"/>
      <w:r w:rsidRPr="005219F0">
        <w:rPr>
          <w:rFonts w:ascii="Calibri" w:eastAsia="Times New Roman" w:hAnsi="Calibri" w:cs="Calibri"/>
          <w:color w:val="000000"/>
        </w:rPr>
        <w:t>The majority of</w:t>
      </w:r>
      <w:proofErr w:type="gramEnd"/>
      <w:r w:rsidRPr="005219F0">
        <w:rPr>
          <w:rFonts w:ascii="Calibri" w:eastAsia="Times New Roman" w:hAnsi="Calibri" w:cs="Calibri"/>
          <w:color w:val="000000"/>
        </w:rPr>
        <w:t xml:space="preserve"> funding for official statistics in Australia is provided through annual government appropriation or through user funding of specific statistical collections. There is also an annual government budgeting process through which agencies may seek additional funding for specific initiatives or to respond to cost pressures. Governments must balance the extent to which statistical authorities are funded with other competing priorities. To deliver the best value while working within these resources, each statistical authority in the national statistical service must manage and prioritise statistical production. In real terms the funding of the ABS has reduced substantially in recent years and this trend is set to continue. ABS is working with government funding agencies and key users to retain a workable and stable financial situation, so that it can continue to deliver the official statistics Australia needs to the high levels of quality expected. </w:t>
      </w:r>
      <w:r w:rsidRPr="005219F0">
        <w:rPr>
          <w:rFonts w:ascii="Calibri" w:eastAsia="Times New Roman" w:hAnsi="Calibri" w:cs="Calibri"/>
          <w:color w:val="000000"/>
        </w:rPr>
        <w:lastRenderedPageBreak/>
        <w:t xml:space="preserve">The adequacy of resources is regularly monitored by statistical authorities </w:t>
      </w:r>
      <w:proofErr w:type="gramStart"/>
      <w:r w:rsidRPr="005219F0">
        <w:rPr>
          <w:rFonts w:ascii="Calibri" w:eastAsia="Times New Roman" w:hAnsi="Calibri" w:cs="Calibri"/>
          <w:color w:val="000000"/>
        </w:rPr>
        <w:t>in order to</w:t>
      </w:r>
      <w:proofErr w:type="gramEnd"/>
      <w:r w:rsidRPr="005219F0">
        <w:rPr>
          <w:rFonts w:ascii="Calibri" w:eastAsia="Times New Roman" w:hAnsi="Calibri" w:cs="Calibri"/>
          <w:color w:val="000000"/>
        </w:rPr>
        <w:t xml:space="preserve"> effectively manage and prioritise the statistical work program and leverage the regular government budget processes. The ABS Resource Prioritisation and Finance Committee and associated Working Group, for example, meet at least quarterly, or as frequently as weekly when required, to oversee and monitor allocations and expenditure to ensure rigour, discipline and transparency. The Committee comprises senior staff including the ABS Chief Financial Officer. There are </w:t>
      </w:r>
      <w:proofErr w:type="gramStart"/>
      <w:r w:rsidRPr="005219F0">
        <w:rPr>
          <w:rFonts w:ascii="Calibri" w:eastAsia="Times New Roman" w:hAnsi="Calibri" w:cs="Calibri"/>
          <w:color w:val="000000"/>
        </w:rPr>
        <w:t>a number of</w:t>
      </w:r>
      <w:proofErr w:type="gramEnd"/>
      <w:r w:rsidRPr="005219F0">
        <w:rPr>
          <w:rFonts w:ascii="Calibri" w:eastAsia="Times New Roman" w:hAnsi="Calibri" w:cs="Calibri"/>
          <w:color w:val="000000"/>
        </w:rPr>
        <w:t xml:space="preserve"> strategies that enable the production of official statistics within available resources. For example, the Australian Bureau of Statistics (ABS) has: 1. focused on achieving efficiencies by reducing corporate overheads, including reducing property costs through </w:t>
      </w:r>
      <w:proofErr w:type="gramStart"/>
      <w:r w:rsidRPr="005219F0">
        <w:rPr>
          <w:rFonts w:ascii="Calibri" w:eastAsia="Times New Roman" w:hAnsi="Calibri" w:cs="Calibri"/>
          <w:color w:val="000000"/>
        </w:rPr>
        <w:t>activity based</w:t>
      </w:r>
      <w:proofErr w:type="gramEnd"/>
      <w:r w:rsidRPr="005219F0">
        <w:rPr>
          <w:rFonts w:ascii="Calibri" w:eastAsia="Times New Roman" w:hAnsi="Calibri" w:cs="Calibri"/>
          <w:color w:val="000000"/>
        </w:rPr>
        <w:t xml:space="preserve"> working; 2. increased the use of administrative and transactional data collected by other entities in order to reduce direct costs to collect information from households and businesses; and 3. prioritised statistical activities and ceased some activities. The ABS </w:t>
      </w:r>
      <w:proofErr w:type="gramStart"/>
      <w:r w:rsidRPr="005219F0">
        <w:rPr>
          <w:rFonts w:ascii="Calibri" w:eastAsia="Times New Roman" w:hAnsi="Calibri" w:cs="Calibri"/>
          <w:color w:val="000000"/>
        </w:rPr>
        <w:t>classifies</w:t>
      </w:r>
      <w:proofErr w:type="gramEnd"/>
      <w:r w:rsidRPr="005219F0">
        <w:rPr>
          <w:rFonts w:ascii="Calibri" w:eastAsia="Times New Roman" w:hAnsi="Calibri" w:cs="Calibri"/>
          <w:color w:val="000000"/>
        </w:rPr>
        <w:t xml:space="preserve"> its statistical work program in four tiers, which are used to assist with prioritisation undertaken by the ABS. The tiers were informed by the development of the list of Essential Statistical Assets for Australia. The Essential Statistical Assets (ESA) for Australia initiative highlights statistics which are critical to decision making in Australia. The initiative contributes to effective prioritisation of investment by governments to improve the overall quality of Australia's official statistical assets, enhance their utilisation and allow for more effective integration to increase the value of the National Statistical System. The ESA was developed in consultation with the community as well as users and producers of statistics in Australia</w:t>
      </w:r>
    </w:p>
    <w:p w14:paraId="43E62482"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provision about the funding of state statistical activity from the national budget is fixed in article 15 of the Law on State Statistics of the Republic of Belarus: http://www.belstat.gov.by/o-belstate_2/pravovye-osnovy-gosudarstvennoi-statistiki-respubl/zakon-respubliki-belarus-o-gosudarstvennoi-statist/ http://www.belstat.gov.by/en/o-belstate/pravovye-osnovy-gosudarstvennoi-statistiki-respubl/zakon-respubliki-belarus-o-gosudarstvennoi-statist/ Based on the above, the law on the national budget for specific financial year makes provisions for the funds to be allocated for the activities of state statistics bodies.</w:t>
      </w:r>
    </w:p>
    <w:p w14:paraId="6F135968"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This is not applicable </w:t>
      </w:r>
      <w:proofErr w:type="gramStart"/>
      <w:r w:rsidRPr="005219F0">
        <w:rPr>
          <w:rFonts w:ascii="Calibri" w:eastAsia="Times New Roman" w:hAnsi="Calibri" w:cs="Calibri"/>
          <w:color w:val="000000"/>
        </w:rPr>
        <w:t>as yet</w:t>
      </w:r>
      <w:proofErr w:type="gramEnd"/>
      <w:r w:rsidRPr="005219F0">
        <w:rPr>
          <w:rFonts w:ascii="Calibri" w:eastAsia="Times New Roman" w:hAnsi="Calibri" w:cs="Calibri"/>
          <w:color w:val="000000"/>
        </w:rPr>
        <w:t xml:space="preserve"> as we are </w:t>
      </w:r>
      <w:r w:rsidR="00FA0C6D" w:rsidRPr="005219F0">
        <w:rPr>
          <w:rFonts w:ascii="Calibri" w:eastAsia="Times New Roman" w:hAnsi="Calibri" w:cs="Calibri"/>
          <w:color w:val="000000"/>
        </w:rPr>
        <w:t>in the</w:t>
      </w:r>
      <w:r w:rsidRPr="005219F0">
        <w:rPr>
          <w:rFonts w:ascii="Calibri" w:eastAsia="Times New Roman" w:hAnsi="Calibri" w:cs="Calibri"/>
          <w:color w:val="000000"/>
        </w:rPr>
        <w:t xml:space="preserve"> process of drafting our first NSDS for the South African NSS.</w:t>
      </w:r>
    </w:p>
    <w:p w14:paraId="5459D4E1"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Through the National Program of Statistics and Geography and the Annual Work Program of the National Statistical System, which is approved by the Governing Board and the President of INEGI.</w:t>
      </w:r>
    </w:p>
    <w:p w14:paraId="15489D5F"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To strengthen the principles of proper planning to serve the statistical system to serve the general trends of the government in general and the trends of the statistical </w:t>
      </w:r>
      <w:proofErr w:type="gramStart"/>
      <w:r w:rsidRPr="005219F0">
        <w:rPr>
          <w:rFonts w:ascii="Calibri" w:eastAsia="Times New Roman" w:hAnsi="Calibri" w:cs="Calibri"/>
          <w:color w:val="000000"/>
        </w:rPr>
        <w:t>system in particular, the</w:t>
      </w:r>
      <w:proofErr w:type="gramEnd"/>
      <w:r w:rsidRPr="005219F0">
        <w:rPr>
          <w:rFonts w:ascii="Calibri" w:eastAsia="Times New Roman" w:hAnsi="Calibri" w:cs="Calibri"/>
          <w:color w:val="000000"/>
        </w:rPr>
        <w:t xml:space="preserve"> Central Statistical Organization provides data and information on all activities to be implemented within the annual plan of action to assist decision makers according to the data available in his hands</w:t>
      </w:r>
    </w:p>
    <w:p w14:paraId="1DCA12FD"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Under the "Statistics Act 1965 (Revised 1989), the Department's </w:t>
      </w:r>
      <w:r w:rsidR="00FA0C6D" w:rsidRPr="005219F0">
        <w:rPr>
          <w:rFonts w:ascii="Calibri" w:eastAsia="Times New Roman" w:hAnsi="Calibri" w:cs="Calibri"/>
          <w:color w:val="000000"/>
        </w:rPr>
        <w:t>mandate</w:t>
      </w:r>
      <w:r w:rsidRPr="005219F0">
        <w:rPr>
          <w:rFonts w:ascii="Calibri" w:eastAsia="Times New Roman" w:hAnsi="Calibri" w:cs="Calibri"/>
          <w:color w:val="000000"/>
        </w:rPr>
        <w:t xml:space="preserve"> is to collect and interpret statistics for the formulation or implementation of government policies in whatever fields as needed by the government or for fulfilling the requirements of trade, commerce, industry, agriculture or others. Therefore, the statistical plans </w:t>
      </w:r>
      <w:proofErr w:type="gramStart"/>
      <w:r w:rsidRPr="005219F0">
        <w:rPr>
          <w:rFonts w:ascii="Calibri" w:eastAsia="Times New Roman" w:hAnsi="Calibri" w:cs="Calibri"/>
          <w:color w:val="000000"/>
        </w:rPr>
        <w:t>is</w:t>
      </w:r>
      <w:proofErr w:type="gramEnd"/>
      <w:r w:rsidRPr="005219F0">
        <w:rPr>
          <w:rFonts w:ascii="Calibri" w:eastAsia="Times New Roman" w:hAnsi="Calibri" w:cs="Calibri"/>
          <w:color w:val="000000"/>
        </w:rPr>
        <w:t xml:space="preserve"> decided based on the requirements of national development policies, development of global statistics, as well as users' expectations. These requirements are then linked to the development of competent human capital and information and communications technology (ICT) requirements. The budget </w:t>
      </w:r>
      <w:r w:rsidRPr="005219F0">
        <w:rPr>
          <w:rFonts w:ascii="Calibri" w:eastAsia="Times New Roman" w:hAnsi="Calibri" w:cs="Calibri"/>
          <w:color w:val="000000"/>
        </w:rPr>
        <w:lastRenderedPageBreak/>
        <w:t xml:space="preserve">is allocated </w:t>
      </w:r>
      <w:r w:rsidR="00FA0C6D" w:rsidRPr="005219F0">
        <w:rPr>
          <w:rFonts w:ascii="Calibri" w:eastAsia="Times New Roman" w:hAnsi="Calibri" w:cs="Calibri"/>
          <w:color w:val="000000"/>
        </w:rPr>
        <w:t>annually</w:t>
      </w:r>
      <w:r w:rsidRPr="005219F0">
        <w:rPr>
          <w:rFonts w:ascii="Calibri" w:eastAsia="Times New Roman" w:hAnsi="Calibri" w:cs="Calibri"/>
          <w:color w:val="000000"/>
        </w:rPr>
        <w:t xml:space="preserve"> by the government for the statistical activities and the plans will be presented in the Main User Committe (MUC) comprise of government agencies and stakeholders for acknowledgement.</w:t>
      </w:r>
    </w:p>
    <w:p w14:paraId="6C4746B4"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Very little as it is not </w:t>
      </w:r>
      <w:r w:rsidR="00FA0C6D" w:rsidRPr="005219F0">
        <w:rPr>
          <w:rFonts w:ascii="Calibri" w:eastAsia="Times New Roman" w:hAnsi="Calibri" w:cs="Calibri"/>
          <w:color w:val="000000"/>
        </w:rPr>
        <w:t>sector</w:t>
      </w:r>
      <w:r w:rsidR="00FA0C6D">
        <w:rPr>
          <w:rFonts w:ascii="Calibri" w:eastAsia="Times New Roman" w:hAnsi="Calibri" w:cs="Calibri"/>
          <w:color w:val="000000"/>
        </w:rPr>
        <w:t>-</w:t>
      </w:r>
      <w:r w:rsidR="00FA0C6D" w:rsidRPr="005219F0">
        <w:rPr>
          <w:rFonts w:ascii="Calibri" w:eastAsia="Times New Roman" w:hAnsi="Calibri" w:cs="Calibri"/>
          <w:color w:val="000000"/>
        </w:rPr>
        <w:t>wise</w:t>
      </w:r>
      <w:r w:rsidRPr="005219F0">
        <w:rPr>
          <w:rFonts w:ascii="Calibri" w:eastAsia="Times New Roman" w:hAnsi="Calibri" w:cs="Calibri"/>
          <w:color w:val="000000"/>
        </w:rPr>
        <w:t>.</w:t>
      </w:r>
    </w:p>
    <w:p w14:paraId="05705C95"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Within the endorsement and attempt of the Palestinian Cabinet to work on drafting the National Policy Agenda for the years 2017-2022 and as a consequence of the priorities and political interventions matrix that has been submitted and approved by the Palestinian Cabinet for the years 2017-2022, to link the mentioned methodology with the requirements of the Sustainable Development Goals (SDGs), and provided that PCBS is a governmental institution, it prepared the National Strategy for the Development of Official Statistics (NSDS) 2018-2022 in coordination, cooperation and partnership with the components of the NSS to correspond to the reference period of the National Policy Agenda and to ensure conformity of the strategy with the Government's sectorial strategies. The NSDS 2018-2022 was approved by the Advisory Council for Official Statistics in February 2018 and the Palestinian Cabinet in March 2018.</w:t>
      </w:r>
    </w:p>
    <w:p w14:paraId="429C76E7"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the planning was done internally but the plans were consulted with line ministries, civil society, academia and the </w:t>
      </w:r>
      <w:proofErr w:type="gramStart"/>
      <w:r w:rsidRPr="005219F0">
        <w:rPr>
          <w:rFonts w:ascii="Calibri" w:eastAsia="Times New Roman" w:hAnsi="Calibri" w:cs="Calibri"/>
          <w:color w:val="000000"/>
        </w:rPr>
        <w:t>general public</w:t>
      </w:r>
      <w:proofErr w:type="gramEnd"/>
      <w:r w:rsidRPr="005219F0">
        <w:rPr>
          <w:rFonts w:ascii="Calibri" w:eastAsia="Times New Roman" w:hAnsi="Calibri" w:cs="Calibri"/>
          <w:color w:val="000000"/>
        </w:rPr>
        <w:t>. Both the annual and multiannual plans as well as the NSDS were approved by the Statistical Council, the Government and the Parliament, without amendments.</w:t>
      </w:r>
    </w:p>
    <w:p w14:paraId="078A4D4B"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the statistical plan </w:t>
      </w:r>
      <w:r w:rsidR="00FA0C6D" w:rsidRPr="005219F0">
        <w:rPr>
          <w:rFonts w:ascii="Calibri" w:eastAsia="Times New Roman" w:hAnsi="Calibri" w:cs="Calibri"/>
          <w:color w:val="000000"/>
        </w:rPr>
        <w:t>covered</w:t>
      </w:r>
      <w:r w:rsidRPr="005219F0">
        <w:rPr>
          <w:rFonts w:ascii="Calibri" w:eastAsia="Times New Roman" w:hAnsi="Calibri" w:cs="Calibri"/>
          <w:color w:val="000000"/>
        </w:rPr>
        <w:t xml:space="preserve"> </w:t>
      </w:r>
      <w:r w:rsidR="00FA0C6D" w:rsidRPr="005219F0">
        <w:rPr>
          <w:rFonts w:ascii="Calibri" w:eastAsia="Times New Roman" w:hAnsi="Calibri" w:cs="Calibri"/>
          <w:color w:val="000000"/>
        </w:rPr>
        <w:t>the</w:t>
      </w:r>
      <w:r w:rsidRPr="005219F0">
        <w:rPr>
          <w:rFonts w:ascii="Calibri" w:eastAsia="Times New Roman" w:hAnsi="Calibri" w:cs="Calibri"/>
          <w:color w:val="000000"/>
        </w:rPr>
        <w:t xml:space="preserve"> development plan of the country for 5 years</w:t>
      </w:r>
    </w:p>
    <w:p w14:paraId="5FC3F3C3" w14:textId="77777777" w:rsidR="005219F0" w:rsidRDefault="005219F0">
      <w:pPr>
        <w:rPr>
          <w:b/>
          <w:bCs/>
        </w:rPr>
      </w:pPr>
      <w:r>
        <w:rPr>
          <w:b/>
          <w:bCs/>
        </w:rPr>
        <w:br w:type="page"/>
      </w:r>
    </w:p>
    <w:p w14:paraId="7B6B5E8C" w14:textId="77777777" w:rsidR="001D79C1" w:rsidRPr="001D79C1" w:rsidRDefault="001D79C1" w:rsidP="001D79C1">
      <w:pPr>
        <w:jc w:val="center"/>
        <w:rPr>
          <w:b/>
          <w:bCs/>
        </w:rPr>
      </w:pPr>
      <w:r>
        <w:rPr>
          <w:b/>
          <w:bCs/>
        </w:rPr>
        <w:lastRenderedPageBreak/>
        <w:t>Plot_</w:t>
      </w:r>
      <w:r w:rsidRPr="001D79C1">
        <w:rPr>
          <w:b/>
          <w:bCs/>
        </w:rPr>
        <w:t>10_Q01.4.svg</w:t>
      </w:r>
    </w:p>
    <w:p w14:paraId="6117117A" w14:textId="77777777" w:rsidR="001D79C1" w:rsidRPr="001D79C1" w:rsidRDefault="001D79C1" w:rsidP="001D79C1">
      <w:pPr>
        <w:jc w:val="center"/>
        <w:rPr>
          <w:b/>
          <w:bCs/>
        </w:rPr>
      </w:pPr>
      <w:r w:rsidRPr="001D79C1">
        <w:rPr>
          <w:b/>
          <w:bCs/>
        </w:rPr>
        <w:t>Measures currently in place for disseminating statistics</w:t>
      </w:r>
    </w:p>
    <w:p w14:paraId="4D064F75" w14:textId="77777777" w:rsidR="001D79C1" w:rsidRPr="001D79C1" w:rsidRDefault="00EB7B5B" w:rsidP="001D79C1">
      <w:pPr>
        <w:jc w:val="center"/>
        <w:rPr>
          <w:b/>
          <w:bCs/>
        </w:rPr>
      </w:pPr>
      <w:r>
        <w:rPr>
          <w:b/>
          <w:bCs/>
          <w:noProof/>
        </w:rPr>
        <w:drawing>
          <wp:inline distT="0" distB="0" distL="0" distR="0" wp14:anchorId="3E7D0DE4" wp14:editId="5E8AC6A8">
            <wp:extent cx="4572000" cy="5861304"/>
            <wp:effectExtent l="0" t="0" r="0" b="6350"/>
            <wp:docPr id="511" name="Graphic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lot_10_Q01.4.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572000" cy="5861304"/>
                    </a:xfrm>
                    <a:prstGeom prst="rect">
                      <a:avLst/>
                    </a:prstGeom>
                  </pic:spPr>
                </pic:pic>
              </a:graphicData>
            </a:graphic>
          </wp:inline>
        </w:drawing>
      </w:r>
    </w:p>
    <w:tbl>
      <w:tblPr>
        <w:tblW w:w="9800" w:type="dxa"/>
        <w:tblLook w:val="04A0" w:firstRow="1" w:lastRow="0" w:firstColumn="1" w:lastColumn="0" w:noHBand="0" w:noVBand="1"/>
      </w:tblPr>
      <w:tblGrid>
        <w:gridCol w:w="4164"/>
        <w:gridCol w:w="904"/>
        <w:gridCol w:w="1060"/>
        <w:gridCol w:w="890"/>
        <w:gridCol w:w="915"/>
        <w:gridCol w:w="957"/>
        <w:gridCol w:w="910"/>
      </w:tblGrid>
      <w:tr w:rsidR="005219F0" w:rsidRPr="005219F0" w14:paraId="01147680" w14:textId="77777777" w:rsidTr="00A40B58">
        <w:trPr>
          <w:trHeight w:val="250"/>
        </w:trPr>
        <w:tc>
          <w:tcPr>
            <w:tcW w:w="4280" w:type="dxa"/>
            <w:tcBorders>
              <w:top w:val="single" w:sz="8" w:space="0" w:color="auto"/>
              <w:left w:val="nil"/>
              <w:bottom w:val="single" w:sz="8" w:space="0" w:color="auto"/>
              <w:right w:val="nil"/>
            </w:tcBorders>
            <w:shd w:val="clear" w:color="000000" w:fill="D9D9D9"/>
            <w:hideMark/>
          </w:tcPr>
          <w:p w14:paraId="0623290E" w14:textId="77777777" w:rsidR="005219F0" w:rsidRPr="005219F0" w:rsidRDefault="005219F0" w:rsidP="005219F0">
            <w:pPr>
              <w:keepNext/>
              <w:keepLines/>
              <w:spacing w:after="0" w:line="240" w:lineRule="auto"/>
              <w:rPr>
                <w:rFonts w:ascii="Calibri" w:eastAsia="Times New Roman" w:hAnsi="Calibri" w:cs="Calibri"/>
                <w:b/>
                <w:bCs/>
                <w:color w:val="000000"/>
              </w:rPr>
            </w:pPr>
            <w:r w:rsidRPr="005219F0">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C6E0B4"/>
            <w:hideMark/>
          </w:tcPr>
          <w:p w14:paraId="0DEAA0A2"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7D211035"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7877CBA5"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26CC65AA"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0A64F3D1"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5DEA5039"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TOTAL</w:t>
            </w:r>
          </w:p>
        </w:tc>
      </w:tr>
      <w:tr w:rsidR="005219F0" w:rsidRPr="005219F0" w14:paraId="7B50CD74" w14:textId="77777777" w:rsidTr="005219F0">
        <w:trPr>
          <w:trHeight w:val="600"/>
        </w:trPr>
        <w:tc>
          <w:tcPr>
            <w:tcW w:w="4280" w:type="dxa"/>
            <w:tcBorders>
              <w:top w:val="nil"/>
              <w:left w:val="nil"/>
              <w:bottom w:val="dotted" w:sz="4" w:space="0" w:color="auto"/>
              <w:right w:val="nil"/>
            </w:tcBorders>
            <w:shd w:val="clear" w:color="auto" w:fill="auto"/>
            <w:hideMark/>
          </w:tcPr>
          <w:p w14:paraId="0912AD2C"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Using various dissemination media, such as print publications, online pdf files, etc.</w:t>
            </w:r>
          </w:p>
        </w:tc>
        <w:tc>
          <w:tcPr>
            <w:tcW w:w="920" w:type="dxa"/>
            <w:tcBorders>
              <w:top w:val="nil"/>
              <w:left w:val="nil"/>
              <w:bottom w:val="dotted" w:sz="4" w:space="0" w:color="auto"/>
              <w:right w:val="nil"/>
            </w:tcBorders>
            <w:shd w:val="clear" w:color="auto" w:fill="auto"/>
            <w:hideMark/>
          </w:tcPr>
          <w:p w14:paraId="2C8A2BF5"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4BC5131C"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627AE4BC"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1FA5F470"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3C9F34FE"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42C0D8FA"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91</w:t>
            </w:r>
          </w:p>
        </w:tc>
      </w:tr>
      <w:tr w:rsidR="005219F0" w:rsidRPr="005219F0" w14:paraId="6F97D248" w14:textId="77777777" w:rsidTr="005219F0">
        <w:trPr>
          <w:trHeight w:val="600"/>
        </w:trPr>
        <w:tc>
          <w:tcPr>
            <w:tcW w:w="4280" w:type="dxa"/>
            <w:tcBorders>
              <w:top w:val="nil"/>
              <w:left w:val="nil"/>
              <w:bottom w:val="dotted" w:sz="4" w:space="0" w:color="auto"/>
              <w:right w:val="nil"/>
            </w:tcBorders>
            <w:shd w:val="clear" w:color="auto" w:fill="auto"/>
            <w:hideMark/>
          </w:tcPr>
          <w:p w14:paraId="65E6C4CA"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Appointment of a specialized unit responsible for dissemination at the NSO</w:t>
            </w:r>
          </w:p>
        </w:tc>
        <w:tc>
          <w:tcPr>
            <w:tcW w:w="920" w:type="dxa"/>
            <w:tcBorders>
              <w:top w:val="nil"/>
              <w:left w:val="nil"/>
              <w:bottom w:val="dotted" w:sz="4" w:space="0" w:color="auto"/>
              <w:right w:val="nil"/>
            </w:tcBorders>
            <w:shd w:val="clear" w:color="auto" w:fill="auto"/>
            <w:hideMark/>
          </w:tcPr>
          <w:p w14:paraId="611857B7"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7DE9FB9E"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1466CB12"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46892FF4"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14:paraId="1801893F"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0DFAF50E"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84</w:t>
            </w:r>
          </w:p>
        </w:tc>
      </w:tr>
      <w:tr w:rsidR="005219F0" w:rsidRPr="005219F0" w14:paraId="12F5D968" w14:textId="77777777" w:rsidTr="005219F0">
        <w:trPr>
          <w:trHeight w:val="600"/>
        </w:trPr>
        <w:tc>
          <w:tcPr>
            <w:tcW w:w="4280" w:type="dxa"/>
            <w:tcBorders>
              <w:top w:val="nil"/>
              <w:left w:val="nil"/>
              <w:bottom w:val="dotted" w:sz="4" w:space="0" w:color="auto"/>
              <w:right w:val="nil"/>
            </w:tcBorders>
            <w:shd w:val="clear" w:color="auto" w:fill="auto"/>
            <w:hideMark/>
          </w:tcPr>
          <w:p w14:paraId="2E6AF6D7"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Providing user support via e-mail, written correspondence or telephone</w:t>
            </w:r>
          </w:p>
        </w:tc>
        <w:tc>
          <w:tcPr>
            <w:tcW w:w="920" w:type="dxa"/>
            <w:tcBorders>
              <w:top w:val="nil"/>
              <w:left w:val="nil"/>
              <w:bottom w:val="dotted" w:sz="4" w:space="0" w:color="auto"/>
              <w:right w:val="nil"/>
            </w:tcBorders>
            <w:shd w:val="clear" w:color="auto" w:fill="auto"/>
            <w:hideMark/>
          </w:tcPr>
          <w:p w14:paraId="588C521F"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1A375C0F"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58D37B66"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4431CAA0"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45373C68"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73154B47"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84</w:t>
            </w:r>
          </w:p>
        </w:tc>
      </w:tr>
      <w:tr w:rsidR="005219F0" w:rsidRPr="005219F0" w14:paraId="51E6D2C7" w14:textId="77777777" w:rsidTr="005219F0">
        <w:trPr>
          <w:trHeight w:val="900"/>
        </w:trPr>
        <w:tc>
          <w:tcPr>
            <w:tcW w:w="4280" w:type="dxa"/>
            <w:tcBorders>
              <w:top w:val="nil"/>
              <w:left w:val="nil"/>
              <w:bottom w:val="dotted" w:sz="4" w:space="0" w:color="auto"/>
              <w:right w:val="nil"/>
            </w:tcBorders>
            <w:shd w:val="clear" w:color="auto" w:fill="auto"/>
            <w:hideMark/>
          </w:tcPr>
          <w:p w14:paraId="7CA232EF"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Providing online data for exploration by general users (interactive online database interfaces, fully formatted excel files)</w:t>
            </w:r>
          </w:p>
        </w:tc>
        <w:tc>
          <w:tcPr>
            <w:tcW w:w="920" w:type="dxa"/>
            <w:tcBorders>
              <w:top w:val="nil"/>
              <w:left w:val="nil"/>
              <w:bottom w:val="dotted" w:sz="4" w:space="0" w:color="auto"/>
              <w:right w:val="nil"/>
            </w:tcBorders>
            <w:shd w:val="clear" w:color="auto" w:fill="auto"/>
            <w:hideMark/>
          </w:tcPr>
          <w:p w14:paraId="7588F7F4"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229D32AB"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03AD9AAC"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36137614"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32</w:t>
            </w:r>
          </w:p>
        </w:tc>
        <w:tc>
          <w:tcPr>
            <w:tcW w:w="920" w:type="dxa"/>
            <w:tcBorders>
              <w:top w:val="nil"/>
              <w:left w:val="nil"/>
              <w:bottom w:val="dotted" w:sz="4" w:space="0" w:color="auto"/>
              <w:right w:val="nil"/>
            </w:tcBorders>
            <w:shd w:val="clear" w:color="auto" w:fill="auto"/>
            <w:hideMark/>
          </w:tcPr>
          <w:p w14:paraId="23A59C95"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2374C644"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78</w:t>
            </w:r>
          </w:p>
        </w:tc>
      </w:tr>
      <w:tr w:rsidR="005219F0" w:rsidRPr="005219F0" w14:paraId="1873D19C" w14:textId="77777777" w:rsidTr="005219F0">
        <w:trPr>
          <w:trHeight w:val="900"/>
        </w:trPr>
        <w:tc>
          <w:tcPr>
            <w:tcW w:w="4280" w:type="dxa"/>
            <w:tcBorders>
              <w:top w:val="nil"/>
              <w:left w:val="nil"/>
              <w:bottom w:val="dotted" w:sz="4" w:space="0" w:color="auto"/>
              <w:right w:val="nil"/>
            </w:tcBorders>
            <w:shd w:val="clear" w:color="auto" w:fill="auto"/>
            <w:hideMark/>
          </w:tcPr>
          <w:p w14:paraId="1F30FF5A"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Publishing an advanced release calendar, announcing when various statistics will be published</w:t>
            </w:r>
          </w:p>
        </w:tc>
        <w:tc>
          <w:tcPr>
            <w:tcW w:w="920" w:type="dxa"/>
            <w:tcBorders>
              <w:top w:val="nil"/>
              <w:left w:val="nil"/>
              <w:bottom w:val="dotted" w:sz="4" w:space="0" w:color="auto"/>
              <w:right w:val="nil"/>
            </w:tcBorders>
            <w:shd w:val="clear" w:color="auto" w:fill="auto"/>
            <w:hideMark/>
          </w:tcPr>
          <w:p w14:paraId="35C0D81E"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422FC81F"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3E1D2334"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7EDC68D7"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68AEEFF9"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1A3904A4"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77</w:t>
            </w:r>
          </w:p>
        </w:tc>
      </w:tr>
      <w:tr w:rsidR="005219F0" w:rsidRPr="005219F0" w14:paraId="5DAC90F2" w14:textId="77777777" w:rsidTr="005219F0">
        <w:trPr>
          <w:trHeight w:val="900"/>
        </w:trPr>
        <w:tc>
          <w:tcPr>
            <w:tcW w:w="4280" w:type="dxa"/>
            <w:tcBorders>
              <w:top w:val="nil"/>
              <w:left w:val="nil"/>
              <w:bottom w:val="dotted" w:sz="4" w:space="0" w:color="auto"/>
              <w:right w:val="nil"/>
            </w:tcBorders>
            <w:shd w:val="clear" w:color="auto" w:fill="auto"/>
            <w:hideMark/>
          </w:tcPr>
          <w:p w14:paraId="2E3D12D5"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Providing data downloads in proprietary formats for data analysis software (e.g, Excel, Access, Stata, SAS, SPSS)</w:t>
            </w:r>
          </w:p>
        </w:tc>
        <w:tc>
          <w:tcPr>
            <w:tcW w:w="920" w:type="dxa"/>
            <w:tcBorders>
              <w:top w:val="nil"/>
              <w:left w:val="nil"/>
              <w:bottom w:val="dotted" w:sz="4" w:space="0" w:color="auto"/>
              <w:right w:val="nil"/>
            </w:tcBorders>
            <w:shd w:val="clear" w:color="auto" w:fill="auto"/>
            <w:hideMark/>
          </w:tcPr>
          <w:p w14:paraId="780841F4"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6FD71FE7"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2AEFE146"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4FA1F3C0"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14:paraId="1310E4DE"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0A28E381"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69</w:t>
            </w:r>
          </w:p>
        </w:tc>
      </w:tr>
      <w:tr w:rsidR="005219F0" w:rsidRPr="005219F0" w14:paraId="1516D51D" w14:textId="77777777" w:rsidTr="00A40B58">
        <w:trPr>
          <w:trHeight w:val="620"/>
        </w:trPr>
        <w:tc>
          <w:tcPr>
            <w:tcW w:w="4280" w:type="dxa"/>
            <w:tcBorders>
              <w:top w:val="nil"/>
              <w:left w:val="nil"/>
              <w:bottom w:val="dotted" w:sz="4" w:space="0" w:color="auto"/>
              <w:right w:val="nil"/>
            </w:tcBorders>
            <w:shd w:val="clear" w:color="auto" w:fill="auto"/>
            <w:hideMark/>
          </w:tcPr>
          <w:p w14:paraId="40417FE3"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Publishing catalogues of available publications, documents, and other services</w:t>
            </w:r>
          </w:p>
        </w:tc>
        <w:tc>
          <w:tcPr>
            <w:tcW w:w="920" w:type="dxa"/>
            <w:tcBorders>
              <w:top w:val="nil"/>
              <w:left w:val="nil"/>
              <w:bottom w:val="dotted" w:sz="4" w:space="0" w:color="auto"/>
              <w:right w:val="nil"/>
            </w:tcBorders>
            <w:shd w:val="clear" w:color="auto" w:fill="auto"/>
            <w:hideMark/>
          </w:tcPr>
          <w:p w14:paraId="2BD3F77D"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7DCA4FF2"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5569F970"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5D9327B6"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27</w:t>
            </w:r>
          </w:p>
        </w:tc>
        <w:tc>
          <w:tcPr>
            <w:tcW w:w="920" w:type="dxa"/>
            <w:tcBorders>
              <w:top w:val="nil"/>
              <w:left w:val="nil"/>
              <w:bottom w:val="dotted" w:sz="4" w:space="0" w:color="auto"/>
              <w:right w:val="nil"/>
            </w:tcBorders>
            <w:shd w:val="clear" w:color="auto" w:fill="auto"/>
            <w:hideMark/>
          </w:tcPr>
          <w:p w14:paraId="71674BC7"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22D30941"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68</w:t>
            </w:r>
          </w:p>
        </w:tc>
      </w:tr>
      <w:tr w:rsidR="005219F0" w:rsidRPr="005219F0" w14:paraId="5B7DA164" w14:textId="77777777" w:rsidTr="005219F0">
        <w:trPr>
          <w:trHeight w:val="600"/>
        </w:trPr>
        <w:tc>
          <w:tcPr>
            <w:tcW w:w="4280" w:type="dxa"/>
            <w:tcBorders>
              <w:top w:val="nil"/>
              <w:left w:val="nil"/>
              <w:bottom w:val="dotted" w:sz="4" w:space="0" w:color="auto"/>
              <w:right w:val="nil"/>
            </w:tcBorders>
            <w:shd w:val="clear" w:color="auto" w:fill="auto"/>
            <w:hideMark/>
          </w:tcPr>
          <w:p w14:paraId="27FA6C7D"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Pursuing a dissemination/communications strategy</w:t>
            </w:r>
          </w:p>
        </w:tc>
        <w:tc>
          <w:tcPr>
            <w:tcW w:w="920" w:type="dxa"/>
            <w:tcBorders>
              <w:top w:val="nil"/>
              <w:left w:val="nil"/>
              <w:bottom w:val="dotted" w:sz="4" w:space="0" w:color="auto"/>
              <w:right w:val="nil"/>
            </w:tcBorders>
            <w:shd w:val="clear" w:color="auto" w:fill="auto"/>
            <w:hideMark/>
          </w:tcPr>
          <w:p w14:paraId="4D20BEAB"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7C3F75FE"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299E833E"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411D9FA4"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28</w:t>
            </w:r>
          </w:p>
        </w:tc>
        <w:tc>
          <w:tcPr>
            <w:tcW w:w="920" w:type="dxa"/>
            <w:tcBorders>
              <w:top w:val="nil"/>
              <w:left w:val="nil"/>
              <w:bottom w:val="dotted" w:sz="4" w:space="0" w:color="auto"/>
              <w:right w:val="nil"/>
            </w:tcBorders>
            <w:shd w:val="clear" w:color="auto" w:fill="auto"/>
            <w:hideMark/>
          </w:tcPr>
          <w:p w14:paraId="2882204F"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231E465A"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66</w:t>
            </w:r>
          </w:p>
        </w:tc>
      </w:tr>
      <w:tr w:rsidR="005219F0" w:rsidRPr="005219F0" w14:paraId="4CAD614B" w14:textId="77777777" w:rsidTr="005219F0">
        <w:trPr>
          <w:trHeight w:val="600"/>
        </w:trPr>
        <w:tc>
          <w:tcPr>
            <w:tcW w:w="4280" w:type="dxa"/>
            <w:tcBorders>
              <w:top w:val="nil"/>
              <w:left w:val="nil"/>
              <w:bottom w:val="dotted" w:sz="4" w:space="0" w:color="auto"/>
              <w:right w:val="nil"/>
            </w:tcBorders>
            <w:shd w:val="clear" w:color="auto" w:fill="auto"/>
            <w:hideMark/>
          </w:tcPr>
          <w:p w14:paraId="7DA56A17"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Providing data downloads in open machine-readable formats (such as CSV, XML, JSON)</w:t>
            </w:r>
          </w:p>
        </w:tc>
        <w:tc>
          <w:tcPr>
            <w:tcW w:w="920" w:type="dxa"/>
            <w:tcBorders>
              <w:top w:val="nil"/>
              <w:left w:val="nil"/>
              <w:bottom w:val="dotted" w:sz="4" w:space="0" w:color="auto"/>
              <w:right w:val="nil"/>
            </w:tcBorders>
            <w:shd w:val="clear" w:color="auto" w:fill="auto"/>
            <w:hideMark/>
          </w:tcPr>
          <w:p w14:paraId="4DE402B8"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3F492B2E"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750A517C"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27E4F0B8"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14F38143"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CB2A694"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54</w:t>
            </w:r>
          </w:p>
        </w:tc>
      </w:tr>
      <w:tr w:rsidR="005219F0" w:rsidRPr="005219F0" w14:paraId="47C76B5E" w14:textId="77777777" w:rsidTr="005219F0">
        <w:trPr>
          <w:trHeight w:val="300"/>
        </w:trPr>
        <w:tc>
          <w:tcPr>
            <w:tcW w:w="4280" w:type="dxa"/>
            <w:tcBorders>
              <w:top w:val="nil"/>
              <w:left w:val="nil"/>
              <w:bottom w:val="dotted" w:sz="4" w:space="0" w:color="auto"/>
              <w:right w:val="nil"/>
            </w:tcBorders>
            <w:shd w:val="clear" w:color="auto" w:fill="auto"/>
            <w:hideMark/>
          </w:tcPr>
          <w:p w14:paraId="327A58CF"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Providing online access to data via APIs</w:t>
            </w:r>
          </w:p>
        </w:tc>
        <w:tc>
          <w:tcPr>
            <w:tcW w:w="920" w:type="dxa"/>
            <w:tcBorders>
              <w:top w:val="nil"/>
              <w:left w:val="nil"/>
              <w:bottom w:val="dotted" w:sz="4" w:space="0" w:color="auto"/>
              <w:right w:val="nil"/>
            </w:tcBorders>
            <w:shd w:val="clear" w:color="auto" w:fill="auto"/>
            <w:hideMark/>
          </w:tcPr>
          <w:p w14:paraId="1AADB985"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15B2DF43"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0A2BCCCF"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4D5CCEE8"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7C7A6C79"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7FA0681F"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35</w:t>
            </w:r>
          </w:p>
        </w:tc>
      </w:tr>
      <w:tr w:rsidR="005219F0" w:rsidRPr="005219F0" w14:paraId="6F1E4E96" w14:textId="77777777" w:rsidTr="005219F0">
        <w:trPr>
          <w:trHeight w:val="315"/>
        </w:trPr>
        <w:tc>
          <w:tcPr>
            <w:tcW w:w="4280" w:type="dxa"/>
            <w:tcBorders>
              <w:top w:val="nil"/>
              <w:left w:val="nil"/>
              <w:bottom w:val="single" w:sz="8" w:space="0" w:color="auto"/>
              <w:right w:val="nil"/>
            </w:tcBorders>
            <w:shd w:val="clear" w:color="auto" w:fill="auto"/>
            <w:hideMark/>
          </w:tcPr>
          <w:p w14:paraId="486EC399"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5C52A53D"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999FB23"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53444FB8"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EB33628"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3C31A773"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7F1B7A0"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3</w:t>
            </w:r>
          </w:p>
        </w:tc>
      </w:tr>
    </w:tbl>
    <w:p w14:paraId="78B9CC0C" w14:textId="77777777" w:rsidR="005219F0" w:rsidRDefault="005219F0" w:rsidP="001D79C1">
      <w:pPr>
        <w:jc w:val="center"/>
        <w:rPr>
          <w:b/>
          <w:bCs/>
        </w:rPr>
      </w:pPr>
    </w:p>
    <w:tbl>
      <w:tblPr>
        <w:tblW w:w="9800" w:type="dxa"/>
        <w:tblLook w:val="04A0" w:firstRow="1" w:lastRow="0" w:firstColumn="1" w:lastColumn="0" w:noHBand="0" w:noVBand="1"/>
      </w:tblPr>
      <w:tblGrid>
        <w:gridCol w:w="4164"/>
        <w:gridCol w:w="904"/>
        <w:gridCol w:w="1060"/>
        <w:gridCol w:w="890"/>
        <w:gridCol w:w="915"/>
        <w:gridCol w:w="957"/>
        <w:gridCol w:w="910"/>
      </w:tblGrid>
      <w:tr w:rsidR="005219F0" w:rsidRPr="005219F0" w14:paraId="1E83F9FC" w14:textId="77777777" w:rsidTr="00A40B58">
        <w:trPr>
          <w:trHeight w:val="160"/>
        </w:trPr>
        <w:tc>
          <w:tcPr>
            <w:tcW w:w="4280" w:type="dxa"/>
            <w:tcBorders>
              <w:top w:val="single" w:sz="8" w:space="0" w:color="auto"/>
              <w:left w:val="nil"/>
              <w:bottom w:val="single" w:sz="8" w:space="0" w:color="auto"/>
              <w:right w:val="nil"/>
            </w:tcBorders>
            <w:shd w:val="clear" w:color="000000" w:fill="D9D9D9"/>
            <w:hideMark/>
          </w:tcPr>
          <w:p w14:paraId="0AD5D66F" w14:textId="77777777" w:rsidR="005219F0" w:rsidRPr="005219F0" w:rsidRDefault="005219F0" w:rsidP="005219F0">
            <w:pPr>
              <w:keepNext/>
              <w:keepLines/>
              <w:spacing w:after="0" w:line="240" w:lineRule="auto"/>
              <w:rPr>
                <w:rFonts w:ascii="Calibri" w:eastAsia="Times New Roman" w:hAnsi="Calibri" w:cs="Calibri"/>
                <w:b/>
                <w:bCs/>
                <w:color w:val="000000"/>
              </w:rPr>
            </w:pPr>
            <w:r w:rsidRPr="005219F0">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8EA9DB"/>
            <w:hideMark/>
          </w:tcPr>
          <w:p w14:paraId="48900D5B"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595D3C44"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68DDDF3B"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22C9D52B"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34039A54"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09445BD7"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TOTAL</w:t>
            </w:r>
          </w:p>
        </w:tc>
      </w:tr>
      <w:tr w:rsidR="005219F0" w:rsidRPr="005219F0" w14:paraId="63B0F5C4" w14:textId="77777777" w:rsidTr="005219F0">
        <w:trPr>
          <w:trHeight w:val="600"/>
        </w:trPr>
        <w:tc>
          <w:tcPr>
            <w:tcW w:w="4280" w:type="dxa"/>
            <w:tcBorders>
              <w:top w:val="nil"/>
              <w:left w:val="nil"/>
              <w:bottom w:val="dotted" w:sz="4" w:space="0" w:color="auto"/>
              <w:right w:val="nil"/>
            </w:tcBorders>
            <w:shd w:val="clear" w:color="auto" w:fill="auto"/>
            <w:hideMark/>
          </w:tcPr>
          <w:p w14:paraId="4819F8D6"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Using various dissemination media, such as print publications, online pdf files, etc.</w:t>
            </w:r>
          </w:p>
        </w:tc>
        <w:tc>
          <w:tcPr>
            <w:tcW w:w="920" w:type="dxa"/>
            <w:tcBorders>
              <w:top w:val="nil"/>
              <w:left w:val="nil"/>
              <w:bottom w:val="dotted" w:sz="4" w:space="0" w:color="auto"/>
              <w:right w:val="nil"/>
            </w:tcBorders>
            <w:shd w:val="clear" w:color="auto" w:fill="auto"/>
            <w:hideMark/>
          </w:tcPr>
          <w:p w14:paraId="276BFDBD"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14:paraId="74F206E3"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03FF1A65"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6CA445C4"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75156F6E"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5260B949"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98</w:t>
            </w:r>
          </w:p>
        </w:tc>
      </w:tr>
      <w:tr w:rsidR="005219F0" w:rsidRPr="005219F0" w14:paraId="345A172A" w14:textId="77777777" w:rsidTr="005219F0">
        <w:trPr>
          <w:trHeight w:val="600"/>
        </w:trPr>
        <w:tc>
          <w:tcPr>
            <w:tcW w:w="4280" w:type="dxa"/>
            <w:tcBorders>
              <w:top w:val="nil"/>
              <w:left w:val="nil"/>
              <w:bottom w:val="dotted" w:sz="4" w:space="0" w:color="auto"/>
              <w:right w:val="nil"/>
            </w:tcBorders>
            <w:shd w:val="clear" w:color="auto" w:fill="auto"/>
            <w:hideMark/>
          </w:tcPr>
          <w:p w14:paraId="16D14EA6"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Appointment of a specialized unit responsible for dissemination at the NSO</w:t>
            </w:r>
          </w:p>
        </w:tc>
        <w:tc>
          <w:tcPr>
            <w:tcW w:w="920" w:type="dxa"/>
            <w:tcBorders>
              <w:top w:val="nil"/>
              <w:left w:val="nil"/>
              <w:bottom w:val="dotted" w:sz="4" w:space="0" w:color="auto"/>
              <w:right w:val="nil"/>
            </w:tcBorders>
            <w:shd w:val="clear" w:color="auto" w:fill="auto"/>
            <w:hideMark/>
          </w:tcPr>
          <w:p w14:paraId="76C3061A"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14:paraId="32CDFE72"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23A71D94"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5D267927"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14:paraId="2802A476"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086C0DCD"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90</w:t>
            </w:r>
          </w:p>
        </w:tc>
      </w:tr>
      <w:tr w:rsidR="005219F0" w:rsidRPr="005219F0" w14:paraId="7505215A" w14:textId="77777777" w:rsidTr="005219F0">
        <w:trPr>
          <w:trHeight w:val="600"/>
        </w:trPr>
        <w:tc>
          <w:tcPr>
            <w:tcW w:w="4280" w:type="dxa"/>
            <w:tcBorders>
              <w:top w:val="nil"/>
              <w:left w:val="nil"/>
              <w:bottom w:val="dotted" w:sz="4" w:space="0" w:color="auto"/>
              <w:right w:val="nil"/>
            </w:tcBorders>
            <w:shd w:val="clear" w:color="auto" w:fill="auto"/>
            <w:hideMark/>
          </w:tcPr>
          <w:p w14:paraId="7F3767BE"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Providing user support via e-mail, written correspondence or telephone</w:t>
            </w:r>
          </w:p>
        </w:tc>
        <w:tc>
          <w:tcPr>
            <w:tcW w:w="920" w:type="dxa"/>
            <w:tcBorders>
              <w:top w:val="nil"/>
              <w:left w:val="nil"/>
              <w:bottom w:val="dotted" w:sz="4" w:space="0" w:color="auto"/>
              <w:right w:val="nil"/>
            </w:tcBorders>
            <w:shd w:val="clear" w:color="auto" w:fill="auto"/>
            <w:hideMark/>
          </w:tcPr>
          <w:p w14:paraId="0B93DACA"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423D271D"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3F12520F"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14:paraId="3CE2F113"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694747C2"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6E98BFDB"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90</w:t>
            </w:r>
          </w:p>
        </w:tc>
      </w:tr>
      <w:tr w:rsidR="005219F0" w:rsidRPr="005219F0" w14:paraId="38050DC8" w14:textId="77777777" w:rsidTr="005219F0">
        <w:trPr>
          <w:trHeight w:val="900"/>
        </w:trPr>
        <w:tc>
          <w:tcPr>
            <w:tcW w:w="4280" w:type="dxa"/>
            <w:tcBorders>
              <w:top w:val="nil"/>
              <w:left w:val="nil"/>
              <w:bottom w:val="dotted" w:sz="4" w:space="0" w:color="auto"/>
              <w:right w:val="nil"/>
            </w:tcBorders>
            <w:shd w:val="clear" w:color="auto" w:fill="auto"/>
            <w:hideMark/>
          </w:tcPr>
          <w:p w14:paraId="60DD7001"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Providing online data for exploration by general users (interactive online database interfaces, fully formatted excel files)</w:t>
            </w:r>
          </w:p>
        </w:tc>
        <w:tc>
          <w:tcPr>
            <w:tcW w:w="920" w:type="dxa"/>
            <w:tcBorders>
              <w:top w:val="nil"/>
              <w:left w:val="nil"/>
              <w:bottom w:val="dotted" w:sz="4" w:space="0" w:color="auto"/>
              <w:right w:val="nil"/>
            </w:tcBorders>
            <w:shd w:val="clear" w:color="auto" w:fill="auto"/>
            <w:hideMark/>
          </w:tcPr>
          <w:p w14:paraId="2A1ECF60"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14:paraId="7B0656C2"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3D3B5C38"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14:paraId="294DA10B"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91</w:t>
            </w:r>
          </w:p>
        </w:tc>
        <w:tc>
          <w:tcPr>
            <w:tcW w:w="920" w:type="dxa"/>
            <w:tcBorders>
              <w:top w:val="nil"/>
              <w:left w:val="nil"/>
              <w:bottom w:val="dotted" w:sz="4" w:space="0" w:color="auto"/>
              <w:right w:val="nil"/>
            </w:tcBorders>
            <w:shd w:val="clear" w:color="auto" w:fill="auto"/>
            <w:hideMark/>
          </w:tcPr>
          <w:p w14:paraId="2227EE87"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70F6681D"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84</w:t>
            </w:r>
          </w:p>
        </w:tc>
      </w:tr>
      <w:tr w:rsidR="005219F0" w:rsidRPr="005219F0" w14:paraId="43E91249" w14:textId="77777777" w:rsidTr="005219F0">
        <w:trPr>
          <w:trHeight w:val="900"/>
        </w:trPr>
        <w:tc>
          <w:tcPr>
            <w:tcW w:w="4280" w:type="dxa"/>
            <w:tcBorders>
              <w:top w:val="nil"/>
              <w:left w:val="nil"/>
              <w:bottom w:val="dotted" w:sz="4" w:space="0" w:color="auto"/>
              <w:right w:val="nil"/>
            </w:tcBorders>
            <w:shd w:val="clear" w:color="auto" w:fill="auto"/>
            <w:hideMark/>
          </w:tcPr>
          <w:p w14:paraId="34EE8534"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Publishing an advanced release calendar, announcing when various statistics will be published</w:t>
            </w:r>
          </w:p>
        </w:tc>
        <w:tc>
          <w:tcPr>
            <w:tcW w:w="920" w:type="dxa"/>
            <w:tcBorders>
              <w:top w:val="nil"/>
              <w:left w:val="nil"/>
              <w:bottom w:val="dotted" w:sz="4" w:space="0" w:color="auto"/>
              <w:right w:val="nil"/>
            </w:tcBorders>
            <w:shd w:val="clear" w:color="auto" w:fill="auto"/>
            <w:hideMark/>
          </w:tcPr>
          <w:p w14:paraId="3D78E3AC"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14:paraId="61C317C5"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1473DC0D"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3BCD9F63"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5A686970"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72A1CAAC"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83</w:t>
            </w:r>
          </w:p>
        </w:tc>
      </w:tr>
      <w:tr w:rsidR="005219F0" w:rsidRPr="005219F0" w14:paraId="5EB1758F" w14:textId="77777777" w:rsidTr="005219F0">
        <w:trPr>
          <w:trHeight w:val="900"/>
        </w:trPr>
        <w:tc>
          <w:tcPr>
            <w:tcW w:w="4280" w:type="dxa"/>
            <w:tcBorders>
              <w:top w:val="nil"/>
              <w:left w:val="nil"/>
              <w:bottom w:val="dotted" w:sz="4" w:space="0" w:color="auto"/>
              <w:right w:val="nil"/>
            </w:tcBorders>
            <w:shd w:val="clear" w:color="auto" w:fill="auto"/>
            <w:hideMark/>
          </w:tcPr>
          <w:p w14:paraId="5F6F4047"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Providing data downloads in proprietary formats for data analysis software (e.g, Excel, Access, Stata, SAS, SPSS)</w:t>
            </w:r>
          </w:p>
        </w:tc>
        <w:tc>
          <w:tcPr>
            <w:tcW w:w="920" w:type="dxa"/>
            <w:tcBorders>
              <w:top w:val="nil"/>
              <w:left w:val="nil"/>
              <w:bottom w:val="dotted" w:sz="4" w:space="0" w:color="auto"/>
              <w:right w:val="nil"/>
            </w:tcBorders>
            <w:shd w:val="clear" w:color="auto" w:fill="auto"/>
            <w:hideMark/>
          </w:tcPr>
          <w:p w14:paraId="4A01C1C1"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14:paraId="4072DA69"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1131CB0F"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3E47BAEB"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14:paraId="60DA9340"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3C4FDBD6"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74</w:t>
            </w:r>
          </w:p>
        </w:tc>
      </w:tr>
      <w:tr w:rsidR="005219F0" w:rsidRPr="005219F0" w14:paraId="03936FAE" w14:textId="77777777" w:rsidTr="00A40B58">
        <w:trPr>
          <w:trHeight w:val="620"/>
        </w:trPr>
        <w:tc>
          <w:tcPr>
            <w:tcW w:w="4280" w:type="dxa"/>
            <w:tcBorders>
              <w:top w:val="nil"/>
              <w:left w:val="nil"/>
              <w:bottom w:val="dotted" w:sz="4" w:space="0" w:color="auto"/>
              <w:right w:val="nil"/>
            </w:tcBorders>
            <w:shd w:val="clear" w:color="auto" w:fill="auto"/>
            <w:hideMark/>
          </w:tcPr>
          <w:p w14:paraId="58F7E077"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Publishing catalogues of available publications, documents, and other services</w:t>
            </w:r>
          </w:p>
        </w:tc>
        <w:tc>
          <w:tcPr>
            <w:tcW w:w="920" w:type="dxa"/>
            <w:tcBorders>
              <w:top w:val="nil"/>
              <w:left w:val="nil"/>
              <w:bottom w:val="dotted" w:sz="4" w:space="0" w:color="auto"/>
              <w:right w:val="nil"/>
            </w:tcBorders>
            <w:shd w:val="clear" w:color="auto" w:fill="auto"/>
            <w:hideMark/>
          </w:tcPr>
          <w:p w14:paraId="386B1630"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7F3F0AEC"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3092F79F"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11325A38"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53BBC672"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65B8F4C7"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73</w:t>
            </w:r>
          </w:p>
        </w:tc>
      </w:tr>
      <w:tr w:rsidR="005219F0" w:rsidRPr="005219F0" w14:paraId="722B2C95" w14:textId="77777777" w:rsidTr="005219F0">
        <w:trPr>
          <w:trHeight w:val="600"/>
        </w:trPr>
        <w:tc>
          <w:tcPr>
            <w:tcW w:w="4280" w:type="dxa"/>
            <w:tcBorders>
              <w:top w:val="nil"/>
              <w:left w:val="nil"/>
              <w:bottom w:val="dotted" w:sz="4" w:space="0" w:color="auto"/>
              <w:right w:val="nil"/>
            </w:tcBorders>
            <w:shd w:val="clear" w:color="auto" w:fill="auto"/>
            <w:hideMark/>
          </w:tcPr>
          <w:p w14:paraId="4A302394"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Pursuing a dissemination/communications strategy</w:t>
            </w:r>
          </w:p>
        </w:tc>
        <w:tc>
          <w:tcPr>
            <w:tcW w:w="920" w:type="dxa"/>
            <w:tcBorders>
              <w:top w:val="nil"/>
              <w:left w:val="nil"/>
              <w:bottom w:val="dotted" w:sz="4" w:space="0" w:color="auto"/>
              <w:right w:val="nil"/>
            </w:tcBorders>
            <w:shd w:val="clear" w:color="auto" w:fill="auto"/>
            <w:hideMark/>
          </w:tcPr>
          <w:p w14:paraId="33D1B58A"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14:paraId="0F2E41A2"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7C9896CD"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14:paraId="04DE2419"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80</w:t>
            </w:r>
          </w:p>
        </w:tc>
        <w:tc>
          <w:tcPr>
            <w:tcW w:w="920" w:type="dxa"/>
            <w:tcBorders>
              <w:top w:val="nil"/>
              <w:left w:val="nil"/>
              <w:bottom w:val="dotted" w:sz="4" w:space="0" w:color="auto"/>
              <w:right w:val="nil"/>
            </w:tcBorders>
            <w:shd w:val="clear" w:color="auto" w:fill="auto"/>
            <w:hideMark/>
          </w:tcPr>
          <w:p w14:paraId="591B7CAB"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0E8A7EB2"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71</w:t>
            </w:r>
          </w:p>
        </w:tc>
      </w:tr>
      <w:tr w:rsidR="005219F0" w:rsidRPr="005219F0" w14:paraId="77EC9304" w14:textId="77777777" w:rsidTr="005219F0">
        <w:trPr>
          <w:trHeight w:val="600"/>
        </w:trPr>
        <w:tc>
          <w:tcPr>
            <w:tcW w:w="4280" w:type="dxa"/>
            <w:tcBorders>
              <w:top w:val="nil"/>
              <w:left w:val="nil"/>
              <w:bottom w:val="dotted" w:sz="4" w:space="0" w:color="auto"/>
              <w:right w:val="nil"/>
            </w:tcBorders>
            <w:shd w:val="clear" w:color="auto" w:fill="auto"/>
            <w:hideMark/>
          </w:tcPr>
          <w:p w14:paraId="7D5A39A0"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Providing data downloads in open machine-readable formats (such as CSV, XML, JSON)</w:t>
            </w:r>
          </w:p>
        </w:tc>
        <w:tc>
          <w:tcPr>
            <w:tcW w:w="920" w:type="dxa"/>
            <w:tcBorders>
              <w:top w:val="nil"/>
              <w:left w:val="nil"/>
              <w:bottom w:val="dotted" w:sz="4" w:space="0" w:color="auto"/>
              <w:right w:val="nil"/>
            </w:tcBorders>
            <w:shd w:val="clear" w:color="auto" w:fill="auto"/>
            <w:hideMark/>
          </w:tcPr>
          <w:p w14:paraId="0961A5BD"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02200BD2"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227227B2"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1069982F"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14:paraId="3DFFF640"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1F96D16A"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58</w:t>
            </w:r>
          </w:p>
        </w:tc>
      </w:tr>
      <w:tr w:rsidR="005219F0" w:rsidRPr="005219F0" w14:paraId="641FDC95" w14:textId="77777777" w:rsidTr="005219F0">
        <w:trPr>
          <w:trHeight w:val="300"/>
        </w:trPr>
        <w:tc>
          <w:tcPr>
            <w:tcW w:w="4280" w:type="dxa"/>
            <w:tcBorders>
              <w:top w:val="nil"/>
              <w:left w:val="nil"/>
              <w:bottom w:val="dotted" w:sz="4" w:space="0" w:color="auto"/>
              <w:right w:val="nil"/>
            </w:tcBorders>
            <w:shd w:val="clear" w:color="auto" w:fill="auto"/>
            <w:hideMark/>
          </w:tcPr>
          <w:p w14:paraId="49D0F38B"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Providing online access to data via APIs</w:t>
            </w:r>
          </w:p>
        </w:tc>
        <w:tc>
          <w:tcPr>
            <w:tcW w:w="920" w:type="dxa"/>
            <w:tcBorders>
              <w:top w:val="nil"/>
              <w:left w:val="nil"/>
              <w:bottom w:val="dotted" w:sz="4" w:space="0" w:color="auto"/>
              <w:right w:val="nil"/>
            </w:tcBorders>
            <w:shd w:val="clear" w:color="auto" w:fill="auto"/>
            <w:hideMark/>
          </w:tcPr>
          <w:p w14:paraId="701BF555"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7B9FB5E9"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14:paraId="3912AB8C"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1C4BF619"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57</w:t>
            </w:r>
          </w:p>
        </w:tc>
        <w:tc>
          <w:tcPr>
            <w:tcW w:w="920" w:type="dxa"/>
            <w:tcBorders>
              <w:top w:val="nil"/>
              <w:left w:val="nil"/>
              <w:bottom w:val="dotted" w:sz="4" w:space="0" w:color="auto"/>
              <w:right w:val="nil"/>
            </w:tcBorders>
            <w:shd w:val="clear" w:color="auto" w:fill="auto"/>
            <w:hideMark/>
          </w:tcPr>
          <w:p w14:paraId="292CE790"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3ABC47EB"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38</w:t>
            </w:r>
          </w:p>
        </w:tc>
      </w:tr>
      <w:tr w:rsidR="005219F0" w:rsidRPr="005219F0" w14:paraId="648B9F0A" w14:textId="77777777" w:rsidTr="005219F0">
        <w:trPr>
          <w:trHeight w:val="315"/>
        </w:trPr>
        <w:tc>
          <w:tcPr>
            <w:tcW w:w="4280" w:type="dxa"/>
            <w:tcBorders>
              <w:top w:val="nil"/>
              <w:left w:val="nil"/>
              <w:bottom w:val="single" w:sz="8" w:space="0" w:color="auto"/>
              <w:right w:val="nil"/>
            </w:tcBorders>
            <w:shd w:val="clear" w:color="auto" w:fill="auto"/>
            <w:hideMark/>
          </w:tcPr>
          <w:p w14:paraId="355E34A5"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7A1662B9"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47D649AB"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14:paraId="02D505B5"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4148A966"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1B979430"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211CAFA9"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3</w:t>
            </w:r>
          </w:p>
        </w:tc>
      </w:tr>
    </w:tbl>
    <w:p w14:paraId="5B6128C2" w14:textId="77777777" w:rsidR="005219F0" w:rsidRDefault="005219F0" w:rsidP="001D79C1">
      <w:pPr>
        <w:jc w:val="center"/>
        <w:rPr>
          <w:b/>
          <w:bCs/>
        </w:rPr>
      </w:pPr>
    </w:p>
    <w:p w14:paraId="39658A6C" w14:textId="77777777" w:rsidR="005219F0" w:rsidRDefault="005219F0" w:rsidP="005219F0">
      <w:pPr>
        <w:pStyle w:val="ListParagraph"/>
        <w:numPr>
          <w:ilvl w:val="0"/>
          <w:numId w:val="9"/>
        </w:numPr>
      </w:pPr>
      <w:r>
        <w:t>Data users are also able to sign up for email notifications</w:t>
      </w:r>
    </w:p>
    <w:p w14:paraId="077C12F3" w14:textId="77777777" w:rsidR="005219F0" w:rsidRDefault="005219F0" w:rsidP="005219F0">
      <w:pPr>
        <w:pStyle w:val="ListParagraph"/>
        <w:numPr>
          <w:ilvl w:val="0"/>
          <w:numId w:val="9"/>
        </w:numPr>
      </w:pPr>
      <w:r>
        <w:t>Quarterly press conferences</w:t>
      </w:r>
    </w:p>
    <w:p w14:paraId="3DEFB338" w14:textId="77777777" w:rsidR="005219F0" w:rsidRPr="005219F0" w:rsidRDefault="005219F0" w:rsidP="005219F0">
      <w:pPr>
        <w:pStyle w:val="ListParagraph"/>
        <w:numPr>
          <w:ilvl w:val="0"/>
          <w:numId w:val="9"/>
        </w:numPr>
      </w:pPr>
      <w:r>
        <w:t>geoportal, infographics, etc.</w:t>
      </w:r>
    </w:p>
    <w:p w14:paraId="2FBB3500" w14:textId="77777777" w:rsidR="009D2E54" w:rsidRDefault="009D2E54">
      <w:pPr>
        <w:rPr>
          <w:b/>
          <w:bCs/>
        </w:rPr>
      </w:pPr>
      <w:r>
        <w:rPr>
          <w:b/>
          <w:bCs/>
        </w:rPr>
        <w:br w:type="page"/>
      </w:r>
    </w:p>
    <w:p w14:paraId="3BED09AE" w14:textId="77777777" w:rsidR="009D2E54" w:rsidRPr="009D2E54" w:rsidRDefault="009D2E54" w:rsidP="009D2E54">
      <w:pPr>
        <w:spacing w:after="0" w:line="240" w:lineRule="auto"/>
        <w:jc w:val="center"/>
        <w:rPr>
          <w:rFonts w:ascii="Calibri" w:eastAsia="Times New Roman" w:hAnsi="Calibri" w:cs="Calibri"/>
          <w:b/>
          <w:bCs/>
          <w:color w:val="000000"/>
        </w:rPr>
      </w:pPr>
      <w:r w:rsidRPr="009D2E54">
        <w:rPr>
          <w:rFonts w:ascii="Calibri" w:eastAsia="Times New Roman" w:hAnsi="Calibri" w:cs="Calibri"/>
          <w:b/>
          <w:bCs/>
          <w:color w:val="000000"/>
        </w:rPr>
        <w:lastRenderedPageBreak/>
        <w:t>Statistics covered in the calendar</w:t>
      </w:r>
    </w:p>
    <w:p w14:paraId="0F993965" w14:textId="77777777" w:rsidR="009D2E54" w:rsidRDefault="009D2E54" w:rsidP="009D2E54">
      <w:pPr>
        <w:rPr>
          <w:b/>
          <w:bCs/>
        </w:rPr>
      </w:pPr>
    </w:p>
    <w:p w14:paraId="043BA1B9" w14:textId="77777777" w:rsidR="009D2E54" w:rsidRPr="009D2E54" w:rsidRDefault="009D2E54" w:rsidP="009D2E54">
      <w:pPr>
        <w:pStyle w:val="ListParagraph"/>
        <w:numPr>
          <w:ilvl w:val="0"/>
          <w:numId w:val="10"/>
        </w:numPr>
      </w:pPr>
      <w:r w:rsidRPr="009D2E54">
        <w:t xml:space="preserve">All from the statistical operations of the </w:t>
      </w:r>
      <w:proofErr w:type="gramStart"/>
      <w:r w:rsidRPr="009D2E54">
        <w:t>INEC.-</w:t>
      </w:r>
      <w:proofErr w:type="gramEnd"/>
      <w:r w:rsidRPr="009D2E54">
        <w:t xml:space="preserve"> All macroeconomic statistics provided by the Banco Central de Costa Rica (BCCR).- Educational statistics of the Ministerio de Educacià³n Pàºblica (MEP).</w:t>
      </w:r>
    </w:p>
    <w:p w14:paraId="7EB7FB5D" w14:textId="77777777" w:rsidR="009D2E54" w:rsidRPr="009D2E54" w:rsidRDefault="009D2E54" w:rsidP="009D2E54">
      <w:pPr>
        <w:pStyle w:val="ListParagraph"/>
        <w:numPr>
          <w:ilvl w:val="0"/>
          <w:numId w:val="10"/>
        </w:numPr>
      </w:pPr>
      <w:r w:rsidRPr="009D2E54">
        <w:t xml:space="preserve">1 Survey on the Wage of Workers engaged in Development Projects 2 Survey on Hire of Machinery and Equipment Used in the Development Projects 3 Construction Materials Price Survey 4 Survey on Building Permits 5 Survey on Price and Rental Rate of Housing in the Nation's Cities 6 Survey on Price and Rental Rate of Housing in Tehran 7 Survey of the Manufacturing Establishments with 10 and More Workers 8 Survey on the Nation's Operating Mines 9 Energy Consumption Survey in the Manufacturing Establishments with 10 or More Workers 10 Survey on Environmental Characteristics of the Operating Mines 11 Survey on Research and Development 12 Comprehensive Survey of Trade and Services 13 Survey of National Tourists 14 Survey of Household Behavioral Culture 15 Labour Force Survey (Annual results) 16 Labour Force Survey (Quarterly results) 17 Rural Households Income and Expenditure survey 18 Urban Households Income and Expenditure survey 19 Iran's Population and Health indicators in the year 1395 20 Selection of National Housing and Population Census Indicators, the years 1390 and 1395 21 Horticulture Survey 22 Livestock Slaughtering, the year 1396 23 Quarterly results of Livestock Slaughtering, the year 1397 24 Updating the Frame for the Survey of Broiler Farms 25 Updating the Frame for the Survey of Layer farms 26 Report of the Performances of the Statistical Centre of Iran 27 National Strategy for Development of Statistics National Statistical Plan) 28 The Consumer Price Index of Rural households (Monthly results) 29 Consumer Price Index of Rural households (Annual results) 30 Consumer Price Index of Urban Households (Monthly results) 31 Consumer Price Index of Urban Households (Annual results) 32 Consumer Price Index for Goods and Services of the Nation's households (National-monthly index) 33 Consumer Price Index for Goods and Services of the Nation's households (National-annual index) 34 Consumer Price Index for Goods and Services of Urban Households by Expenditure Deciles (monthly) 35 Consumer Price Index for Goods and Services of Urban Households by Expenditure Deciles (Annually) 36 Report of Average Price of Selected Food Items in Urban Areas- Monthly for the year 1396 37 Quarterly Results of the Producer Price Index (Monthly) 38 Annual Results of the Producer Price Index 39 Annul Results of the Survey on Prices in the Service Sector 40 Quarterly result of the Survey on Price index of services (s) 41 Price Index of Exported Goods (Annual report) 42 Price Index of Exported Goods (Quarterly report) 43 Price Index of Imported Goods ( Annual report) 44 Price Index of Imported Goods (Quarterly report) 45 Producer Price Index of Modern Cattle Farms Products ( Quarterly results) 46 Producer Price Index of Modern Cattle Farms Products (Annual results) 47 Producer Price Index of Modern Cattle Farms Products (Quarterly results) 48 Producer Price Index of Modern Cattle Farms Products (Annual results) 49 Quarterly Results of the Survey on the Prices Index in the Energy Sector 50 Annual Results of the Survey on the Prices Index in the Energy Sector 51 Producer Price Index of Manufacturing sector (Quarterly results) 52 Producer Price Index of Manufacturing Sector (Annual results) 53 Producer Price Index of Mining Sector (Quarterly results) 54 Producer Price Index of Mining sector (annual results) 55 Price Index of Sale and Expense of Agricultural Products and Services in Rural Areas (Quarterly results) 56 Price Index of Sale and Expense of Agricultural Products and Services in Rural Areas (Annual results) 57 Price Index of Residential Buildings Inputs in Tehran (Quarterly </w:t>
      </w:r>
      <w:r w:rsidRPr="009D2E54">
        <w:lastRenderedPageBreak/>
        <w:t>results) 58 Price Index of Residential Buildings Inputs in Tehran (Annual results) 59 Average Price Index of Sale and Expense of Agricultural Products and Services in Rural Areas (Quarterly results) 60 Average Price Index of Sale and Expense of Agricultural Products and Services in Rural Areas ( Annual results) 61 Iran Statistical Yearbook (Persian Version) 62 Iran Statistical Yearbook (English Version) 63 Iran Statistical Pocketbook (Persian Version) 64 Iran Statistical Pocketbook (English Version) 65 Quarterly Report of Iran's Economy 66 List and Profile of government agencies' Indicators 67 Iran National Accounts- Production method (national production) 68 Iran National Accounts- Expenditure method (national expenditure) 69 Quarterly National Accounts at Current and Constant Prices (Production Method) 70 Quarterly National Accounts at Current and Constant Prices (Expenditure Method) 71 Regional Accounts 72 Quarterly Report of Foreign Trade (Rial and dollar) 73 Index of Production in the Manufacturing Sector 74 Index of Production in the Agriculture Sector 75 Index of Production in the Mining sector</w:t>
      </w:r>
    </w:p>
    <w:p w14:paraId="733311B9" w14:textId="77777777" w:rsidR="009D2E54" w:rsidRPr="009D2E54" w:rsidRDefault="009D2E54" w:rsidP="009D2E54">
      <w:pPr>
        <w:pStyle w:val="ListParagraph"/>
        <w:numPr>
          <w:ilvl w:val="0"/>
          <w:numId w:val="10"/>
        </w:numPr>
      </w:pPr>
      <w:r w:rsidRPr="009D2E54">
        <w:t>48 group, 82 set, 346 indicators</w:t>
      </w:r>
    </w:p>
    <w:p w14:paraId="093BD8A0" w14:textId="77777777" w:rsidR="009D2E54" w:rsidRPr="009D2E54" w:rsidRDefault="009D2E54" w:rsidP="009D2E54">
      <w:pPr>
        <w:pStyle w:val="ListParagraph"/>
        <w:numPr>
          <w:ilvl w:val="0"/>
          <w:numId w:val="10"/>
        </w:numPr>
      </w:pPr>
      <w:r w:rsidRPr="009D2E54">
        <w:t>According to the IMF regulations</w:t>
      </w:r>
    </w:p>
    <w:p w14:paraId="57F233B0" w14:textId="77777777" w:rsidR="009D2E54" w:rsidRPr="009D2E54" w:rsidRDefault="009D2E54" w:rsidP="009D2E54">
      <w:pPr>
        <w:pStyle w:val="ListParagraph"/>
        <w:numPr>
          <w:ilvl w:val="0"/>
          <w:numId w:val="10"/>
        </w:numPr>
      </w:pPr>
      <w:r w:rsidRPr="009D2E54">
        <w:t>Agriculture, Industrial, Construction, Education, Health, Population, Standard Numbers, Transport and Communications, Trade, Environment, Living Conditions, Human Development</w:t>
      </w:r>
    </w:p>
    <w:p w14:paraId="01B5BE4F" w14:textId="77777777" w:rsidR="009D2E54" w:rsidRPr="009D2E54" w:rsidRDefault="009D2E54" w:rsidP="009D2E54">
      <w:pPr>
        <w:pStyle w:val="ListParagraph"/>
        <w:numPr>
          <w:ilvl w:val="0"/>
          <w:numId w:val="10"/>
        </w:numPr>
      </w:pPr>
      <w:r w:rsidRPr="009D2E54">
        <w:t xml:space="preserve">Agriculture, forestry and fishery Catering and tourism Census Construction Culture Descriptive indicators and econometric analyzes Domestic trade Education Elections Energy Environment Household </w:t>
      </w:r>
      <w:proofErr w:type="gramStart"/>
      <w:r w:rsidRPr="009D2E54">
        <w:t>budget</w:t>
      </w:r>
      <w:proofErr w:type="gramEnd"/>
      <w:r w:rsidRPr="009D2E54">
        <w:t xml:space="preserve"> Survey, Income and Living conditions Survey Industry Judiciary Labour market National accounts Population Prices Register of spatial units Science, Technology and Innovation Statistical business register Transport and telecommunications Usage of ICT</w:t>
      </w:r>
    </w:p>
    <w:p w14:paraId="3452883C" w14:textId="77777777" w:rsidR="009D2E54" w:rsidRPr="009D2E54" w:rsidRDefault="009D2E54" w:rsidP="009D2E54">
      <w:pPr>
        <w:pStyle w:val="ListParagraph"/>
        <w:numPr>
          <w:ilvl w:val="0"/>
          <w:numId w:val="10"/>
        </w:numPr>
      </w:pPr>
      <w:r w:rsidRPr="009D2E54">
        <w:t>All Economic, social and Demographic Statistics are included.</w:t>
      </w:r>
    </w:p>
    <w:p w14:paraId="5D412DBB" w14:textId="77777777" w:rsidR="009D2E54" w:rsidRPr="009D2E54" w:rsidRDefault="009D2E54" w:rsidP="009D2E54">
      <w:pPr>
        <w:pStyle w:val="ListParagraph"/>
        <w:numPr>
          <w:ilvl w:val="0"/>
          <w:numId w:val="10"/>
        </w:numPr>
      </w:pPr>
      <w:r w:rsidRPr="009D2E54">
        <w:t xml:space="preserve">All information on economic, sociodemographic and environmental </w:t>
      </w:r>
      <w:r w:rsidR="00E134BD" w:rsidRPr="009D2E54">
        <w:t>statistics</w:t>
      </w:r>
      <w:r w:rsidRPr="009D2E54">
        <w:t xml:space="preserve"> and other domains included in the Inventory od Statistical Operations of the National Statistics Program</w:t>
      </w:r>
    </w:p>
    <w:p w14:paraId="288437CD" w14:textId="77777777" w:rsidR="009D2E54" w:rsidRPr="009D2E54" w:rsidRDefault="009D2E54" w:rsidP="009D2E54">
      <w:pPr>
        <w:pStyle w:val="ListParagraph"/>
        <w:numPr>
          <w:ilvl w:val="0"/>
          <w:numId w:val="10"/>
        </w:numPr>
      </w:pPr>
      <w:r w:rsidRPr="009D2E54">
        <w:t>All official publications.</w:t>
      </w:r>
    </w:p>
    <w:p w14:paraId="735D7748" w14:textId="77777777" w:rsidR="009D2E54" w:rsidRPr="009D2E54" w:rsidRDefault="009D2E54" w:rsidP="009D2E54">
      <w:pPr>
        <w:pStyle w:val="ListParagraph"/>
        <w:numPr>
          <w:ilvl w:val="0"/>
          <w:numId w:val="10"/>
        </w:numPr>
      </w:pPr>
      <w:r w:rsidRPr="009D2E54">
        <w:t xml:space="preserve">All official statistical products by UK government departments are announced and linked via the release calendar </w:t>
      </w:r>
      <w:proofErr w:type="gramStart"/>
      <w:r w:rsidRPr="009D2E54">
        <w:t>https://www.gov.uk/government/statistics .</w:t>
      </w:r>
      <w:proofErr w:type="gramEnd"/>
      <w:r w:rsidRPr="009D2E54">
        <w:t xml:space="preserve"> Devolved governments in Wales, Scotland and Northern Ireland have local websites for their statistical products: Scotland https://www2.gov.scot/Topics/Statistics, Wales: https://gov.wales/statistics-and-research/?lang=en and Northern Ireland: https://www.nisra.gov.uk/</w:t>
      </w:r>
    </w:p>
    <w:p w14:paraId="63B5EDC1" w14:textId="77777777" w:rsidR="009D2E54" w:rsidRPr="009D2E54" w:rsidRDefault="009D2E54" w:rsidP="009D2E54">
      <w:pPr>
        <w:pStyle w:val="ListParagraph"/>
        <w:numPr>
          <w:ilvl w:val="0"/>
          <w:numId w:val="10"/>
        </w:numPr>
      </w:pPr>
      <w:r w:rsidRPr="009D2E54">
        <w:t>All official statistics produced by the Central Statistical Bureau of Latvia.</w:t>
      </w:r>
    </w:p>
    <w:p w14:paraId="556EF4D5" w14:textId="77777777" w:rsidR="009D2E54" w:rsidRPr="009D2E54" w:rsidRDefault="009D2E54" w:rsidP="009D2E54">
      <w:pPr>
        <w:pStyle w:val="ListParagraph"/>
        <w:numPr>
          <w:ilvl w:val="0"/>
          <w:numId w:val="10"/>
        </w:numPr>
      </w:pPr>
      <w:r w:rsidRPr="009D2E54">
        <w:t>All our data and statistics are released through the calendar.</w:t>
      </w:r>
    </w:p>
    <w:p w14:paraId="1CB3628D" w14:textId="77777777" w:rsidR="009D2E54" w:rsidRPr="009D2E54" w:rsidRDefault="009D2E54" w:rsidP="009D2E54">
      <w:pPr>
        <w:pStyle w:val="ListParagraph"/>
        <w:numPr>
          <w:ilvl w:val="0"/>
          <w:numId w:val="10"/>
        </w:numPr>
      </w:pPr>
      <w:r w:rsidRPr="009D2E54">
        <w:t>All our statistics are included in the release calendar</w:t>
      </w:r>
    </w:p>
    <w:p w14:paraId="28D88687" w14:textId="77777777" w:rsidR="009D2E54" w:rsidRPr="009D2E54" w:rsidRDefault="009D2E54" w:rsidP="009D2E54">
      <w:pPr>
        <w:pStyle w:val="ListParagraph"/>
        <w:numPr>
          <w:ilvl w:val="0"/>
          <w:numId w:val="10"/>
        </w:numPr>
      </w:pPr>
      <w:r w:rsidRPr="009D2E54">
        <w:t xml:space="preserve">All press release and publication that are produced </w:t>
      </w:r>
      <w:r w:rsidR="00E134BD" w:rsidRPr="009D2E54">
        <w:t>from</w:t>
      </w:r>
      <w:r w:rsidRPr="009D2E54">
        <w:t xml:space="preserve"> statistical </w:t>
      </w:r>
      <w:r w:rsidR="00E134BD" w:rsidRPr="009D2E54">
        <w:t>surveys. The</w:t>
      </w:r>
      <w:r w:rsidRPr="009D2E54">
        <w:t xml:space="preserve"> release calendar </w:t>
      </w:r>
      <w:proofErr w:type="gramStart"/>
      <w:r w:rsidRPr="009D2E54">
        <w:t>are</w:t>
      </w:r>
      <w:proofErr w:type="gramEnd"/>
      <w:r w:rsidRPr="009D2E54">
        <w:t xml:space="preserve"> up date once per year and is </w:t>
      </w:r>
      <w:r w:rsidR="00E134BD" w:rsidRPr="009D2E54">
        <w:t>published</w:t>
      </w:r>
      <w:r w:rsidRPr="009D2E54">
        <w:t xml:space="preserve"> on SSO Web site.</w:t>
      </w:r>
    </w:p>
    <w:p w14:paraId="15ADB194" w14:textId="77777777" w:rsidR="009D2E54" w:rsidRPr="009D2E54" w:rsidRDefault="009D2E54" w:rsidP="009D2E54">
      <w:pPr>
        <w:pStyle w:val="ListParagraph"/>
        <w:numPr>
          <w:ilvl w:val="0"/>
          <w:numId w:val="10"/>
        </w:numPr>
      </w:pPr>
      <w:r w:rsidRPr="009D2E54">
        <w:t>All publications</w:t>
      </w:r>
    </w:p>
    <w:p w14:paraId="438227A6" w14:textId="77777777" w:rsidR="009D2E54" w:rsidRPr="009D2E54" w:rsidRDefault="009D2E54" w:rsidP="009D2E54">
      <w:pPr>
        <w:pStyle w:val="ListParagraph"/>
        <w:numPr>
          <w:ilvl w:val="0"/>
          <w:numId w:val="10"/>
        </w:numPr>
      </w:pPr>
      <w:r w:rsidRPr="009D2E54">
        <w:t xml:space="preserve">All statistical data are </w:t>
      </w:r>
      <w:r w:rsidR="00E134BD" w:rsidRPr="009D2E54">
        <w:t>specified</w:t>
      </w:r>
      <w:r w:rsidRPr="009D2E54">
        <w:t xml:space="preserve"> in the Plan of Statistical Observation for the current year</w:t>
      </w:r>
    </w:p>
    <w:p w14:paraId="7337DD93" w14:textId="77777777" w:rsidR="009D2E54" w:rsidRPr="009D2E54" w:rsidRDefault="009D2E54" w:rsidP="009D2E54">
      <w:pPr>
        <w:pStyle w:val="ListParagraph"/>
        <w:numPr>
          <w:ilvl w:val="0"/>
          <w:numId w:val="10"/>
        </w:numPr>
      </w:pPr>
      <w:r w:rsidRPr="009D2E54">
        <w:t>All statistical domains are covered in the calendar.</w:t>
      </w:r>
    </w:p>
    <w:p w14:paraId="413C3B2D" w14:textId="77777777" w:rsidR="009D2E54" w:rsidRPr="009D2E54" w:rsidRDefault="009D2E54" w:rsidP="009D2E54">
      <w:pPr>
        <w:pStyle w:val="ListParagraph"/>
        <w:numPr>
          <w:ilvl w:val="0"/>
          <w:numId w:val="10"/>
        </w:numPr>
      </w:pPr>
      <w:r w:rsidRPr="009D2E54">
        <w:t>All statistical products</w:t>
      </w:r>
    </w:p>
    <w:p w14:paraId="3EB7010B" w14:textId="77777777" w:rsidR="009D2E54" w:rsidRPr="009D2E54" w:rsidRDefault="009D2E54" w:rsidP="009D2E54">
      <w:pPr>
        <w:pStyle w:val="ListParagraph"/>
        <w:numPr>
          <w:ilvl w:val="0"/>
          <w:numId w:val="10"/>
        </w:numPr>
      </w:pPr>
      <w:r w:rsidRPr="009D2E54">
        <w:t>All statistical products that are to be disseminated</w:t>
      </w:r>
    </w:p>
    <w:p w14:paraId="0DAFD8B8" w14:textId="77777777" w:rsidR="009D2E54" w:rsidRPr="009D2E54" w:rsidRDefault="009D2E54" w:rsidP="009D2E54">
      <w:pPr>
        <w:pStyle w:val="ListParagraph"/>
        <w:numPr>
          <w:ilvl w:val="0"/>
          <w:numId w:val="10"/>
        </w:numPr>
      </w:pPr>
      <w:r w:rsidRPr="009D2E54">
        <w:t>All statistical publications - Foreign Trade, CPI, LFS, National Accounts, BOP/IPP, Compendium of Statistics, Census, HBS, OWS and other occasional surveys</w:t>
      </w:r>
    </w:p>
    <w:p w14:paraId="2E19B687" w14:textId="77777777" w:rsidR="009D2E54" w:rsidRPr="009D2E54" w:rsidRDefault="009D2E54" w:rsidP="009D2E54">
      <w:pPr>
        <w:pStyle w:val="ListParagraph"/>
        <w:numPr>
          <w:ilvl w:val="0"/>
          <w:numId w:val="10"/>
        </w:numPr>
      </w:pPr>
      <w:r w:rsidRPr="009D2E54">
        <w:t>All statistical topics: http://www.pcbs.gov.ps/calender.aspx?CurrentMonth=true</w:t>
      </w:r>
    </w:p>
    <w:p w14:paraId="2B7C2EEA" w14:textId="77777777" w:rsidR="009D2E54" w:rsidRPr="009D2E54" w:rsidRDefault="009D2E54" w:rsidP="009D2E54">
      <w:pPr>
        <w:pStyle w:val="ListParagraph"/>
        <w:numPr>
          <w:ilvl w:val="0"/>
          <w:numId w:val="10"/>
        </w:numPr>
      </w:pPr>
      <w:r w:rsidRPr="009D2E54">
        <w:lastRenderedPageBreak/>
        <w:t>All statistics are covered</w:t>
      </w:r>
    </w:p>
    <w:p w14:paraId="562080A0" w14:textId="77777777" w:rsidR="009D2E54" w:rsidRPr="009D2E54" w:rsidRDefault="009D2E54" w:rsidP="009D2E54">
      <w:pPr>
        <w:pStyle w:val="ListParagraph"/>
        <w:numPr>
          <w:ilvl w:val="0"/>
          <w:numId w:val="10"/>
        </w:numPr>
      </w:pPr>
      <w:r w:rsidRPr="009D2E54">
        <w:t xml:space="preserve">All statistics covered in the advanced released </w:t>
      </w:r>
      <w:r w:rsidR="00E134BD" w:rsidRPr="009D2E54">
        <w:t>calendar</w:t>
      </w:r>
      <w:r w:rsidRPr="009D2E54">
        <w:t xml:space="preserve"> are available at </w:t>
      </w:r>
      <w:r w:rsidR="00E134BD" w:rsidRPr="009D2E54">
        <w:t>TurkStat’s</w:t>
      </w:r>
      <w:r w:rsidRPr="009D2E54">
        <w:t xml:space="preserve"> website (http://www.tuik.gov.tr/takvim/tkvim.zul#tb1) and the web-page dedicated to OSP (http://www.officialstatistics.gov.tr/?q=en/content/national-data-release-2018-calendar).</w:t>
      </w:r>
    </w:p>
    <w:p w14:paraId="37F36E1D" w14:textId="77777777" w:rsidR="009D2E54" w:rsidRPr="009D2E54" w:rsidRDefault="009D2E54" w:rsidP="009D2E54">
      <w:pPr>
        <w:pStyle w:val="ListParagraph"/>
        <w:numPr>
          <w:ilvl w:val="0"/>
          <w:numId w:val="10"/>
        </w:numPr>
      </w:pPr>
      <w:r w:rsidRPr="009D2E54">
        <w:t>All statistics is covered in the calendar posted on the website at https://www.armstat.am/en/?nid=33</w:t>
      </w:r>
    </w:p>
    <w:p w14:paraId="10D42F45" w14:textId="77777777" w:rsidR="009D2E54" w:rsidRPr="009D2E54" w:rsidRDefault="009D2E54" w:rsidP="009D2E54">
      <w:pPr>
        <w:pStyle w:val="ListParagraph"/>
        <w:numPr>
          <w:ilvl w:val="0"/>
          <w:numId w:val="10"/>
        </w:numPr>
      </w:pPr>
      <w:r w:rsidRPr="009D2E54">
        <w:t>All statistics produced by Statistics Belgium</w:t>
      </w:r>
    </w:p>
    <w:p w14:paraId="372630A6" w14:textId="77777777" w:rsidR="009D2E54" w:rsidRPr="009D2E54" w:rsidRDefault="009D2E54" w:rsidP="009D2E54">
      <w:pPr>
        <w:pStyle w:val="ListParagraph"/>
        <w:numPr>
          <w:ilvl w:val="0"/>
          <w:numId w:val="10"/>
        </w:numPr>
      </w:pPr>
      <w:r w:rsidRPr="009D2E54">
        <w:t>All the socio-demographic and economic Technical Reports issued by all the GSBPM related areas of the NSO.</w:t>
      </w:r>
    </w:p>
    <w:p w14:paraId="4F252E30" w14:textId="77777777" w:rsidR="009D2E54" w:rsidRPr="009D2E54" w:rsidRDefault="009D2E54" w:rsidP="009D2E54">
      <w:pPr>
        <w:pStyle w:val="ListParagraph"/>
        <w:numPr>
          <w:ilvl w:val="0"/>
          <w:numId w:val="10"/>
        </w:numPr>
      </w:pPr>
      <w:r w:rsidRPr="009D2E54">
        <w:t>All the statistics produced by DANE are in the calendar. Dane produces close to 108 statistical operations. Please find in the following link the calendar in which it is possible to identify the release of the statistical production by 12 months in advance: http://www.dane.gov.co/index.php/calendario/year.listevents/2018/11/01/-</w:t>
      </w:r>
    </w:p>
    <w:p w14:paraId="6069D821" w14:textId="77777777" w:rsidR="009D2E54" w:rsidRPr="009D2E54" w:rsidRDefault="009D2E54" w:rsidP="009D2E54">
      <w:pPr>
        <w:pStyle w:val="ListParagraph"/>
        <w:numPr>
          <w:ilvl w:val="0"/>
          <w:numId w:val="10"/>
        </w:numPr>
      </w:pPr>
      <w:r w:rsidRPr="009D2E54">
        <w:t>All the statistics produced by NSO</w:t>
      </w:r>
    </w:p>
    <w:p w14:paraId="57954B05" w14:textId="77777777" w:rsidR="009D2E54" w:rsidRPr="009D2E54" w:rsidRDefault="009D2E54" w:rsidP="009D2E54">
      <w:pPr>
        <w:pStyle w:val="ListParagraph"/>
        <w:numPr>
          <w:ilvl w:val="0"/>
          <w:numId w:val="10"/>
        </w:numPr>
      </w:pPr>
      <w:r w:rsidRPr="009D2E54">
        <w:t xml:space="preserve">All the statistics released by DOSM and release calendar link is as </w:t>
      </w:r>
      <w:proofErr w:type="gramStart"/>
      <w:r w:rsidRPr="009D2E54">
        <w:t>follows:https://www.dosm.gov.my/v1/index.php?r=column/carc&amp;menu_id=dkJWZjFlYnVsYXNCa09HNGVMSWRpQT09</w:t>
      </w:r>
      <w:proofErr w:type="gramEnd"/>
    </w:p>
    <w:p w14:paraId="156BE146" w14:textId="77777777" w:rsidR="009D2E54" w:rsidRPr="009D2E54" w:rsidRDefault="009D2E54" w:rsidP="009D2E54">
      <w:pPr>
        <w:pStyle w:val="ListParagraph"/>
        <w:numPr>
          <w:ilvl w:val="0"/>
          <w:numId w:val="10"/>
        </w:numPr>
      </w:pPr>
      <w:r w:rsidRPr="009D2E54">
        <w:t>All the statistics released by INE: https://www.ine.es/daco/daco41/calen.htm</w:t>
      </w:r>
    </w:p>
    <w:p w14:paraId="66AE07D4" w14:textId="77777777" w:rsidR="009D2E54" w:rsidRPr="009D2E54" w:rsidRDefault="009D2E54" w:rsidP="009D2E54">
      <w:pPr>
        <w:pStyle w:val="ListParagraph"/>
        <w:numPr>
          <w:ilvl w:val="0"/>
          <w:numId w:val="10"/>
        </w:numPr>
      </w:pPr>
      <w:r w:rsidRPr="009D2E54">
        <w:t>All.</w:t>
      </w:r>
    </w:p>
    <w:p w14:paraId="3D6F4235" w14:textId="77777777" w:rsidR="009D2E54" w:rsidRPr="009D2E54" w:rsidRDefault="009D2E54" w:rsidP="009D2E54">
      <w:pPr>
        <w:pStyle w:val="ListParagraph"/>
        <w:numPr>
          <w:ilvl w:val="0"/>
          <w:numId w:val="10"/>
        </w:numPr>
      </w:pPr>
      <w:r w:rsidRPr="009D2E54">
        <w:t>Allhttps://www.czso.cz/csu/czso/catalogue-of-products</w:t>
      </w:r>
    </w:p>
    <w:p w14:paraId="704BBE32" w14:textId="77777777" w:rsidR="009D2E54" w:rsidRPr="009D2E54" w:rsidRDefault="009D2E54" w:rsidP="009D2E54">
      <w:pPr>
        <w:pStyle w:val="ListParagraph"/>
        <w:numPr>
          <w:ilvl w:val="0"/>
          <w:numId w:val="10"/>
        </w:numPr>
      </w:pPr>
      <w:r w:rsidRPr="009D2E54">
        <w:t>An advanced release calendar covers all domains, themes, and forms (publications, data base events, releases) of statistics.</w:t>
      </w:r>
    </w:p>
    <w:p w14:paraId="24CC874A" w14:textId="77777777" w:rsidR="009D2E54" w:rsidRPr="009D2E54" w:rsidRDefault="009D2E54" w:rsidP="009D2E54">
      <w:pPr>
        <w:pStyle w:val="ListParagraph"/>
        <w:numPr>
          <w:ilvl w:val="0"/>
          <w:numId w:val="10"/>
        </w:numPr>
      </w:pPr>
      <w:r w:rsidRPr="009D2E54">
        <w:t xml:space="preserve">An </w:t>
      </w:r>
      <w:r w:rsidR="00E134BD" w:rsidRPr="009D2E54">
        <w:t>example: The</w:t>
      </w:r>
      <w:r w:rsidRPr="009D2E54">
        <w:t xml:space="preserve"> Schedule of Release Dates for the Principal Federal Economic Indicators (PFEI) are published by the end of the prior fiscal year. For example, the 2019 PFEIs were posted by September 30, 2018.https://www.whitehouse.gov/wp-content/uploads/2018/09/pfei_schedule_releasedates_2019.pdf</w:t>
      </w:r>
    </w:p>
    <w:p w14:paraId="556EF6ED" w14:textId="77777777" w:rsidR="009D2E54" w:rsidRPr="009D2E54" w:rsidRDefault="009D2E54" w:rsidP="009D2E54">
      <w:pPr>
        <w:pStyle w:val="ListParagraph"/>
        <w:numPr>
          <w:ilvl w:val="0"/>
          <w:numId w:val="10"/>
        </w:numPr>
      </w:pPr>
      <w:r w:rsidRPr="009D2E54">
        <w:t xml:space="preserve">CPI, GDP, Trade Statistics, Wages and Prices in the Construction Industry (LPB), Annual </w:t>
      </w:r>
      <w:proofErr w:type="gramStart"/>
      <w:r w:rsidRPr="009D2E54">
        <w:t>an</w:t>
      </w:r>
      <w:proofErr w:type="gramEnd"/>
      <w:r w:rsidRPr="009D2E54">
        <w:t xml:space="preserve"> Quarterly Economic Statistics (EJS/EKS)</w:t>
      </w:r>
    </w:p>
    <w:p w14:paraId="1D03C228" w14:textId="77777777" w:rsidR="009D2E54" w:rsidRPr="009D2E54" w:rsidRDefault="009D2E54" w:rsidP="009D2E54">
      <w:pPr>
        <w:pStyle w:val="ListParagraph"/>
        <w:numPr>
          <w:ilvl w:val="0"/>
          <w:numId w:val="10"/>
        </w:numPr>
      </w:pPr>
      <w:r w:rsidRPr="009D2E54">
        <w:t>Consumer Price Index (monthly) Foreign Trade (quarterly) Survey of Guest Movements in Hotel Establishments (annual) Transportation Statistics (</w:t>
      </w:r>
      <w:r w:rsidR="00E134BD" w:rsidRPr="009D2E54">
        <w:t>quarterly</w:t>
      </w:r>
      <w:r w:rsidRPr="009D2E54">
        <w:t>)</w:t>
      </w:r>
    </w:p>
    <w:p w14:paraId="343C4D20" w14:textId="77777777" w:rsidR="009D2E54" w:rsidRPr="009D2E54" w:rsidRDefault="009D2E54" w:rsidP="009D2E54">
      <w:pPr>
        <w:pStyle w:val="ListParagraph"/>
        <w:numPr>
          <w:ilvl w:val="0"/>
          <w:numId w:val="10"/>
        </w:numPr>
      </w:pPr>
      <w:r w:rsidRPr="009D2E54">
        <w:t>Consumer price Index, producer price Index, Annual and Quarterly GDP, Construction sector Indices</w:t>
      </w:r>
    </w:p>
    <w:p w14:paraId="0867A13D" w14:textId="77777777" w:rsidR="009D2E54" w:rsidRPr="009D2E54" w:rsidRDefault="009D2E54" w:rsidP="009D2E54">
      <w:pPr>
        <w:pStyle w:val="ListParagraph"/>
        <w:numPr>
          <w:ilvl w:val="0"/>
          <w:numId w:val="10"/>
        </w:numPr>
      </w:pPr>
      <w:r w:rsidRPr="009D2E54">
        <w:t>Demography and social statistics Economic statistics Business statistics Agriculture, environment and regional statistics Multi-domain stats</w:t>
      </w:r>
    </w:p>
    <w:p w14:paraId="0AA1681F" w14:textId="77777777" w:rsidR="009D2E54" w:rsidRPr="009D2E54" w:rsidRDefault="009D2E54" w:rsidP="009D2E54">
      <w:pPr>
        <w:pStyle w:val="ListParagraph"/>
        <w:numPr>
          <w:ilvl w:val="0"/>
          <w:numId w:val="10"/>
        </w:numPr>
      </w:pPr>
      <w:r w:rsidRPr="009D2E54">
        <w:t xml:space="preserve">Economic and Financial </w:t>
      </w:r>
      <w:proofErr w:type="gramStart"/>
      <w:r w:rsidRPr="009D2E54">
        <w:t>Statistics;Social</w:t>
      </w:r>
      <w:proofErr w:type="gramEnd"/>
      <w:r w:rsidRPr="009D2E54">
        <w:t xml:space="preserve"> Statistics and; Monetary Statistics.</w:t>
      </w:r>
    </w:p>
    <w:p w14:paraId="6D242142" w14:textId="77777777" w:rsidR="009D2E54" w:rsidRPr="009D2E54" w:rsidRDefault="009D2E54" w:rsidP="009D2E54">
      <w:pPr>
        <w:pStyle w:val="ListParagraph"/>
        <w:numPr>
          <w:ilvl w:val="0"/>
          <w:numId w:val="10"/>
        </w:numPr>
      </w:pPr>
      <w:r w:rsidRPr="009D2E54">
        <w:t>Every November, SURS publishes a Release Calendar of announced publications for the following year. A publicly released Release Calendar for the current and previous years is easily accessible from SURS's website (https://www.stat.si/StatWeb/en/ReleaseCal). It covers all statistics defined in European regulations and agreements, and statistics covering national requirements and needs. The release calendar includes all releases, i.e. first releases, updates of the SI-STAT database and all other publications. The search engine allows browsing by title, producers, date, theme and sub-theme. Release Calendar also includes releases from authorized producers (NSS) with a link to the release on their website.</w:t>
      </w:r>
    </w:p>
    <w:p w14:paraId="1E1CE36E" w14:textId="77777777" w:rsidR="009D2E54" w:rsidRPr="009D2E54" w:rsidRDefault="009D2E54" w:rsidP="009D2E54">
      <w:pPr>
        <w:pStyle w:val="ListParagraph"/>
        <w:numPr>
          <w:ilvl w:val="0"/>
          <w:numId w:val="10"/>
        </w:numPr>
      </w:pPr>
      <w:r w:rsidRPr="009D2E54">
        <w:lastRenderedPageBreak/>
        <w:t>For information on release calendar please refer to: https://www.istat.it/en/analysis-and-products/press-releases The press release for 2018 is available in Italian at https://www.istat.it/it/files//2013/12/calendario_2018.pdf</w:t>
      </w:r>
    </w:p>
    <w:p w14:paraId="554DAF94" w14:textId="77777777" w:rsidR="009D2E54" w:rsidRPr="009D2E54" w:rsidRDefault="009D2E54" w:rsidP="009D2E54">
      <w:pPr>
        <w:pStyle w:val="ListParagraph"/>
        <w:numPr>
          <w:ilvl w:val="0"/>
          <w:numId w:val="10"/>
        </w:numPr>
      </w:pPr>
      <w:r w:rsidRPr="009D2E54">
        <w:t xml:space="preserve">Full content of the calendar can be found at: http://www.ksh.hu/katalogus/#/enIt covers the dates of publication of the following products in all subject matter </w:t>
      </w:r>
      <w:proofErr w:type="gramStart"/>
      <w:r w:rsidRPr="009D2E54">
        <w:t>statistcs:news</w:t>
      </w:r>
      <w:proofErr w:type="gramEnd"/>
      <w:r w:rsidRPr="009D2E54">
        <w:t xml:space="preserve"> releasespublicationspredefined (STADAT) tabledatasets of Dissemination database</w:t>
      </w:r>
    </w:p>
    <w:p w14:paraId="20559895" w14:textId="77777777" w:rsidR="009D2E54" w:rsidRPr="009D2E54" w:rsidRDefault="009D2E54" w:rsidP="009D2E54">
      <w:pPr>
        <w:pStyle w:val="ListParagraph"/>
        <w:numPr>
          <w:ilvl w:val="0"/>
          <w:numId w:val="10"/>
        </w:numPr>
        <w:rPr>
          <w:lang w:val="fr-FR"/>
        </w:rPr>
      </w:pPr>
      <w:r w:rsidRPr="009D2E54">
        <w:rPr>
          <w:lang w:val="fr-FR"/>
        </w:rPr>
        <w:t>In the four-month calendar :ILO unemployment and labour market-related indicators (results of the labour force survey) Payroll employment Quarterly national accounts (first estimate) General government national accounts(first results) Industrial Production Index Monthly business survey (good producing industries) Quarterly business survey (good producing industries) Monthly survey of building Bi-monthly survey of wholesaling Monthly survey of retailing Monthly survey of services Industrial investment survey Enterprises births Business climate indicator and turning point indicator Flash estimate of payroll employment Household consumption expenditure on goods Monthly consumer confidence survey Consumer price index (provisional results) Consumer price index (final results) Industrial producer and import price indices Rent reference index Indexes of prices of second-hand dwellings Quarterly national accounts (second estimate) Quarterly national accounts (detailed figures) Debt of the general government according to the Maastricht definition Annual national accounts (first results)In the weekly calendar : Chiffre d'affaires dans l'industrie et la construction Enquàªte trimestrielle de conjoncture dans la promotion immobilière Enquàªte trimestrielle de conjoncture dans les travaux publics Volume des ventes dans le commerce; réparation d'automobiles et de motocycles Indice de production dans les services Chiffre d'affaires des grandes surfaces alimentaires Fréquentation touristique dans les hà´tels, campings et autres hébergements collectifs touristiques en France métropolitaine Enquàªte trimestrielle dans l'artisanat du bâtiment Enquàªte crédit-bail Indice du coà»t horaire du travail révisé - tous salariés Indices du coà»t du travail dans l'industrie, la construction et le tertiaire "L'emploi dans la fonction publique" "Les salaires dans la fonction publique" Indice des prix à  la consommation (moyennes annuelles) Indice des prix dans la grande distribution Indice des prix des logements neufs et anciens Prix du pétrole et des matières premières importées "Indices des prix agricoles" Indice du coà»t de la construction Indice des loyers commerciaux Indice des loyers des activités tertiaires Indices des prix à  la production des services aux entreprises Indice des prix de l'entretien-amélioration de logements Index bâtiment, travaux publics et divers de la construction Indice des coà»ts de production dans la construction</w:t>
      </w:r>
    </w:p>
    <w:p w14:paraId="0ECB617A" w14:textId="77777777" w:rsidR="009D2E54" w:rsidRPr="009D2E54" w:rsidRDefault="009D2E54" w:rsidP="009D2E54">
      <w:pPr>
        <w:pStyle w:val="ListParagraph"/>
        <w:numPr>
          <w:ilvl w:val="0"/>
          <w:numId w:val="10"/>
        </w:numPr>
      </w:pPr>
      <w:r w:rsidRPr="009D2E54">
        <w:t>In this point each year all members of NSS enrolled in Annual Plan they have obligation of presenting data of publication for all statistical products planned to be published. Then the calendar of publication is released in page web of NSO. For 2018, is already there in www.ine.gov.mz. For next year in January will be there. Once the calendar of publication is there the users has been communicated.</w:t>
      </w:r>
    </w:p>
    <w:p w14:paraId="2B673487" w14:textId="77777777" w:rsidR="009D2E54" w:rsidRPr="009D2E54" w:rsidRDefault="009D2E54" w:rsidP="009D2E54">
      <w:pPr>
        <w:pStyle w:val="ListParagraph"/>
        <w:numPr>
          <w:ilvl w:val="0"/>
          <w:numId w:val="10"/>
        </w:numPr>
      </w:pPr>
      <w:r w:rsidRPr="009D2E54">
        <w:t xml:space="preserve">Information disclosure calendar is </w:t>
      </w:r>
      <w:proofErr w:type="gramStart"/>
      <w:r w:rsidRPr="009D2E54">
        <w:t>publish</w:t>
      </w:r>
      <w:proofErr w:type="gramEnd"/>
      <w:r w:rsidRPr="009D2E54">
        <w:t xml:space="preserve"> on the website, include: CPI, IIP, and report on social economic</w:t>
      </w:r>
    </w:p>
    <w:p w14:paraId="3156E327" w14:textId="77777777" w:rsidR="009D2E54" w:rsidRPr="009D2E54" w:rsidRDefault="009D2E54" w:rsidP="009D2E54">
      <w:pPr>
        <w:pStyle w:val="ListParagraph"/>
        <w:numPr>
          <w:ilvl w:val="0"/>
          <w:numId w:val="10"/>
        </w:numPr>
        <w:rPr>
          <w:lang w:val="es-ES"/>
        </w:rPr>
      </w:pPr>
      <w:r w:rsidRPr="009D2E54">
        <w:rPr>
          <w:lang w:val="es-ES"/>
        </w:rPr>
        <w:t xml:space="preserve">Las producidas por el INEI, econà³micas, sociales y </w:t>
      </w:r>
      <w:proofErr w:type="gramStart"/>
      <w:r w:rsidRPr="009D2E54">
        <w:rPr>
          <w:lang w:val="es-ES"/>
        </w:rPr>
        <w:t>demogrà¡</w:t>
      </w:r>
      <w:proofErr w:type="gramEnd"/>
      <w:r w:rsidRPr="009D2E54">
        <w:rPr>
          <w:lang w:val="es-ES"/>
        </w:rPr>
        <w:t>ficas. Contiene 21 boletines que se difunden en base a un calendario que se cumple.</w:t>
      </w:r>
    </w:p>
    <w:p w14:paraId="6D552D47" w14:textId="77777777" w:rsidR="009D2E54" w:rsidRPr="009D2E54" w:rsidRDefault="009D2E54" w:rsidP="009D2E54">
      <w:pPr>
        <w:pStyle w:val="ListParagraph"/>
        <w:numPr>
          <w:ilvl w:val="0"/>
          <w:numId w:val="10"/>
        </w:numPr>
      </w:pPr>
      <w:r w:rsidRPr="009D2E54">
        <w:t xml:space="preserve">Monthly CPISectoral ReportsQuarterly Trade Statistics BulletinAnnual Trade Statistics BulletinQuarterly GDPAnnual National Accounts National Surveys such as: Annual Labour Force </w:t>
      </w:r>
      <w:r w:rsidRPr="009D2E54">
        <w:lastRenderedPageBreak/>
        <w:t>Survey; National Household Income and Expenditure Survey (NHIES</w:t>
      </w:r>
      <w:proofErr w:type="gramStart"/>
      <w:r w:rsidRPr="009D2E54">
        <w:t>);Ad</w:t>
      </w:r>
      <w:proofErr w:type="gramEnd"/>
      <w:r w:rsidRPr="009D2E54">
        <w:t xml:space="preserve"> Hoc Surveys in collaboration with the NSS</w:t>
      </w:r>
    </w:p>
    <w:p w14:paraId="77B6DC06" w14:textId="77777777" w:rsidR="009D2E54" w:rsidRPr="009D2E54" w:rsidRDefault="009D2E54" w:rsidP="009D2E54">
      <w:pPr>
        <w:pStyle w:val="ListParagraph"/>
        <w:numPr>
          <w:ilvl w:val="0"/>
          <w:numId w:val="10"/>
        </w:numPr>
      </w:pPr>
      <w:r w:rsidRPr="009D2E54">
        <w:t>National AccountsLabour ForceConsumer price IndexProducer Price IndexInternational Merchandise TradePopulation estimatesFrom Other AgenciesGovernment Finance StatisticsMonetary StatisticsBalance of Payments</w:t>
      </w:r>
    </w:p>
    <w:p w14:paraId="3D23CD4A" w14:textId="77777777" w:rsidR="009D2E54" w:rsidRPr="009D2E54" w:rsidRDefault="009D2E54" w:rsidP="009D2E54">
      <w:pPr>
        <w:pStyle w:val="ListParagraph"/>
        <w:numPr>
          <w:ilvl w:val="0"/>
          <w:numId w:val="10"/>
        </w:numPr>
        <w:rPr>
          <w:lang w:val="fr-FR"/>
        </w:rPr>
      </w:pPr>
      <w:r w:rsidRPr="009D2E54">
        <w:rPr>
          <w:lang w:val="fr-FR"/>
        </w:rPr>
        <w:t>NÂ° Titre de publication Périodicité 1 Produit intérieur brut annuel Annuelle 2 Banque de Données Economiques et Financières Annuelle 3 Evolution annuelle de l'Indice Harmonisé des Prix à  la Consommation Annuelle 4 Projections démographiques Annuelle 5 Note d'Analyse du Commerce Extérieur Annuelle 6 Rapports du RGPHAE 2013 : Population Annuelle 7 Enquàªte Emploi Trimestrielle 8 Indices des Prix de Production des Services (IPPS) Trimestrielle 9 Note sur les Evolutions Economiques Récentes Trimestrielle 10 Produit intérieur brut trimestriel (base 2014) Trimestrielle 11 Indice du Coà»t de la Construction Trimestrielle 12 Note d'Analyse des Prix à  la Consommation Trimestrielle 13 Bulletin Mensuel des Statistiques Economiques Mensuelle 14 Repères Statistiques Mensuelle 15 Indice National des Prix à  la Consommation Mensuelle 16 Indice des Prix des Matériaux de Construction Mensuelle 17 Indice Harmonisé des Prix à  la Consommation Mensuelle 18 Production Industrielle mensuelle Mensuelle 19 Indice des Prix à  la Production Industrielle Mensuelle 20 Indice Mensuel des Prix du Commerce Extérieur Mensuelle 21 Bulletin Mensuel des Statistiques du Commerce Extérieur Mensuelle</w:t>
      </w:r>
    </w:p>
    <w:p w14:paraId="21875425" w14:textId="77777777" w:rsidR="009D2E54" w:rsidRPr="009D2E54" w:rsidRDefault="009D2E54" w:rsidP="009D2E54">
      <w:pPr>
        <w:pStyle w:val="ListParagraph"/>
        <w:numPr>
          <w:ilvl w:val="0"/>
          <w:numId w:val="10"/>
        </w:numPr>
      </w:pPr>
      <w:r w:rsidRPr="009D2E54">
        <w:t>Please refer to the Advance Release Calendar via https://www.singstat.gov.sg/whats-new/advance-release-calendarThe following statistics are covered in the advance release calendar : National Accounts â€¢ Merchandise Trade â€¢ Manufacturing â€¢ Labour, Employment, Wages and Productivity â€¢ Prices and Price Indices â€¢ Services â€¢ Business Expectations â€¢ Public Finance â€¢ Finance and Insurance â€¢ Balance of Payments â€¢ External Debt â€¢ International Investment Position â€¢ Household Sector Balance Sheet â€¢ Population and Population Structure â€¢ Building, Construction, Real Estate and Housing</w:t>
      </w:r>
    </w:p>
    <w:p w14:paraId="5FB3D520" w14:textId="77777777" w:rsidR="009D2E54" w:rsidRPr="009D2E54" w:rsidRDefault="009D2E54" w:rsidP="009D2E54">
      <w:pPr>
        <w:pStyle w:val="ListParagraph"/>
        <w:numPr>
          <w:ilvl w:val="0"/>
          <w:numId w:val="10"/>
        </w:numPr>
      </w:pPr>
      <w:r w:rsidRPr="009D2E54">
        <w:t>Press releases, current data, statistical publications (data books and bulletins), statistical reviews for public holidays.</w:t>
      </w:r>
    </w:p>
    <w:p w14:paraId="1104039F" w14:textId="77777777" w:rsidR="009D2E54" w:rsidRPr="009D2E54" w:rsidRDefault="009D2E54" w:rsidP="009D2E54">
      <w:pPr>
        <w:pStyle w:val="ListParagraph"/>
        <w:numPr>
          <w:ilvl w:val="0"/>
          <w:numId w:val="10"/>
        </w:numPr>
      </w:pPr>
      <w:r w:rsidRPr="009D2E54">
        <w:t>Release calendar covers all statistical outputs for the current year. Calendar is updated in accordance with the annual statistical programme. The release calendar is available on the website.</w:t>
      </w:r>
    </w:p>
    <w:p w14:paraId="620B99D1" w14:textId="77777777" w:rsidR="009D2E54" w:rsidRPr="009D2E54" w:rsidRDefault="009D2E54" w:rsidP="009D2E54">
      <w:pPr>
        <w:pStyle w:val="ListParagraph"/>
        <w:numPr>
          <w:ilvl w:val="0"/>
          <w:numId w:val="10"/>
        </w:numPr>
      </w:pPr>
      <w:r w:rsidRPr="009D2E54">
        <w:t>Statistics whose publication is foreseen in the Annual Statistical Work Program.</w:t>
      </w:r>
    </w:p>
    <w:p w14:paraId="7218C376" w14:textId="77777777" w:rsidR="009D2E54" w:rsidRPr="009D2E54" w:rsidRDefault="009D2E54" w:rsidP="009D2E54">
      <w:pPr>
        <w:pStyle w:val="ListParagraph"/>
        <w:numPr>
          <w:ilvl w:val="0"/>
          <w:numId w:val="10"/>
        </w:numPr>
      </w:pPr>
      <w:r w:rsidRPr="009D2E54">
        <w:t>Such as census of agricultureà€</w:t>
      </w:r>
      <w:r w:rsidRPr="009D2E54">
        <w:rPr>
          <w:rFonts w:ascii="Calibri" w:hAnsi="Calibri" w:cs="Calibri"/>
        </w:rPr>
        <w:t></w:t>
      </w:r>
      <w:r w:rsidRPr="009D2E54">
        <w:t>census of economic...</w:t>
      </w:r>
    </w:p>
    <w:p w14:paraId="3B0F6C38" w14:textId="77777777" w:rsidR="009D2E54" w:rsidRPr="009D2E54" w:rsidRDefault="009D2E54" w:rsidP="009D2E54">
      <w:pPr>
        <w:pStyle w:val="ListParagraph"/>
        <w:numPr>
          <w:ilvl w:val="0"/>
          <w:numId w:val="10"/>
        </w:numPr>
      </w:pPr>
      <w:r w:rsidRPr="009D2E54">
        <w:t xml:space="preserve">The ABS </w:t>
      </w:r>
      <w:proofErr w:type="gramStart"/>
      <w:r w:rsidRPr="009D2E54">
        <w:t>disseminates</w:t>
      </w:r>
      <w:proofErr w:type="gramEnd"/>
      <w:r w:rsidRPr="009D2E54">
        <w:t xml:space="preserve"> statistics covering economic, social, population and environment domains. The ABS release calendar is available here</w:t>
      </w:r>
    </w:p>
    <w:p w14:paraId="59B77EFA" w14:textId="77777777" w:rsidR="009D2E54" w:rsidRPr="009D2E54" w:rsidRDefault="009D2E54" w:rsidP="009D2E54">
      <w:pPr>
        <w:pStyle w:val="ListParagraph"/>
        <w:numPr>
          <w:ilvl w:val="0"/>
          <w:numId w:val="10"/>
        </w:numPr>
      </w:pPr>
      <w:r w:rsidRPr="009D2E54">
        <w:t>The Advance Release Calendar (or ARC) covers statistics that are deemed most critical and essential for social and economic planning/analysis, e.g., population, health, national accounts, price index, inflation rate, rice/corn stocks, visitor arrivals, etc. This is as provided under Executive Order No. 352 - "Designation of Statistical Activities that will Generate Critical Data for Decision-Making of the Government and the Private Sector," which laid down the Philippines' System of Designated Statistics.</w:t>
      </w:r>
    </w:p>
    <w:p w14:paraId="6F8F2677" w14:textId="77777777" w:rsidR="009D2E54" w:rsidRPr="009D2E54" w:rsidRDefault="009D2E54" w:rsidP="009D2E54">
      <w:pPr>
        <w:pStyle w:val="ListParagraph"/>
        <w:numPr>
          <w:ilvl w:val="0"/>
          <w:numId w:val="10"/>
        </w:numPr>
      </w:pPr>
      <w:r w:rsidRPr="009D2E54">
        <w:t>The Institute's core statistics: GDP, CPI, External Trade, Labor Force</w:t>
      </w:r>
    </w:p>
    <w:p w14:paraId="61C3A7C7" w14:textId="77777777" w:rsidR="009D2E54" w:rsidRPr="009D2E54" w:rsidRDefault="009D2E54" w:rsidP="009D2E54">
      <w:pPr>
        <w:pStyle w:val="ListParagraph"/>
        <w:numPr>
          <w:ilvl w:val="0"/>
          <w:numId w:val="10"/>
        </w:numPr>
      </w:pPr>
      <w:r w:rsidRPr="009D2E54">
        <w:t xml:space="preserve">The Official Statistics Act states that the Statistics Estonia shall disseminate official statistics in an objective and impartial manner and pursuant to the release calendar published on its website. A producer of official statistics shall not disseminate official statistics prior to the due </w:t>
      </w:r>
      <w:r w:rsidRPr="009D2E54">
        <w:lastRenderedPageBreak/>
        <w:t xml:space="preserve">date indicated in the release </w:t>
      </w:r>
      <w:proofErr w:type="gramStart"/>
      <w:r w:rsidRPr="009D2E54">
        <w:t>calendar.So</w:t>
      </w:r>
      <w:proofErr w:type="gramEnd"/>
      <w:r w:rsidRPr="009D2E54">
        <w:t>, there is no publication of any statistics not included in the release calendar.</w:t>
      </w:r>
    </w:p>
    <w:p w14:paraId="2A086392" w14:textId="77777777" w:rsidR="009D2E54" w:rsidRPr="009D2E54" w:rsidRDefault="009D2E54" w:rsidP="009D2E54">
      <w:pPr>
        <w:pStyle w:val="ListParagraph"/>
        <w:numPr>
          <w:ilvl w:val="0"/>
          <w:numId w:val="10"/>
        </w:numPr>
      </w:pPr>
      <w:r w:rsidRPr="009D2E54">
        <w:t>The advance release calendar is accessible at: http://statsmauritius.govmu.org/English/Publications/Pages/Publication-Programme.aspxIt covers demographic, economic, financial, environmental and social statistics except Health statistics, which is produced by the Ministry of Health and Quality of Life and External Sector Statistics (E.g. Balance of Payments) and Monetary/Financial statistics, produced by the Bank of Mauritius.</w:t>
      </w:r>
    </w:p>
    <w:p w14:paraId="1EE0AF8F" w14:textId="77777777" w:rsidR="009D2E54" w:rsidRPr="009D2E54" w:rsidRDefault="009D2E54" w:rsidP="009D2E54">
      <w:pPr>
        <w:pStyle w:val="ListParagraph"/>
        <w:numPr>
          <w:ilvl w:val="0"/>
          <w:numId w:val="10"/>
        </w:numPr>
      </w:pPr>
      <w:r w:rsidRPr="009D2E54">
        <w:t>The advanced release calendar is IMF SDDS conform.</w:t>
      </w:r>
    </w:p>
    <w:p w14:paraId="2CBBBA6C" w14:textId="77777777" w:rsidR="009D2E54" w:rsidRPr="009D2E54" w:rsidRDefault="009D2E54" w:rsidP="009D2E54">
      <w:pPr>
        <w:pStyle w:val="ListParagraph"/>
        <w:numPr>
          <w:ilvl w:val="0"/>
          <w:numId w:val="10"/>
        </w:numPr>
      </w:pPr>
      <w:r w:rsidRPr="009D2E54">
        <w:t>The calendar covers all main statistics and publications such as: publications of services of official statistics, communications and announcements by the President of Statistics Poland, news releases of Statistics Poland and publications of other institutions that conduct statistical surveys withinPolish official statistical system.</w:t>
      </w:r>
    </w:p>
    <w:p w14:paraId="38EB80ED" w14:textId="77777777" w:rsidR="009D2E54" w:rsidRPr="009D2E54" w:rsidRDefault="009D2E54" w:rsidP="009D2E54">
      <w:pPr>
        <w:pStyle w:val="ListParagraph"/>
        <w:numPr>
          <w:ilvl w:val="0"/>
          <w:numId w:val="10"/>
        </w:numPr>
      </w:pPr>
      <w:r w:rsidRPr="009D2E54">
        <w:t>The calendar covers all the information of INEGI and the National Interest Information produced by the State Units and the release dates for the next year are updated every six months.</w:t>
      </w:r>
    </w:p>
    <w:p w14:paraId="3DBDC6B6" w14:textId="77777777" w:rsidR="009D2E54" w:rsidRPr="009D2E54" w:rsidRDefault="009D2E54" w:rsidP="009D2E54">
      <w:pPr>
        <w:pStyle w:val="ListParagraph"/>
        <w:numPr>
          <w:ilvl w:val="0"/>
          <w:numId w:val="10"/>
        </w:numPr>
      </w:pPr>
      <w:r w:rsidRPr="009D2E54">
        <w:t>The release calendar is found at: https://www150.statcan.gc.ca/n1/dai-quo/cal3-eng.htm Release dates for all major economic indicators are published a year in advance and a two week look ahead is provided for all releases.</w:t>
      </w:r>
    </w:p>
    <w:p w14:paraId="347CF9F4" w14:textId="77777777" w:rsidR="009D2E54" w:rsidRPr="009D2E54" w:rsidRDefault="009D2E54" w:rsidP="009D2E54">
      <w:pPr>
        <w:pStyle w:val="ListParagraph"/>
        <w:numPr>
          <w:ilvl w:val="0"/>
          <w:numId w:val="10"/>
        </w:numPr>
      </w:pPr>
      <w:r w:rsidRPr="009D2E54">
        <w:t>http://www.insse.ro/cms/files/catalog/Catalogul-publicatiilor_INS_2018.pdf</w:t>
      </w:r>
    </w:p>
    <w:p w14:paraId="398DC435" w14:textId="77777777" w:rsidR="009D2E54" w:rsidRPr="009D2E54" w:rsidRDefault="009D2E54" w:rsidP="009D2E54">
      <w:pPr>
        <w:pStyle w:val="ListParagraph"/>
        <w:numPr>
          <w:ilvl w:val="0"/>
          <w:numId w:val="10"/>
        </w:numPr>
      </w:pPr>
      <w:r w:rsidRPr="009D2E54">
        <w:t>http://www.statistica.md/pageview.php?l=en&amp;id=5861&amp;idc=213</w:t>
      </w:r>
    </w:p>
    <w:p w14:paraId="0EACF26F" w14:textId="77777777" w:rsidR="009D2E54" w:rsidRPr="009D2E54" w:rsidRDefault="009D2E54" w:rsidP="009D2E54">
      <w:pPr>
        <w:pStyle w:val="ListParagraph"/>
        <w:numPr>
          <w:ilvl w:val="0"/>
          <w:numId w:val="10"/>
        </w:numPr>
      </w:pPr>
      <w:r w:rsidRPr="009D2E54">
        <w:t xml:space="preserve">labour, population, household income &amp; expenditure, agriculture, industrial, </w:t>
      </w:r>
      <w:proofErr w:type="gramStart"/>
      <w:r w:rsidRPr="009D2E54">
        <w:t>ICT ,</w:t>
      </w:r>
      <w:proofErr w:type="gramEnd"/>
      <w:r w:rsidRPr="009D2E54">
        <w:t xml:space="preserve"> health, religious &amp; culture, education.</w:t>
      </w:r>
    </w:p>
    <w:p w14:paraId="1BDD4340" w14:textId="77777777" w:rsidR="009D2E54" w:rsidRPr="009D2E54" w:rsidRDefault="009D2E54" w:rsidP="009D2E54">
      <w:pPr>
        <w:pStyle w:val="ListParagraph"/>
        <w:numPr>
          <w:ilvl w:val="0"/>
          <w:numId w:val="10"/>
        </w:numPr>
      </w:pPr>
      <w:r w:rsidRPr="009D2E54">
        <w:t>social and population and economic and data</w:t>
      </w:r>
    </w:p>
    <w:p w14:paraId="1269A733" w14:textId="77777777" w:rsidR="008011B5" w:rsidRPr="008011B5" w:rsidRDefault="009D2E54" w:rsidP="008011B5">
      <w:pPr>
        <w:pStyle w:val="ListParagraph"/>
        <w:numPr>
          <w:ilvl w:val="0"/>
          <w:numId w:val="10"/>
        </w:numPr>
        <w:rPr>
          <w:b/>
          <w:bCs/>
        </w:rPr>
      </w:pPr>
      <w:r w:rsidRPr="009D2E54">
        <w:t>the statistics in relation with the standard NSDD</w:t>
      </w:r>
    </w:p>
    <w:p w14:paraId="7A4004CC" w14:textId="77777777" w:rsidR="008011B5" w:rsidRDefault="001D79C1" w:rsidP="008011B5">
      <w:pPr>
        <w:pStyle w:val="ListParagraph"/>
        <w:numPr>
          <w:ilvl w:val="0"/>
          <w:numId w:val="10"/>
        </w:numPr>
        <w:rPr>
          <w:b/>
          <w:bCs/>
        </w:rPr>
      </w:pPr>
      <w:r w:rsidRPr="009D2E54">
        <w:rPr>
          <w:b/>
          <w:bCs/>
        </w:rPr>
        <w:br w:type="page"/>
      </w:r>
    </w:p>
    <w:p w14:paraId="05050BEF" w14:textId="77777777" w:rsidR="001D79C1" w:rsidRPr="009D2E54" w:rsidRDefault="001D79C1" w:rsidP="008011B5">
      <w:pPr>
        <w:jc w:val="center"/>
        <w:rPr>
          <w:b/>
          <w:bCs/>
        </w:rPr>
      </w:pPr>
      <w:r w:rsidRPr="009D2E54">
        <w:rPr>
          <w:b/>
          <w:bCs/>
        </w:rPr>
        <w:lastRenderedPageBreak/>
        <w:t>Plot_11_Q01.4b.svg</w:t>
      </w:r>
    </w:p>
    <w:p w14:paraId="2DA79330" w14:textId="77777777" w:rsidR="001D79C1" w:rsidRPr="001D79C1" w:rsidRDefault="001D79C1" w:rsidP="001D79C1">
      <w:pPr>
        <w:jc w:val="center"/>
        <w:rPr>
          <w:b/>
          <w:bCs/>
        </w:rPr>
      </w:pPr>
      <w:r w:rsidRPr="001D79C1">
        <w:rPr>
          <w:b/>
          <w:bCs/>
        </w:rPr>
        <w:t>Time span of the calendar</w:t>
      </w:r>
    </w:p>
    <w:p w14:paraId="10C6573B" w14:textId="77777777" w:rsidR="001D79C1" w:rsidRPr="001D79C1" w:rsidRDefault="001D79C1" w:rsidP="001D79C1">
      <w:pPr>
        <w:jc w:val="center"/>
        <w:rPr>
          <w:b/>
          <w:bCs/>
        </w:rPr>
      </w:pPr>
    </w:p>
    <w:p w14:paraId="240D2E27" w14:textId="77777777" w:rsidR="008011B5" w:rsidRDefault="00E45BB9" w:rsidP="001D79C1">
      <w:pPr>
        <w:jc w:val="center"/>
        <w:rPr>
          <w:b/>
          <w:bCs/>
        </w:rPr>
      </w:pPr>
      <w:r>
        <w:rPr>
          <w:b/>
          <w:bCs/>
          <w:noProof/>
        </w:rPr>
        <w:drawing>
          <wp:inline distT="0" distB="0" distL="0" distR="0" wp14:anchorId="0CF40B47" wp14:editId="09615A05">
            <wp:extent cx="4572000" cy="2926080"/>
            <wp:effectExtent l="0" t="0" r="0" b="7620"/>
            <wp:docPr id="501" name="Graphic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lot_11_Q01.4b.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572000" cy="292608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8011B5" w:rsidRPr="008011B5" w14:paraId="0F3AD198" w14:textId="77777777" w:rsidTr="008D3816">
        <w:trPr>
          <w:trHeight w:val="304"/>
        </w:trPr>
        <w:tc>
          <w:tcPr>
            <w:tcW w:w="4280" w:type="dxa"/>
            <w:tcBorders>
              <w:top w:val="single" w:sz="8" w:space="0" w:color="auto"/>
              <w:left w:val="nil"/>
              <w:bottom w:val="single" w:sz="8" w:space="0" w:color="auto"/>
              <w:right w:val="nil"/>
            </w:tcBorders>
            <w:shd w:val="clear" w:color="000000" w:fill="D9D9D9"/>
            <w:hideMark/>
          </w:tcPr>
          <w:p w14:paraId="28B05F18" w14:textId="77777777" w:rsidR="008011B5" w:rsidRPr="008011B5" w:rsidRDefault="008011B5" w:rsidP="008011B5">
            <w:pPr>
              <w:spacing w:after="0" w:line="240" w:lineRule="auto"/>
              <w:rPr>
                <w:rFonts w:ascii="Calibri" w:eastAsia="Times New Roman" w:hAnsi="Calibri" w:cs="Calibri"/>
                <w:b/>
                <w:bCs/>
                <w:color w:val="000000"/>
              </w:rPr>
            </w:pPr>
            <w:r w:rsidRPr="008011B5">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113CD5CB" w14:textId="77777777"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65E27774" w14:textId="77777777"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3C0D8B83" w14:textId="77777777"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6EADE96B" w14:textId="77777777"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20E09CFE" w14:textId="77777777"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63F37E22" w14:textId="77777777"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TOTAL</w:t>
            </w:r>
          </w:p>
        </w:tc>
      </w:tr>
      <w:tr w:rsidR="008011B5" w:rsidRPr="008011B5" w14:paraId="4F07E11C" w14:textId="77777777" w:rsidTr="008011B5">
        <w:trPr>
          <w:trHeight w:val="300"/>
        </w:trPr>
        <w:tc>
          <w:tcPr>
            <w:tcW w:w="4280" w:type="dxa"/>
            <w:tcBorders>
              <w:top w:val="nil"/>
              <w:left w:val="nil"/>
              <w:bottom w:val="nil"/>
              <w:right w:val="nil"/>
            </w:tcBorders>
            <w:shd w:val="clear" w:color="auto" w:fill="auto"/>
            <w:hideMark/>
          </w:tcPr>
          <w:p w14:paraId="5E8775A1" w14:textId="77777777" w:rsidR="008011B5" w:rsidRPr="008011B5" w:rsidRDefault="008011B5" w:rsidP="008011B5">
            <w:pPr>
              <w:spacing w:after="0" w:line="240" w:lineRule="auto"/>
              <w:rPr>
                <w:rFonts w:ascii="Calibri" w:eastAsia="Times New Roman" w:hAnsi="Calibri" w:cs="Calibri"/>
                <w:color w:val="000000"/>
              </w:rPr>
            </w:pPr>
            <w:r w:rsidRPr="008011B5">
              <w:rPr>
                <w:rFonts w:ascii="Calibri" w:eastAsia="Times New Roman" w:hAnsi="Calibri" w:cs="Calibri"/>
                <w:color w:val="000000"/>
              </w:rPr>
              <w:t>1-3 months</w:t>
            </w:r>
          </w:p>
        </w:tc>
        <w:tc>
          <w:tcPr>
            <w:tcW w:w="920" w:type="dxa"/>
            <w:tcBorders>
              <w:top w:val="nil"/>
              <w:left w:val="nil"/>
              <w:bottom w:val="nil"/>
              <w:right w:val="nil"/>
            </w:tcBorders>
            <w:shd w:val="clear" w:color="auto" w:fill="auto"/>
            <w:hideMark/>
          </w:tcPr>
          <w:p w14:paraId="0DB89149"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7CAA514B"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2CFD97CB"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17B50FCE"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182C0923"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6C673923" w14:textId="77777777"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3</w:t>
            </w:r>
          </w:p>
        </w:tc>
      </w:tr>
      <w:tr w:rsidR="008011B5" w:rsidRPr="008011B5" w14:paraId="4743A9C6" w14:textId="77777777" w:rsidTr="008011B5">
        <w:trPr>
          <w:trHeight w:val="300"/>
        </w:trPr>
        <w:tc>
          <w:tcPr>
            <w:tcW w:w="4280" w:type="dxa"/>
            <w:tcBorders>
              <w:top w:val="nil"/>
              <w:left w:val="nil"/>
              <w:bottom w:val="nil"/>
              <w:right w:val="nil"/>
            </w:tcBorders>
            <w:shd w:val="clear" w:color="auto" w:fill="auto"/>
            <w:hideMark/>
          </w:tcPr>
          <w:p w14:paraId="7C53D080" w14:textId="77777777" w:rsidR="008011B5" w:rsidRPr="008011B5" w:rsidRDefault="008011B5" w:rsidP="008011B5">
            <w:pPr>
              <w:spacing w:after="0" w:line="240" w:lineRule="auto"/>
              <w:rPr>
                <w:rFonts w:ascii="Calibri" w:eastAsia="Times New Roman" w:hAnsi="Calibri" w:cs="Calibri"/>
                <w:color w:val="000000"/>
              </w:rPr>
            </w:pPr>
            <w:r w:rsidRPr="008011B5">
              <w:rPr>
                <w:rFonts w:ascii="Calibri" w:eastAsia="Times New Roman" w:hAnsi="Calibri" w:cs="Calibri"/>
                <w:color w:val="000000"/>
              </w:rPr>
              <w:t>4-12 months</w:t>
            </w:r>
          </w:p>
        </w:tc>
        <w:tc>
          <w:tcPr>
            <w:tcW w:w="920" w:type="dxa"/>
            <w:tcBorders>
              <w:top w:val="nil"/>
              <w:left w:val="nil"/>
              <w:bottom w:val="nil"/>
              <w:right w:val="nil"/>
            </w:tcBorders>
            <w:shd w:val="clear" w:color="auto" w:fill="auto"/>
            <w:hideMark/>
          </w:tcPr>
          <w:p w14:paraId="3672BCD4"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14:paraId="6AC2F471"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10</w:t>
            </w:r>
          </w:p>
        </w:tc>
        <w:tc>
          <w:tcPr>
            <w:tcW w:w="920" w:type="dxa"/>
            <w:tcBorders>
              <w:top w:val="nil"/>
              <w:left w:val="nil"/>
              <w:bottom w:val="nil"/>
              <w:right w:val="nil"/>
            </w:tcBorders>
            <w:shd w:val="clear" w:color="auto" w:fill="auto"/>
            <w:hideMark/>
          </w:tcPr>
          <w:p w14:paraId="542894AD"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33DC93D4"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26</w:t>
            </w:r>
          </w:p>
        </w:tc>
        <w:tc>
          <w:tcPr>
            <w:tcW w:w="920" w:type="dxa"/>
            <w:tcBorders>
              <w:top w:val="nil"/>
              <w:left w:val="nil"/>
              <w:bottom w:val="nil"/>
              <w:right w:val="nil"/>
            </w:tcBorders>
            <w:shd w:val="clear" w:color="auto" w:fill="auto"/>
            <w:hideMark/>
          </w:tcPr>
          <w:p w14:paraId="302003D5"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573FD7B9" w14:textId="77777777"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59</w:t>
            </w:r>
          </w:p>
        </w:tc>
      </w:tr>
      <w:tr w:rsidR="008011B5" w:rsidRPr="008011B5" w14:paraId="52389963" w14:textId="77777777" w:rsidTr="008011B5">
        <w:trPr>
          <w:trHeight w:val="300"/>
        </w:trPr>
        <w:tc>
          <w:tcPr>
            <w:tcW w:w="4280" w:type="dxa"/>
            <w:tcBorders>
              <w:top w:val="nil"/>
              <w:left w:val="nil"/>
              <w:bottom w:val="nil"/>
              <w:right w:val="nil"/>
            </w:tcBorders>
            <w:shd w:val="clear" w:color="auto" w:fill="auto"/>
            <w:hideMark/>
          </w:tcPr>
          <w:p w14:paraId="09D4FB68" w14:textId="77777777" w:rsidR="008011B5" w:rsidRPr="008011B5" w:rsidRDefault="008011B5" w:rsidP="008011B5">
            <w:pPr>
              <w:spacing w:after="0" w:line="240" w:lineRule="auto"/>
              <w:rPr>
                <w:rFonts w:ascii="Calibri" w:eastAsia="Times New Roman" w:hAnsi="Calibri" w:cs="Calibri"/>
                <w:color w:val="000000"/>
              </w:rPr>
            </w:pPr>
            <w:r w:rsidRPr="008011B5">
              <w:rPr>
                <w:rFonts w:ascii="Calibri" w:eastAsia="Times New Roman" w:hAnsi="Calibri" w:cs="Calibri"/>
                <w:color w:val="000000"/>
              </w:rPr>
              <w:t>13-24 months</w:t>
            </w:r>
          </w:p>
        </w:tc>
        <w:tc>
          <w:tcPr>
            <w:tcW w:w="920" w:type="dxa"/>
            <w:tcBorders>
              <w:top w:val="nil"/>
              <w:left w:val="nil"/>
              <w:bottom w:val="nil"/>
              <w:right w:val="nil"/>
            </w:tcBorders>
            <w:shd w:val="clear" w:color="auto" w:fill="auto"/>
            <w:hideMark/>
          </w:tcPr>
          <w:p w14:paraId="4ABD7C87"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625F2646"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774C4675"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44380072"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5</w:t>
            </w:r>
          </w:p>
        </w:tc>
        <w:tc>
          <w:tcPr>
            <w:tcW w:w="920" w:type="dxa"/>
            <w:tcBorders>
              <w:top w:val="nil"/>
              <w:left w:val="nil"/>
              <w:bottom w:val="nil"/>
              <w:right w:val="nil"/>
            </w:tcBorders>
            <w:shd w:val="clear" w:color="auto" w:fill="auto"/>
            <w:hideMark/>
          </w:tcPr>
          <w:p w14:paraId="3375FEB0" w14:textId="77777777" w:rsidR="008011B5" w:rsidRPr="008011B5" w:rsidRDefault="008011B5" w:rsidP="008011B5">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50B887A5" w14:textId="77777777"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8</w:t>
            </w:r>
          </w:p>
        </w:tc>
      </w:tr>
      <w:tr w:rsidR="008011B5" w:rsidRPr="008011B5" w14:paraId="7E530F09" w14:textId="77777777" w:rsidTr="008011B5">
        <w:trPr>
          <w:trHeight w:val="300"/>
        </w:trPr>
        <w:tc>
          <w:tcPr>
            <w:tcW w:w="4280" w:type="dxa"/>
            <w:tcBorders>
              <w:top w:val="nil"/>
              <w:left w:val="nil"/>
              <w:bottom w:val="nil"/>
              <w:right w:val="nil"/>
            </w:tcBorders>
            <w:shd w:val="clear" w:color="auto" w:fill="auto"/>
            <w:hideMark/>
          </w:tcPr>
          <w:p w14:paraId="606139A3" w14:textId="77777777" w:rsidR="008011B5" w:rsidRPr="008011B5" w:rsidRDefault="008011B5" w:rsidP="008011B5">
            <w:pPr>
              <w:spacing w:after="0" w:line="240" w:lineRule="auto"/>
              <w:rPr>
                <w:rFonts w:ascii="Calibri" w:eastAsia="Times New Roman" w:hAnsi="Calibri" w:cs="Calibri"/>
                <w:color w:val="000000"/>
              </w:rPr>
            </w:pPr>
            <w:r w:rsidRPr="008011B5">
              <w:rPr>
                <w:rFonts w:ascii="Calibri" w:eastAsia="Times New Roman" w:hAnsi="Calibri" w:cs="Calibri"/>
                <w:color w:val="000000"/>
              </w:rPr>
              <w:t>More than 2 years</w:t>
            </w:r>
          </w:p>
        </w:tc>
        <w:tc>
          <w:tcPr>
            <w:tcW w:w="920" w:type="dxa"/>
            <w:tcBorders>
              <w:top w:val="nil"/>
              <w:left w:val="nil"/>
              <w:bottom w:val="nil"/>
              <w:right w:val="nil"/>
            </w:tcBorders>
            <w:shd w:val="clear" w:color="auto" w:fill="auto"/>
            <w:hideMark/>
          </w:tcPr>
          <w:p w14:paraId="0CED17C8" w14:textId="77777777" w:rsidR="008011B5" w:rsidRPr="008011B5" w:rsidRDefault="008011B5" w:rsidP="008011B5">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7EB606E7" w14:textId="77777777" w:rsidR="008011B5" w:rsidRPr="008011B5" w:rsidRDefault="008011B5" w:rsidP="008011B5">
            <w:pPr>
              <w:spacing w:after="0" w:line="240" w:lineRule="auto"/>
              <w:jc w:val="right"/>
              <w:rPr>
                <w:rFonts w:ascii="Times New Roman" w:eastAsia="Times New Roman" w:hAnsi="Times New Roman" w:cs="Times New Roman"/>
                <w:sz w:val="20"/>
                <w:szCs w:val="20"/>
              </w:rPr>
            </w:pPr>
          </w:p>
        </w:tc>
        <w:tc>
          <w:tcPr>
            <w:tcW w:w="920" w:type="dxa"/>
            <w:tcBorders>
              <w:top w:val="nil"/>
              <w:left w:val="nil"/>
              <w:bottom w:val="nil"/>
              <w:right w:val="nil"/>
            </w:tcBorders>
            <w:shd w:val="clear" w:color="auto" w:fill="auto"/>
            <w:hideMark/>
          </w:tcPr>
          <w:p w14:paraId="2833D56A"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678F02F8"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7471DE86" w14:textId="77777777" w:rsidR="008011B5" w:rsidRPr="008011B5" w:rsidRDefault="008011B5" w:rsidP="008011B5">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4F72B33D" w14:textId="77777777"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4</w:t>
            </w:r>
          </w:p>
        </w:tc>
      </w:tr>
      <w:tr w:rsidR="008011B5" w:rsidRPr="008011B5" w14:paraId="288A2ED8" w14:textId="77777777" w:rsidTr="008011B5">
        <w:trPr>
          <w:trHeight w:val="315"/>
        </w:trPr>
        <w:tc>
          <w:tcPr>
            <w:tcW w:w="4280" w:type="dxa"/>
            <w:tcBorders>
              <w:top w:val="nil"/>
              <w:left w:val="nil"/>
              <w:bottom w:val="single" w:sz="8" w:space="0" w:color="auto"/>
              <w:right w:val="nil"/>
            </w:tcBorders>
            <w:shd w:val="clear" w:color="auto" w:fill="auto"/>
            <w:hideMark/>
          </w:tcPr>
          <w:p w14:paraId="5374D157" w14:textId="77777777" w:rsidR="008011B5" w:rsidRPr="008011B5" w:rsidRDefault="008011B5" w:rsidP="008011B5">
            <w:pPr>
              <w:spacing w:after="0" w:line="240" w:lineRule="auto"/>
              <w:rPr>
                <w:rFonts w:ascii="Calibri" w:eastAsia="Times New Roman" w:hAnsi="Calibri" w:cs="Calibri"/>
                <w:color w:val="000000"/>
              </w:rPr>
            </w:pPr>
            <w:r w:rsidRPr="008011B5">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438FE739"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02A64FC6"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414F1F25"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36A9B79"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7BDB30F1"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2F19267" w14:textId="77777777"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2</w:t>
            </w:r>
          </w:p>
        </w:tc>
      </w:tr>
    </w:tbl>
    <w:p w14:paraId="5833DB80" w14:textId="77777777" w:rsidR="008011B5" w:rsidRDefault="008011B5"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8D3816" w:rsidRPr="008011B5" w14:paraId="3F27FCDA" w14:textId="77777777" w:rsidTr="008D3816">
        <w:trPr>
          <w:trHeight w:hRule="exact" w:val="302"/>
        </w:trPr>
        <w:tc>
          <w:tcPr>
            <w:tcW w:w="4131" w:type="dxa"/>
            <w:tcBorders>
              <w:top w:val="single" w:sz="8" w:space="0" w:color="auto"/>
              <w:left w:val="nil"/>
              <w:bottom w:val="single" w:sz="8" w:space="0" w:color="auto"/>
              <w:right w:val="nil"/>
            </w:tcBorders>
            <w:shd w:val="clear" w:color="000000" w:fill="D9D9D9"/>
            <w:hideMark/>
          </w:tcPr>
          <w:p w14:paraId="58789ED5" w14:textId="77777777" w:rsidR="008D3816" w:rsidRPr="008011B5" w:rsidRDefault="008D3816" w:rsidP="008D3816">
            <w:pPr>
              <w:spacing w:after="0" w:line="240" w:lineRule="auto"/>
              <w:rPr>
                <w:rFonts w:ascii="Calibri" w:eastAsia="Times New Roman" w:hAnsi="Calibri" w:cs="Calibri"/>
                <w:b/>
                <w:bCs/>
                <w:color w:val="000000"/>
              </w:rPr>
            </w:pPr>
            <w:r w:rsidRPr="008011B5">
              <w:rPr>
                <w:rFonts w:ascii="Calibri" w:eastAsia="Times New Roman" w:hAnsi="Calibri" w:cs="Calibri"/>
                <w:b/>
                <w:bCs/>
                <w:color w:val="000000"/>
              </w:rPr>
              <w:t>Answer</w:t>
            </w:r>
          </w:p>
        </w:tc>
        <w:tc>
          <w:tcPr>
            <w:tcW w:w="913" w:type="dxa"/>
            <w:tcBorders>
              <w:top w:val="single" w:sz="8" w:space="0" w:color="auto"/>
              <w:left w:val="nil"/>
              <w:bottom w:val="single" w:sz="8" w:space="0" w:color="auto"/>
              <w:right w:val="nil"/>
            </w:tcBorders>
            <w:shd w:val="clear" w:color="auto" w:fill="BF8F00" w:themeFill="accent4" w:themeFillShade="BF"/>
            <w:hideMark/>
          </w:tcPr>
          <w:p w14:paraId="26722959" w14:textId="77777777" w:rsidR="008D3816" w:rsidRPr="008D3816" w:rsidRDefault="008D3816" w:rsidP="008D3816">
            <w:pPr>
              <w:jc w:val="right"/>
              <w:rPr>
                <w:b/>
                <w:bCs/>
              </w:rPr>
            </w:pPr>
            <w:r w:rsidRPr="008D3816">
              <w:rPr>
                <w:b/>
                <w:bCs/>
              </w:rPr>
              <w:t>Africa</w:t>
            </w:r>
          </w:p>
        </w:tc>
        <w:tc>
          <w:tcPr>
            <w:tcW w:w="1060" w:type="dxa"/>
            <w:tcBorders>
              <w:top w:val="single" w:sz="8" w:space="0" w:color="auto"/>
              <w:left w:val="nil"/>
              <w:bottom w:val="single" w:sz="8" w:space="0" w:color="auto"/>
              <w:right w:val="nil"/>
            </w:tcBorders>
            <w:shd w:val="clear" w:color="auto" w:fill="BF8F00" w:themeFill="accent4" w:themeFillShade="BF"/>
            <w:hideMark/>
          </w:tcPr>
          <w:p w14:paraId="04A8F841" w14:textId="77777777" w:rsidR="008D3816" w:rsidRPr="008D3816" w:rsidRDefault="008D3816" w:rsidP="008D3816">
            <w:pPr>
              <w:jc w:val="right"/>
              <w:rPr>
                <w:b/>
                <w:bCs/>
              </w:rPr>
            </w:pPr>
            <w:r w:rsidRPr="008D3816">
              <w:rPr>
                <w:b/>
                <w:bCs/>
              </w:rPr>
              <w:t>Americas</w:t>
            </w:r>
          </w:p>
        </w:tc>
        <w:tc>
          <w:tcPr>
            <w:tcW w:w="906" w:type="dxa"/>
            <w:tcBorders>
              <w:top w:val="single" w:sz="8" w:space="0" w:color="auto"/>
              <w:left w:val="nil"/>
              <w:bottom w:val="single" w:sz="8" w:space="0" w:color="auto"/>
              <w:right w:val="nil"/>
            </w:tcBorders>
            <w:shd w:val="clear" w:color="auto" w:fill="BF8F00" w:themeFill="accent4" w:themeFillShade="BF"/>
            <w:hideMark/>
          </w:tcPr>
          <w:p w14:paraId="61487C93" w14:textId="77777777" w:rsidR="008D3816" w:rsidRPr="008D3816" w:rsidRDefault="008D3816" w:rsidP="008D3816">
            <w:pPr>
              <w:jc w:val="right"/>
              <w:rPr>
                <w:b/>
                <w:bCs/>
              </w:rPr>
            </w:pPr>
            <w:r w:rsidRPr="008D3816">
              <w:rPr>
                <w:b/>
                <w:bCs/>
              </w:rPr>
              <w:t>Asia</w:t>
            </w:r>
          </w:p>
        </w:tc>
        <w:tc>
          <w:tcPr>
            <w:tcW w:w="918" w:type="dxa"/>
            <w:tcBorders>
              <w:top w:val="single" w:sz="8" w:space="0" w:color="auto"/>
              <w:left w:val="nil"/>
              <w:bottom w:val="single" w:sz="8" w:space="0" w:color="auto"/>
              <w:right w:val="nil"/>
            </w:tcBorders>
            <w:shd w:val="clear" w:color="auto" w:fill="BF8F00" w:themeFill="accent4" w:themeFillShade="BF"/>
            <w:hideMark/>
          </w:tcPr>
          <w:p w14:paraId="34DFFEA0" w14:textId="77777777" w:rsidR="008D3816" w:rsidRPr="008D3816" w:rsidRDefault="008D3816" w:rsidP="008D3816">
            <w:pPr>
              <w:jc w:val="right"/>
              <w:rPr>
                <w:b/>
                <w:bCs/>
              </w:rPr>
            </w:pPr>
            <w:r w:rsidRPr="008D3816">
              <w:rPr>
                <w:b/>
                <w:bCs/>
              </w:rPr>
              <w:t>Europe</w:t>
            </w:r>
          </w:p>
        </w:tc>
        <w:tc>
          <w:tcPr>
            <w:tcW w:w="957" w:type="dxa"/>
            <w:tcBorders>
              <w:top w:val="single" w:sz="8" w:space="0" w:color="auto"/>
              <w:left w:val="nil"/>
              <w:bottom w:val="single" w:sz="8" w:space="0" w:color="auto"/>
              <w:right w:val="nil"/>
            </w:tcBorders>
            <w:shd w:val="clear" w:color="auto" w:fill="BF8F00" w:themeFill="accent4" w:themeFillShade="BF"/>
            <w:hideMark/>
          </w:tcPr>
          <w:p w14:paraId="10381732" w14:textId="77777777" w:rsidR="008D3816" w:rsidRPr="008D3816" w:rsidRDefault="008D3816" w:rsidP="008D3816">
            <w:pPr>
              <w:jc w:val="right"/>
              <w:rPr>
                <w:b/>
                <w:bCs/>
              </w:rPr>
            </w:pPr>
            <w:r w:rsidRPr="008D3816">
              <w:rPr>
                <w:b/>
                <w:bCs/>
              </w:rPr>
              <w:t>Oceania</w:t>
            </w:r>
          </w:p>
        </w:tc>
        <w:tc>
          <w:tcPr>
            <w:tcW w:w="915" w:type="dxa"/>
            <w:tcBorders>
              <w:top w:val="single" w:sz="8" w:space="0" w:color="auto"/>
              <w:left w:val="nil"/>
              <w:bottom w:val="single" w:sz="8" w:space="0" w:color="auto"/>
              <w:right w:val="single" w:sz="8" w:space="0" w:color="auto"/>
            </w:tcBorders>
            <w:shd w:val="clear" w:color="auto" w:fill="BF8F00" w:themeFill="accent4" w:themeFillShade="BF"/>
            <w:hideMark/>
          </w:tcPr>
          <w:p w14:paraId="52DE8F30" w14:textId="77777777" w:rsidR="008D3816" w:rsidRPr="008D3816" w:rsidRDefault="008D3816" w:rsidP="008D3816">
            <w:pPr>
              <w:jc w:val="right"/>
              <w:rPr>
                <w:b/>
                <w:bCs/>
              </w:rPr>
            </w:pPr>
            <w:r w:rsidRPr="008D3816">
              <w:rPr>
                <w:b/>
                <w:bCs/>
              </w:rPr>
              <w:t>TOTAL</w:t>
            </w:r>
          </w:p>
        </w:tc>
      </w:tr>
      <w:tr w:rsidR="008D3816" w:rsidRPr="008011B5" w14:paraId="2CECAF23" w14:textId="77777777" w:rsidTr="008D3816">
        <w:trPr>
          <w:trHeight w:hRule="exact" w:val="302"/>
        </w:trPr>
        <w:tc>
          <w:tcPr>
            <w:tcW w:w="4131" w:type="dxa"/>
            <w:tcBorders>
              <w:top w:val="nil"/>
              <w:left w:val="nil"/>
              <w:bottom w:val="nil"/>
              <w:right w:val="nil"/>
            </w:tcBorders>
            <w:shd w:val="clear" w:color="auto" w:fill="auto"/>
            <w:hideMark/>
          </w:tcPr>
          <w:p w14:paraId="7C1C1DEB" w14:textId="77777777" w:rsidR="008D3816" w:rsidRPr="008011B5" w:rsidRDefault="008D3816" w:rsidP="008D3816">
            <w:pPr>
              <w:spacing w:after="0" w:line="240" w:lineRule="auto"/>
              <w:rPr>
                <w:rFonts w:ascii="Calibri" w:eastAsia="Times New Roman" w:hAnsi="Calibri" w:cs="Calibri"/>
                <w:color w:val="000000"/>
              </w:rPr>
            </w:pPr>
            <w:r w:rsidRPr="008011B5">
              <w:rPr>
                <w:rFonts w:ascii="Calibri" w:eastAsia="Times New Roman" w:hAnsi="Calibri" w:cs="Calibri"/>
                <w:color w:val="000000"/>
              </w:rPr>
              <w:t>1-3 months</w:t>
            </w:r>
          </w:p>
        </w:tc>
        <w:tc>
          <w:tcPr>
            <w:tcW w:w="913" w:type="dxa"/>
            <w:tcBorders>
              <w:top w:val="nil"/>
              <w:left w:val="nil"/>
              <w:bottom w:val="nil"/>
              <w:right w:val="nil"/>
            </w:tcBorders>
            <w:shd w:val="clear" w:color="auto" w:fill="auto"/>
            <w:hideMark/>
          </w:tcPr>
          <w:p w14:paraId="5DB4C1B2" w14:textId="77777777" w:rsidR="008D3816" w:rsidRPr="0014169A" w:rsidRDefault="008D3816" w:rsidP="008D3816">
            <w:pPr>
              <w:jc w:val="right"/>
            </w:pPr>
            <w:r w:rsidRPr="0014169A">
              <w:t>0</w:t>
            </w:r>
          </w:p>
        </w:tc>
        <w:tc>
          <w:tcPr>
            <w:tcW w:w="1060" w:type="dxa"/>
            <w:tcBorders>
              <w:top w:val="nil"/>
              <w:left w:val="nil"/>
              <w:bottom w:val="nil"/>
              <w:right w:val="nil"/>
            </w:tcBorders>
            <w:shd w:val="clear" w:color="auto" w:fill="auto"/>
            <w:hideMark/>
          </w:tcPr>
          <w:p w14:paraId="7A77B748" w14:textId="77777777" w:rsidR="008D3816" w:rsidRPr="0014169A" w:rsidRDefault="008D3816" w:rsidP="008D3816">
            <w:pPr>
              <w:jc w:val="right"/>
            </w:pPr>
            <w:r w:rsidRPr="0014169A">
              <w:t>0</w:t>
            </w:r>
          </w:p>
        </w:tc>
        <w:tc>
          <w:tcPr>
            <w:tcW w:w="906" w:type="dxa"/>
            <w:tcBorders>
              <w:top w:val="nil"/>
              <w:left w:val="nil"/>
              <w:bottom w:val="nil"/>
              <w:right w:val="nil"/>
            </w:tcBorders>
            <w:shd w:val="clear" w:color="auto" w:fill="auto"/>
            <w:hideMark/>
          </w:tcPr>
          <w:p w14:paraId="5DBF3B64" w14:textId="77777777" w:rsidR="008D3816" w:rsidRPr="0014169A" w:rsidRDefault="008D3816" w:rsidP="008D3816">
            <w:pPr>
              <w:jc w:val="right"/>
            </w:pPr>
            <w:r w:rsidRPr="0014169A">
              <w:t>17</w:t>
            </w:r>
          </w:p>
        </w:tc>
        <w:tc>
          <w:tcPr>
            <w:tcW w:w="918" w:type="dxa"/>
            <w:tcBorders>
              <w:top w:val="nil"/>
              <w:left w:val="nil"/>
              <w:bottom w:val="nil"/>
              <w:right w:val="nil"/>
            </w:tcBorders>
            <w:shd w:val="clear" w:color="auto" w:fill="auto"/>
            <w:hideMark/>
          </w:tcPr>
          <w:p w14:paraId="0C565D73" w14:textId="77777777" w:rsidR="008D3816" w:rsidRPr="0014169A" w:rsidRDefault="008D3816" w:rsidP="008D3816">
            <w:pPr>
              <w:jc w:val="right"/>
            </w:pPr>
            <w:r w:rsidRPr="0014169A">
              <w:t>0</w:t>
            </w:r>
          </w:p>
        </w:tc>
        <w:tc>
          <w:tcPr>
            <w:tcW w:w="957" w:type="dxa"/>
            <w:tcBorders>
              <w:top w:val="nil"/>
              <w:left w:val="nil"/>
              <w:bottom w:val="nil"/>
              <w:right w:val="nil"/>
            </w:tcBorders>
            <w:shd w:val="clear" w:color="auto" w:fill="auto"/>
            <w:hideMark/>
          </w:tcPr>
          <w:p w14:paraId="684BAA64" w14:textId="77777777" w:rsidR="008D3816" w:rsidRPr="0014169A" w:rsidRDefault="008D3816" w:rsidP="008D3816">
            <w:pPr>
              <w:jc w:val="right"/>
            </w:pPr>
            <w:r w:rsidRPr="0014169A">
              <w:t>0</w:t>
            </w:r>
          </w:p>
        </w:tc>
        <w:tc>
          <w:tcPr>
            <w:tcW w:w="915" w:type="dxa"/>
            <w:tcBorders>
              <w:top w:val="nil"/>
              <w:left w:val="nil"/>
              <w:bottom w:val="nil"/>
              <w:right w:val="single" w:sz="8" w:space="0" w:color="auto"/>
            </w:tcBorders>
            <w:shd w:val="clear" w:color="auto" w:fill="auto"/>
            <w:hideMark/>
          </w:tcPr>
          <w:p w14:paraId="39D49F36" w14:textId="77777777" w:rsidR="008D3816" w:rsidRPr="008D3816" w:rsidRDefault="008D3816" w:rsidP="008D3816">
            <w:pPr>
              <w:jc w:val="right"/>
              <w:rPr>
                <w:b/>
                <w:bCs/>
              </w:rPr>
            </w:pPr>
            <w:r w:rsidRPr="008D3816">
              <w:rPr>
                <w:b/>
                <w:bCs/>
              </w:rPr>
              <w:t>4</w:t>
            </w:r>
          </w:p>
        </w:tc>
      </w:tr>
      <w:tr w:rsidR="008D3816" w:rsidRPr="008011B5" w14:paraId="7B5AA83F" w14:textId="77777777" w:rsidTr="008D3816">
        <w:trPr>
          <w:trHeight w:hRule="exact" w:val="302"/>
        </w:trPr>
        <w:tc>
          <w:tcPr>
            <w:tcW w:w="4131" w:type="dxa"/>
            <w:tcBorders>
              <w:top w:val="nil"/>
              <w:left w:val="nil"/>
              <w:bottom w:val="nil"/>
              <w:right w:val="nil"/>
            </w:tcBorders>
            <w:shd w:val="clear" w:color="auto" w:fill="auto"/>
            <w:hideMark/>
          </w:tcPr>
          <w:p w14:paraId="0F07A75C" w14:textId="77777777" w:rsidR="008D3816" w:rsidRPr="008011B5" w:rsidRDefault="008D3816" w:rsidP="008D3816">
            <w:pPr>
              <w:spacing w:after="0" w:line="240" w:lineRule="auto"/>
              <w:rPr>
                <w:rFonts w:ascii="Calibri" w:eastAsia="Times New Roman" w:hAnsi="Calibri" w:cs="Calibri"/>
                <w:color w:val="000000"/>
              </w:rPr>
            </w:pPr>
            <w:r w:rsidRPr="008011B5">
              <w:rPr>
                <w:rFonts w:ascii="Calibri" w:eastAsia="Times New Roman" w:hAnsi="Calibri" w:cs="Calibri"/>
                <w:color w:val="000000"/>
              </w:rPr>
              <w:t>4-12 months</w:t>
            </w:r>
          </w:p>
        </w:tc>
        <w:tc>
          <w:tcPr>
            <w:tcW w:w="913" w:type="dxa"/>
            <w:tcBorders>
              <w:top w:val="nil"/>
              <w:left w:val="nil"/>
              <w:bottom w:val="nil"/>
              <w:right w:val="nil"/>
            </w:tcBorders>
            <w:shd w:val="clear" w:color="auto" w:fill="auto"/>
            <w:hideMark/>
          </w:tcPr>
          <w:p w14:paraId="33AC3F80" w14:textId="77777777" w:rsidR="008D3816" w:rsidRPr="0014169A" w:rsidRDefault="008D3816" w:rsidP="008D3816">
            <w:pPr>
              <w:jc w:val="right"/>
            </w:pPr>
            <w:r w:rsidRPr="0014169A">
              <w:t>90</w:t>
            </w:r>
          </w:p>
        </w:tc>
        <w:tc>
          <w:tcPr>
            <w:tcW w:w="1060" w:type="dxa"/>
            <w:tcBorders>
              <w:top w:val="nil"/>
              <w:left w:val="nil"/>
              <w:bottom w:val="nil"/>
              <w:right w:val="nil"/>
            </w:tcBorders>
            <w:shd w:val="clear" w:color="auto" w:fill="auto"/>
            <w:hideMark/>
          </w:tcPr>
          <w:p w14:paraId="720CEB7C" w14:textId="77777777" w:rsidR="008D3816" w:rsidRPr="0014169A" w:rsidRDefault="008D3816" w:rsidP="008D3816">
            <w:pPr>
              <w:jc w:val="right"/>
            </w:pPr>
            <w:r w:rsidRPr="0014169A">
              <w:t>83</w:t>
            </w:r>
          </w:p>
        </w:tc>
        <w:tc>
          <w:tcPr>
            <w:tcW w:w="906" w:type="dxa"/>
            <w:tcBorders>
              <w:top w:val="nil"/>
              <w:left w:val="nil"/>
              <w:bottom w:val="nil"/>
              <w:right w:val="nil"/>
            </w:tcBorders>
            <w:shd w:val="clear" w:color="auto" w:fill="auto"/>
            <w:hideMark/>
          </w:tcPr>
          <w:p w14:paraId="74B2FA04" w14:textId="77777777" w:rsidR="008D3816" w:rsidRPr="0014169A" w:rsidRDefault="008D3816" w:rsidP="008D3816">
            <w:pPr>
              <w:jc w:val="right"/>
            </w:pPr>
            <w:r w:rsidRPr="0014169A">
              <w:t>67</w:t>
            </w:r>
          </w:p>
        </w:tc>
        <w:tc>
          <w:tcPr>
            <w:tcW w:w="918" w:type="dxa"/>
            <w:tcBorders>
              <w:top w:val="nil"/>
              <w:left w:val="nil"/>
              <w:bottom w:val="nil"/>
              <w:right w:val="nil"/>
            </w:tcBorders>
            <w:shd w:val="clear" w:color="auto" w:fill="auto"/>
            <w:hideMark/>
          </w:tcPr>
          <w:p w14:paraId="112E62F8" w14:textId="77777777" w:rsidR="008D3816" w:rsidRPr="0014169A" w:rsidRDefault="008D3816" w:rsidP="008D3816">
            <w:pPr>
              <w:jc w:val="right"/>
            </w:pPr>
            <w:r w:rsidRPr="0014169A">
              <w:t>76</w:t>
            </w:r>
          </w:p>
        </w:tc>
        <w:tc>
          <w:tcPr>
            <w:tcW w:w="957" w:type="dxa"/>
            <w:tcBorders>
              <w:top w:val="nil"/>
              <w:left w:val="nil"/>
              <w:bottom w:val="nil"/>
              <w:right w:val="nil"/>
            </w:tcBorders>
            <w:shd w:val="clear" w:color="auto" w:fill="auto"/>
            <w:hideMark/>
          </w:tcPr>
          <w:p w14:paraId="3B976CC8" w14:textId="77777777" w:rsidR="008D3816" w:rsidRPr="0014169A" w:rsidRDefault="008D3816" w:rsidP="008D3816">
            <w:pPr>
              <w:jc w:val="right"/>
            </w:pPr>
            <w:r w:rsidRPr="0014169A">
              <w:t>100</w:t>
            </w:r>
          </w:p>
        </w:tc>
        <w:tc>
          <w:tcPr>
            <w:tcW w:w="915" w:type="dxa"/>
            <w:tcBorders>
              <w:top w:val="nil"/>
              <w:left w:val="nil"/>
              <w:bottom w:val="nil"/>
              <w:right w:val="single" w:sz="8" w:space="0" w:color="auto"/>
            </w:tcBorders>
            <w:shd w:val="clear" w:color="auto" w:fill="auto"/>
            <w:hideMark/>
          </w:tcPr>
          <w:p w14:paraId="3B350056" w14:textId="77777777" w:rsidR="008D3816" w:rsidRPr="008D3816" w:rsidRDefault="008D3816" w:rsidP="008D3816">
            <w:pPr>
              <w:jc w:val="right"/>
              <w:rPr>
                <w:b/>
                <w:bCs/>
              </w:rPr>
            </w:pPr>
            <w:r w:rsidRPr="008D3816">
              <w:rPr>
                <w:b/>
                <w:bCs/>
              </w:rPr>
              <w:t>78</w:t>
            </w:r>
          </w:p>
        </w:tc>
      </w:tr>
      <w:tr w:rsidR="008D3816" w:rsidRPr="008011B5" w14:paraId="6413BAB4" w14:textId="77777777" w:rsidTr="008D3816">
        <w:trPr>
          <w:trHeight w:hRule="exact" w:val="302"/>
        </w:trPr>
        <w:tc>
          <w:tcPr>
            <w:tcW w:w="4131" w:type="dxa"/>
            <w:tcBorders>
              <w:top w:val="nil"/>
              <w:left w:val="nil"/>
              <w:bottom w:val="nil"/>
              <w:right w:val="nil"/>
            </w:tcBorders>
            <w:shd w:val="clear" w:color="auto" w:fill="auto"/>
            <w:hideMark/>
          </w:tcPr>
          <w:p w14:paraId="5FF58440" w14:textId="77777777" w:rsidR="008D3816" w:rsidRPr="008011B5" w:rsidRDefault="008D3816" w:rsidP="008D3816">
            <w:pPr>
              <w:spacing w:after="0" w:line="240" w:lineRule="auto"/>
              <w:rPr>
                <w:rFonts w:ascii="Calibri" w:eastAsia="Times New Roman" w:hAnsi="Calibri" w:cs="Calibri"/>
                <w:color w:val="000000"/>
              </w:rPr>
            </w:pPr>
            <w:r w:rsidRPr="008011B5">
              <w:rPr>
                <w:rFonts w:ascii="Calibri" w:eastAsia="Times New Roman" w:hAnsi="Calibri" w:cs="Calibri"/>
                <w:color w:val="000000"/>
              </w:rPr>
              <w:t>13-24 months</w:t>
            </w:r>
          </w:p>
        </w:tc>
        <w:tc>
          <w:tcPr>
            <w:tcW w:w="913" w:type="dxa"/>
            <w:tcBorders>
              <w:top w:val="nil"/>
              <w:left w:val="nil"/>
              <w:bottom w:val="nil"/>
              <w:right w:val="nil"/>
            </w:tcBorders>
            <w:shd w:val="clear" w:color="auto" w:fill="auto"/>
            <w:hideMark/>
          </w:tcPr>
          <w:p w14:paraId="68DF85C1" w14:textId="77777777" w:rsidR="008D3816" w:rsidRPr="0014169A" w:rsidRDefault="008D3816" w:rsidP="008D3816">
            <w:pPr>
              <w:jc w:val="right"/>
            </w:pPr>
            <w:r w:rsidRPr="0014169A">
              <w:t>10</w:t>
            </w:r>
          </w:p>
        </w:tc>
        <w:tc>
          <w:tcPr>
            <w:tcW w:w="1060" w:type="dxa"/>
            <w:tcBorders>
              <w:top w:val="nil"/>
              <w:left w:val="nil"/>
              <w:bottom w:val="nil"/>
              <w:right w:val="nil"/>
            </w:tcBorders>
            <w:shd w:val="clear" w:color="auto" w:fill="auto"/>
            <w:hideMark/>
          </w:tcPr>
          <w:p w14:paraId="621B3CA4" w14:textId="77777777" w:rsidR="008D3816" w:rsidRPr="0014169A" w:rsidRDefault="008D3816" w:rsidP="008D3816">
            <w:pPr>
              <w:jc w:val="right"/>
            </w:pPr>
            <w:r w:rsidRPr="0014169A">
              <w:t>8</w:t>
            </w:r>
          </w:p>
        </w:tc>
        <w:tc>
          <w:tcPr>
            <w:tcW w:w="906" w:type="dxa"/>
            <w:tcBorders>
              <w:top w:val="nil"/>
              <w:left w:val="nil"/>
              <w:bottom w:val="nil"/>
              <w:right w:val="nil"/>
            </w:tcBorders>
            <w:shd w:val="clear" w:color="auto" w:fill="auto"/>
            <w:hideMark/>
          </w:tcPr>
          <w:p w14:paraId="49F23F43" w14:textId="77777777" w:rsidR="008D3816" w:rsidRPr="0014169A" w:rsidRDefault="008D3816" w:rsidP="008D3816">
            <w:pPr>
              <w:jc w:val="right"/>
            </w:pPr>
            <w:r w:rsidRPr="0014169A">
              <w:t>6</w:t>
            </w:r>
          </w:p>
        </w:tc>
        <w:tc>
          <w:tcPr>
            <w:tcW w:w="918" w:type="dxa"/>
            <w:tcBorders>
              <w:top w:val="nil"/>
              <w:left w:val="nil"/>
              <w:bottom w:val="nil"/>
              <w:right w:val="nil"/>
            </w:tcBorders>
            <w:shd w:val="clear" w:color="auto" w:fill="auto"/>
            <w:hideMark/>
          </w:tcPr>
          <w:p w14:paraId="6D71C574" w14:textId="77777777" w:rsidR="008D3816" w:rsidRPr="0014169A" w:rsidRDefault="008D3816" w:rsidP="008D3816">
            <w:pPr>
              <w:jc w:val="right"/>
            </w:pPr>
            <w:r w:rsidRPr="0014169A">
              <w:t>15</w:t>
            </w:r>
          </w:p>
        </w:tc>
        <w:tc>
          <w:tcPr>
            <w:tcW w:w="957" w:type="dxa"/>
            <w:tcBorders>
              <w:top w:val="nil"/>
              <w:left w:val="nil"/>
              <w:bottom w:val="nil"/>
              <w:right w:val="nil"/>
            </w:tcBorders>
            <w:shd w:val="clear" w:color="auto" w:fill="auto"/>
            <w:hideMark/>
          </w:tcPr>
          <w:p w14:paraId="40B0E45C" w14:textId="77777777" w:rsidR="008D3816" w:rsidRPr="0014169A" w:rsidRDefault="008D3816" w:rsidP="008D3816">
            <w:pPr>
              <w:jc w:val="right"/>
            </w:pPr>
            <w:r w:rsidRPr="0014169A">
              <w:t>0</w:t>
            </w:r>
          </w:p>
        </w:tc>
        <w:tc>
          <w:tcPr>
            <w:tcW w:w="915" w:type="dxa"/>
            <w:tcBorders>
              <w:top w:val="nil"/>
              <w:left w:val="nil"/>
              <w:bottom w:val="nil"/>
              <w:right w:val="single" w:sz="8" w:space="0" w:color="auto"/>
            </w:tcBorders>
            <w:shd w:val="clear" w:color="auto" w:fill="auto"/>
            <w:hideMark/>
          </w:tcPr>
          <w:p w14:paraId="5D356294" w14:textId="77777777" w:rsidR="008D3816" w:rsidRPr="008D3816" w:rsidRDefault="008D3816" w:rsidP="008D3816">
            <w:pPr>
              <w:jc w:val="right"/>
              <w:rPr>
                <w:b/>
                <w:bCs/>
              </w:rPr>
            </w:pPr>
            <w:r w:rsidRPr="008D3816">
              <w:rPr>
                <w:b/>
                <w:bCs/>
              </w:rPr>
              <w:t>11</w:t>
            </w:r>
          </w:p>
        </w:tc>
      </w:tr>
      <w:tr w:rsidR="008D3816" w:rsidRPr="008011B5" w14:paraId="32784F12" w14:textId="77777777" w:rsidTr="008D3816">
        <w:trPr>
          <w:trHeight w:hRule="exact" w:val="302"/>
        </w:trPr>
        <w:tc>
          <w:tcPr>
            <w:tcW w:w="4131" w:type="dxa"/>
            <w:tcBorders>
              <w:top w:val="nil"/>
              <w:left w:val="nil"/>
              <w:bottom w:val="nil"/>
              <w:right w:val="nil"/>
            </w:tcBorders>
            <w:shd w:val="clear" w:color="auto" w:fill="auto"/>
            <w:hideMark/>
          </w:tcPr>
          <w:p w14:paraId="63EE7DA8" w14:textId="77777777" w:rsidR="008D3816" w:rsidRPr="008011B5" w:rsidRDefault="008D3816" w:rsidP="008D3816">
            <w:pPr>
              <w:spacing w:after="0" w:line="240" w:lineRule="auto"/>
              <w:rPr>
                <w:rFonts w:ascii="Calibri" w:eastAsia="Times New Roman" w:hAnsi="Calibri" w:cs="Calibri"/>
                <w:color w:val="000000"/>
              </w:rPr>
            </w:pPr>
            <w:r w:rsidRPr="008011B5">
              <w:rPr>
                <w:rFonts w:ascii="Calibri" w:eastAsia="Times New Roman" w:hAnsi="Calibri" w:cs="Calibri"/>
                <w:color w:val="000000"/>
              </w:rPr>
              <w:t>More than 2 years</w:t>
            </w:r>
          </w:p>
        </w:tc>
        <w:tc>
          <w:tcPr>
            <w:tcW w:w="913" w:type="dxa"/>
            <w:tcBorders>
              <w:top w:val="nil"/>
              <w:left w:val="nil"/>
              <w:bottom w:val="nil"/>
              <w:right w:val="nil"/>
            </w:tcBorders>
            <w:shd w:val="clear" w:color="auto" w:fill="auto"/>
            <w:hideMark/>
          </w:tcPr>
          <w:p w14:paraId="4F576FF2" w14:textId="77777777" w:rsidR="008D3816" w:rsidRPr="0014169A" w:rsidRDefault="008D3816" w:rsidP="008D3816">
            <w:pPr>
              <w:jc w:val="right"/>
            </w:pPr>
            <w:r w:rsidRPr="0014169A">
              <w:t>0</w:t>
            </w:r>
          </w:p>
        </w:tc>
        <w:tc>
          <w:tcPr>
            <w:tcW w:w="1060" w:type="dxa"/>
            <w:tcBorders>
              <w:top w:val="nil"/>
              <w:left w:val="nil"/>
              <w:bottom w:val="nil"/>
              <w:right w:val="nil"/>
            </w:tcBorders>
            <w:shd w:val="clear" w:color="auto" w:fill="auto"/>
            <w:hideMark/>
          </w:tcPr>
          <w:p w14:paraId="686E6F8D" w14:textId="77777777" w:rsidR="008D3816" w:rsidRPr="0014169A" w:rsidRDefault="008D3816" w:rsidP="008D3816">
            <w:pPr>
              <w:jc w:val="right"/>
            </w:pPr>
            <w:r w:rsidRPr="0014169A">
              <w:t>0</w:t>
            </w:r>
          </w:p>
        </w:tc>
        <w:tc>
          <w:tcPr>
            <w:tcW w:w="906" w:type="dxa"/>
            <w:tcBorders>
              <w:top w:val="nil"/>
              <w:left w:val="nil"/>
              <w:bottom w:val="nil"/>
              <w:right w:val="nil"/>
            </w:tcBorders>
            <w:shd w:val="clear" w:color="auto" w:fill="auto"/>
            <w:hideMark/>
          </w:tcPr>
          <w:p w14:paraId="6FBA6FDA" w14:textId="77777777" w:rsidR="008D3816" w:rsidRPr="0014169A" w:rsidRDefault="008D3816" w:rsidP="008D3816">
            <w:pPr>
              <w:jc w:val="right"/>
            </w:pPr>
            <w:r w:rsidRPr="0014169A">
              <w:t>11</w:t>
            </w:r>
          </w:p>
        </w:tc>
        <w:tc>
          <w:tcPr>
            <w:tcW w:w="918" w:type="dxa"/>
            <w:tcBorders>
              <w:top w:val="nil"/>
              <w:left w:val="nil"/>
              <w:bottom w:val="nil"/>
              <w:right w:val="nil"/>
            </w:tcBorders>
            <w:shd w:val="clear" w:color="auto" w:fill="auto"/>
            <w:hideMark/>
          </w:tcPr>
          <w:p w14:paraId="5E61F328" w14:textId="77777777" w:rsidR="008D3816" w:rsidRPr="0014169A" w:rsidRDefault="008D3816" w:rsidP="008D3816">
            <w:pPr>
              <w:jc w:val="right"/>
            </w:pPr>
            <w:r w:rsidRPr="0014169A">
              <w:t>6</w:t>
            </w:r>
          </w:p>
        </w:tc>
        <w:tc>
          <w:tcPr>
            <w:tcW w:w="957" w:type="dxa"/>
            <w:tcBorders>
              <w:top w:val="nil"/>
              <w:left w:val="nil"/>
              <w:bottom w:val="nil"/>
              <w:right w:val="nil"/>
            </w:tcBorders>
            <w:shd w:val="clear" w:color="auto" w:fill="auto"/>
            <w:hideMark/>
          </w:tcPr>
          <w:p w14:paraId="6EBA3433" w14:textId="77777777" w:rsidR="008D3816" w:rsidRPr="0014169A" w:rsidRDefault="008D3816" w:rsidP="008D3816">
            <w:pPr>
              <w:jc w:val="right"/>
            </w:pPr>
            <w:r w:rsidRPr="0014169A">
              <w:t>0</w:t>
            </w:r>
          </w:p>
        </w:tc>
        <w:tc>
          <w:tcPr>
            <w:tcW w:w="915" w:type="dxa"/>
            <w:tcBorders>
              <w:top w:val="nil"/>
              <w:left w:val="nil"/>
              <w:bottom w:val="nil"/>
              <w:right w:val="single" w:sz="8" w:space="0" w:color="auto"/>
            </w:tcBorders>
            <w:shd w:val="clear" w:color="auto" w:fill="auto"/>
            <w:hideMark/>
          </w:tcPr>
          <w:p w14:paraId="78716D3A" w14:textId="77777777" w:rsidR="008D3816" w:rsidRPr="008D3816" w:rsidRDefault="008D3816" w:rsidP="008D3816">
            <w:pPr>
              <w:jc w:val="right"/>
              <w:rPr>
                <w:b/>
                <w:bCs/>
              </w:rPr>
            </w:pPr>
            <w:r w:rsidRPr="008D3816">
              <w:rPr>
                <w:b/>
                <w:bCs/>
              </w:rPr>
              <w:t>5</w:t>
            </w:r>
          </w:p>
        </w:tc>
      </w:tr>
      <w:tr w:rsidR="008D3816" w:rsidRPr="008011B5" w14:paraId="58FBAA6E" w14:textId="77777777" w:rsidTr="008D3816">
        <w:trPr>
          <w:trHeight w:hRule="exact" w:val="302"/>
        </w:trPr>
        <w:tc>
          <w:tcPr>
            <w:tcW w:w="4131" w:type="dxa"/>
            <w:tcBorders>
              <w:top w:val="nil"/>
              <w:left w:val="nil"/>
              <w:bottom w:val="single" w:sz="8" w:space="0" w:color="auto"/>
              <w:right w:val="nil"/>
            </w:tcBorders>
            <w:shd w:val="clear" w:color="auto" w:fill="auto"/>
            <w:hideMark/>
          </w:tcPr>
          <w:p w14:paraId="4C7E28E6" w14:textId="77777777" w:rsidR="008D3816" w:rsidRPr="008011B5" w:rsidRDefault="008D3816" w:rsidP="008D3816">
            <w:pPr>
              <w:spacing w:after="0" w:line="240" w:lineRule="auto"/>
              <w:rPr>
                <w:rFonts w:ascii="Calibri" w:eastAsia="Times New Roman" w:hAnsi="Calibri" w:cs="Calibri"/>
                <w:color w:val="000000"/>
              </w:rPr>
            </w:pPr>
            <w:r w:rsidRPr="008011B5">
              <w:rPr>
                <w:rFonts w:ascii="Calibri" w:eastAsia="Times New Roman" w:hAnsi="Calibri" w:cs="Calibri"/>
                <w:color w:val="000000"/>
              </w:rPr>
              <w:t>Other</w:t>
            </w:r>
          </w:p>
        </w:tc>
        <w:tc>
          <w:tcPr>
            <w:tcW w:w="913" w:type="dxa"/>
            <w:tcBorders>
              <w:top w:val="nil"/>
              <w:left w:val="nil"/>
              <w:bottom w:val="single" w:sz="8" w:space="0" w:color="auto"/>
              <w:right w:val="nil"/>
            </w:tcBorders>
            <w:shd w:val="clear" w:color="auto" w:fill="auto"/>
            <w:hideMark/>
          </w:tcPr>
          <w:p w14:paraId="1EF3E4B6" w14:textId="77777777" w:rsidR="008D3816" w:rsidRPr="0014169A" w:rsidRDefault="008D3816" w:rsidP="008D3816">
            <w:pPr>
              <w:jc w:val="right"/>
            </w:pPr>
            <w:r w:rsidRPr="0014169A">
              <w:t>0</w:t>
            </w:r>
          </w:p>
        </w:tc>
        <w:tc>
          <w:tcPr>
            <w:tcW w:w="1060" w:type="dxa"/>
            <w:tcBorders>
              <w:top w:val="nil"/>
              <w:left w:val="nil"/>
              <w:bottom w:val="single" w:sz="8" w:space="0" w:color="auto"/>
              <w:right w:val="nil"/>
            </w:tcBorders>
            <w:shd w:val="clear" w:color="auto" w:fill="auto"/>
            <w:hideMark/>
          </w:tcPr>
          <w:p w14:paraId="0D99D5D7" w14:textId="77777777" w:rsidR="008D3816" w:rsidRPr="0014169A" w:rsidRDefault="008D3816" w:rsidP="008D3816">
            <w:pPr>
              <w:jc w:val="right"/>
            </w:pPr>
            <w:r w:rsidRPr="0014169A">
              <w:t>8</w:t>
            </w:r>
          </w:p>
        </w:tc>
        <w:tc>
          <w:tcPr>
            <w:tcW w:w="906" w:type="dxa"/>
            <w:tcBorders>
              <w:top w:val="nil"/>
              <w:left w:val="nil"/>
              <w:bottom w:val="single" w:sz="8" w:space="0" w:color="auto"/>
              <w:right w:val="nil"/>
            </w:tcBorders>
            <w:shd w:val="clear" w:color="auto" w:fill="auto"/>
            <w:hideMark/>
          </w:tcPr>
          <w:p w14:paraId="61AD43AA" w14:textId="77777777" w:rsidR="008D3816" w:rsidRPr="0014169A" w:rsidRDefault="008D3816" w:rsidP="008D3816">
            <w:pPr>
              <w:jc w:val="right"/>
            </w:pPr>
            <w:r w:rsidRPr="0014169A">
              <w:t>0</w:t>
            </w:r>
          </w:p>
        </w:tc>
        <w:tc>
          <w:tcPr>
            <w:tcW w:w="918" w:type="dxa"/>
            <w:tcBorders>
              <w:top w:val="nil"/>
              <w:left w:val="nil"/>
              <w:bottom w:val="single" w:sz="8" w:space="0" w:color="auto"/>
              <w:right w:val="nil"/>
            </w:tcBorders>
            <w:shd w:val="clear" w:color="auto" w:fill="auto"/>
            <w:hideMark/>
          </w:tcPr>
          <w:p w14:paraId="4F09B131" w14:textId="77777777" w:rsidR="008D3816" w:rsidRPr="0014169A" w:rsidRDefault="008D3816" w:rsidP="008D3816">
            <w:pPr>
              <w:jc w:val="right"/>
            </w:pPr>
            <w:r w:rsidRPr="0014169A">
              <w:t>3</w:t>
            </w:r>
          </w:p>
        </w:tc>
        <w:tc>
          <w:tcPr>
            <w:tcW w:w="957" w:type="dxa"/>
            <w:tcBorders>
              <w:top w:val="nil"/>
              <w:left w:val="nil"/>
              <w:bottom w:val="single" w:sz="8" w:space="0" w:color="auto"/>
              <w:right w:val="nil"/>
            </w:tcBorders>
            <w:shd w:val="clear" w:color="auto" w:fill="auto"/>
            <w:hideMark/>
          </w:tcPr>
          <w:p w14:paraId="41DF75E0" w14:textId="77777777" w:rsidR="008D3816" w:rsidRPr="0014169A" w:rsidRDefault="008D3816" w:rsidP="008D3816">
            <w:pPr>
              <w:jc w:val="right"/>
            </w:pPr>
            <w:r w:rsidRPr="0014169A">
              <w:t>0</w:t>
            </w:r>
          </w:p>
        </w:tc>
        <w:tc>
          <w:tcPr>
            <w:tcW w:w="915" w:type="dxa"/>
            <w:tcBorders>
              <w:top w:val="nil"/>
              <w:left w:val="nil"/>
              <w:bottom w:val="single" w:sz="8" w:space="0" w:color="auto"/>
              <w:right w:val="single" w:sz="8" w:space="0" w:color="auto"/>
            </w:tcBorders>
            <w:shd w:val="clear" w:color="auto" w:fill="auto"/>
            <w:hideMark/>
          </w:tcPr>
          <w:p w14:paraId="34B9DA62" w14:textId="77777777" w:rsidR="008D3816" w:rsidRPr="008D3816" w:rsidRDefault="008D3816" w:rsidP="008D3816">
            <w:pPr>
              <w:jc w:val="right"/>
              <w:rPr>
                <w:b/>
                <w:bCs/>
              </w:rPr>
            </w:pPr>
            <w:r w:rsidRPr="008D3816">
              <w:rPr>
                <w:b/>
                <w:bCs/>
              </w:rPr>
              <w:t>3</w:t>
            </w:r>
          </w:p>
        </w:tc>
      </w:tr>
    </w:tbl>
    <w:p w14:paraId="49C62D14" w14:textId="77777777" w:rsidR="008011B5" w:rsidRDefault="008011B5" w:rsidP="001D79C1">
      <w:pPr>
        <w:jc w:val="center"/>
        <w:rPr>
          <w:b/>
          <w:bCs/>
        </w:rPr>
      </w:pPr>
    </w:p>
    <w:p w14:paraId="52BC406A" w14:textId="77777777" w:rsidR="008011B5" w:rsidRPr="008011B5" w:rsidRDefault="008011B5" w:rsidP="008011B5">
      <w:pPr>
        <w:pStyle w:val="ListParagraph"/>
        <w:numPr>
          <w:ilvl w:val="0"/>
          <w:numId w:val="11"/>
        </w:numPr>
      </w:pPr>
      <w:r w:rsidRPr="008011B5">
        <w:t>1-12 months</w:t>
      </w:r>
    </w:p>
    <w:p w14:paraId="1B000EC8" w14:textId="77777777" w:rsidR="008011B5" w:rsidRPr="008011B5" w:rsidRDefault="008011B5" w:rsidP="008011B5">
      <w:pPr>
        <w:pStyle w:val="ListParagraph"/>
        <w:numPr>
          <w:ilvl w:val="0"/>
          <w:numId w:val="11"/>
        </w:numPr>
        <w:rPr>
          <w:b/>
          <w:bCs/>
        </w:rPr>
      </w:pPr>
      <w:r w:rsidRPr="008011B5">
        <w:t>6-18 months</w:t>
      </w:r>
    </w:p>
    <w:p w14:paraId="6C43D430" w14:textId="77777777" w:rsidR="008011B5" w:rsidRDefault="008011B5">
      <w:pPr>
        <w:rPr>
          <w:b/>
          <w:bCs/>
        </w:rPr>
      </w:pPr>
      <w:r>
        <w:rPr>
          <w:b/>
          <w:bCs/>
        </w:rPr>
        <w:br w:type="page"/>
      </w:r>
    </w:p>
    <w:p w14:paraId="013024DC" w14:textId="77777777" w:rsidR="008011B5" w:rsidRDefault="008011B5" w:rsidP="008011B5">
      <w:pPr>
        <w:spacing w:after="0" w:line="240" w:lineRule="auto"/>
        <w:jc w:val="center"/>
        <w:rPr>
          <w:rFonts w:ascii="Calibri" w:eastAsia="Times New Roman" w:hAnsi="Calibri" w:cs="Calibri"/>
          <w:b/>
          <w:bCs/>
          <w:color w:val="000000"/>
        </w:rPr>
      </w:pPr>
      <w:r w:rsidRPr="008011B5">
        <w:rPr>
          <w:rFonts w:ascii="Calibri" w:eastAsia="Times New Roman" w:hAnsi="Calibri" w:cs="Calibri"/>
          <w:b/>
          <w:bCs/>
          <w:color w:val="000000"/>
        </w:rPr>
        <w:lastRenderedPageBreak/>
        <w:t>Circumstances under which NSS needed approval to publish statistical information, and from whom, in the last five years</w:t>
      </w:r>
    </w:p>
    <w:p w14:paraId="2F02C34C" w14:textId="77777777" w:rsidR="008011B5" w:rsidRPr="008011B5" w:rsidRDefault="008011B5" w:rsidP="008011B5">
      <w:pPr>
        <w:spacing w:after="0" w:line="240" w:lineRule="auto"/>
        <w:jc w:val="center"/>
        <w:rPr>
          <w:rFonts w:ascii="Calibri" w:eastAsia="Times New Roman" w:hAnsi="Calibri" w:cs="Calibri"/>
          <w:b/>
          <w:bCs/>
          <w:color w:val="000000"/>
        </w:rPr>
      </w:pPr>
    </w:p>
    <w:p w14:paraId="180AF701" w14:textId="77777777" w:rsidR="008011B5" w:rsidRDefault="008011B5" w:rsidP="008011B5">
      <w:pPr>
        <w:pStyle w:val="ListParagraph"/>
        <w:numPr>
          <w:ilvl w:val="0"/>
          <w:numId w:val="12"/>
        </w:numPr>
      </w:pPr>
      <w:r>
        <w:t>During the last 5 years, NBS did not need anyone approval for the publications</w:t>
      </w:r>
    </w:p>
    <w:p w14:paraId="77B2AFC6" w14:textId="77777777" w:rsidR="008011B5" w:rsidRDefault="008011B5" w:rsidP="008011B5">
      <w:pPr>
        <w:pStyle w:val="ListParagraph"/>
        <w:numPr>
          <w:ilvl w:val="0"/>
          <w:numId w:val="12"/>
        </w:numPr>
      </w:pPr>
      <w:r>
        <w:t>We have 5 technical divisions comprising about 10-14 staff per division plus another two divisions for IT/Data processing and Corporate Services. Each of the 5 technical divisions is responsible for their own publicity/advocacy programs depending on the cycle of their work and depending on their own resources from both local and donor partners.</w:t>
      </w:r>
    </w:p>
    <w:p w14:paraId="1D0E2F4A" w14:textId="77777777" w:rsidR="008011B5" w:rsidRDefault="008011B5" w:rsidP="008011B5">
      <w:pPr>
        <w:pStyle w:val="ListParagraph"/>
        <w:numPr>
          <w:ilvl w:val="0"/>
          <w:numId w:val="12"/>
        </w:numPr>
      </w:pPr>
      <w:r>
        <w:t xml:space="preserve">Any approval by other than management of the HCSO concerning publications is only required if the product is the result of a collaboration between institutions (for example of </w:t>
      </w:r>
      <w:proofErr w:type="gramStart"/>
      <w:r>
        <w:t>a number of</w:t>
      </w:r>
      <w:proofErr w:type="gramEnd"/>
      <w:r>
        <w:t xml:space="preserve"> NSI-s or various ministries).</w:t>
      </w:r>
    </w:p>
    <w:p w14:paraId="4438D86A" w14:textId="77777777" w:rsidR="008011B5" w:rsidRDefault="008011B5" w:rsidP="008011B5">
      <w:pPr>
        <w:pStyle w:val="ListParagraph"/>
        <w:numPr>
          <w:ilvl w:val="0"/>
          <w:numId w:val="12"/>
        </w:numPr>
      </w:pPr>
      <w:r>
        <w:t>Approval is not required, but advance submission for notation by Cabinet is required.</w:t>
      </w:r>
    </w:p>
    <w:p w14:paraId="53D32CA1" w14:textId="77777777" w:rsidR="008011B5" w:rsidRPr="008011B5" w:rsidRDefault="008011B5" w:rsidP="008011B5">
      <w:pPr>
        <w:pStyle w:val="ListParagraph"/>
        <w:numPr>
          <w:ilvl w:val="0"/>
          <w:numId w:val="12"/>
        </w:numPr>
        <w:rPr>
          <w:lang w:val="fr-FR"/>
        </w:rPr>
      </w:pPr>
      <w:r w:rsidRPr="008011B5">
        <w:rPr>
          <w:lang w:val="fr-FR"/>
        </w:rPr>
        <w:t xml:space="preserve">Au cours des cinq dernières années, le Système Statistiques n'a eu recours </w:t>
      </w:r>
      <w:proofErr w:type="gramStart"/>
      <w:r w:rsidRPr="008011B5">
        <w:rPr>
          <w:lang w:val="fr-FR"/>
        </w:rPr>
        <w:t>à  aucune</w:t>
      </w:r>
      <w:proofErr w:type="gramEnd"/>
      <w:r w:rsidRPr="008011B5">
        <w:rPr>
          <w:lang w:val="fr-FR"/>
        </w:rPr>
        <w:t xml:space="preserve"> autorisation pour publier les informations statistiques.</w:t>
      </w:r>
    </w:p>
    <w:p w14:paraId="6763F953" w14:textId="77777777" w:rsidR="008011B5" w:rsidRDefault="008011B5" w:rsidP="008011B5">
      <w:pPr>
        <w:pStyle w:val="ListParagraph"/>
        <w:numPr>
          <w:ilvl w:val="0"/>
          <w:numId w:val="12"/>
        </w:numPr>
      </w:pPr>
      <w:r>
        <w:t xml:space="preserve">Committee on the Management the NSS (3 Major area: </w:t>
      </w:r>
      <w:proofErr w:type="gramStart"/>
      <w:r>
        <w:t>Social,Economic</w:t>
      </w:r>
      <w:proofErr w:type="gramEnd"/>
      <w:r>
        <w:t>, and Natural Resource and Environment).</w:t>
      </w:r>
    </w:p>
    <w:p w14:paraId="0160C105" w14:textId="77777777" w:rsidR="008011B5" w:rsidRDefault="008011B5" w:rsidP="008011B5">
      <w:pPr>
        <w:pStyle w:val="ListParagraph"/>
        <w:numPr>
          <w:ilvl w:val="0"/>
          <w:numId w:val="12"/>
        </w:numPr>
      </w:pPr>
      <w:r>
        <w:t>Director of the Agency for statistics of the B&amp;H</w:t>
      </w:r>
    </w:p>
    <w:p w14:paraId="77D98473" w14:textId="77777777" w:rsidR="008011B5" w:rsidRPr="008011B5" w:rsidRDefault="008011B5" w:rsidP="008011B5">
      <w:pPr>
        <w:pStyle w:val="ListParagraph"/>
        <w:numPr>
          <w:ilvl w:val="0"/>
          <w:numId w:val="12"/>
        </w:numPr>
        <w:rPr>
          <w:lang w:val="es-ES"/>
        </w:rPr>
      </w:pPr>
      <w:r w:rsidRPr="008011B5">
        <w:rPr>
          <w:lang w:val="es-ES"/>
        </w:rPr>
        <w:t>El INEI autoriza mediante norma legal encuestas y censos del sistema estadà­stico nacional.</w:t>
      </w:r>
    </w:p>
    <w:p w14:paraId="6EBB335A" w14:textId="77777777" w:rsidR="008011B5" w:rsidRDefault="008011B5" w:rsidP="008011B5">
      <w:pPr>
        <w:pStyle w:val="ListParagraph"/>
        <w:numPr>
          <w:ilvl w:val="0"/>
          <w:numId w:val="12"/>
        </w:numPr>
      </w:pPr>
      <w:r>
        <w:t>For the Central Statistical Bureau of Latvia - never.</w:t>
      </w:r>
    </w:p>
    <w:p w14:paraId="1EADE794" w14:textId="77777777" w:rsidR="008011B5" w:rsidRPr="008011B5" w:rsidRDefault="008011B5" w:rsidP="008011B5">
      <w:pPr>
        <w:pStyle w:val="ListParagraph"/>
        <w:numPr>
          <w:ilvl w:val="0"/>
          <w:numId w:val="12"/>
        </w:numPr>
        <w:rPr>
          <w:lang w:val="fr-FR"/>
        </w:rPr>
      </w:pPr>
      <w:r w:rsidRPr="008011B5">
        <w:rPr>
          <w:lang w:val="fr-FR"/>
        </w:rPr>
        <w:t xml:space="preserve">Généralement, dans le Système statistique national (SSN), l'ANSD n'a pas besoin d'approbation pour publier ses </w:t>
      </w:r>
      <w:proofErr w:type="gramStart"/>
      <w:r w:rsidRPr="008011B5">
        <w:rPr>
          <w:lang w:val="fr-FR"/>
        </w:rPr>
        <w:t>statistiques;</w:t>
      </w:r>
      <w:proofErr w:type="gramEnd"/>
      <w:r w:rsidRPr="008011B5">
        <w:rPr>
          <w:lang w:val="fr-FR"/>
        </w:rPr>
        <w:t xml:space="preserve"> ce qui n'est pas souvent le cas des autres structures du SSN.</w:t>
      </w:r>
    </w:p>
    <w:p w14:paraId="1099D131" w14:textId="77777777" w:rsidR="008011B5" w:rsidRDefault="008011B5" w:rsidP="008011B5">
      <w:pPr>
        <w:pStyle w:val="ListParagraph"/>
        <w:numPr>
          <w:ilvl w:val="0"/>
          <w:numId w:val="12"/>
        </w:numPr>
      </w:pPr>
      <w:r>
        <w:t>INEGI is an autonomous Institution; therefore, it can establish its publication dates, always considering the principle of timeliness and following the recommendations and best international practices</w:t>
      </w:r>
    </w:p>
    <w:p w14:paraId="77FAEFA8" w14:textId="77777777" w:rsidR="008011B5" w:rsidRDefault="008011B5" w:rsidP="008011B5">
      <w:pPr>
        <w:pStyle w:val="ListParagraph"/>
        <w:numPr>
          <w:ilvl w:val="0"/>
          <w:numId w:val="12"/>
        </w:numPr>
      </w:pPr>
      <w:r>
        <w:t>Il n'a pas besoin d'autorisation</w:t>
      </w:r>
    </w:p>
    <w:p w14:paraId="70C8FC56" w14:textId="77777777" w:rsidR="008011B5" w:rsidRDefault="008011B5" w:rsidP="008011B5">
      <w:pPr>
        <w:pStyle w:val="ListParagraph"/>
        <w:numPr>
          <w:ilvl w:val="0"/>
          <w:numId w:val="12"/>
        </w:numPr>
      </w:pPr>
      <w:r>
        <w:t>In case of current publications all members of NSS have their structure to publish their products. In case of NSO all publications are approved by the Head of the NSO.</w:t>
      </w:r>
    </w:p>
    <w:p w14:paraId="69855644" w14:textId="77777777" w:rsidR="008011B5" w:rsidRDefault="008011B5" w:rsidP="008011B5">
      <w:pPr>
        <w:pStyle w:val="ListParagraph"/>
        <w:numPr>
          <w:ilvl w:val="0"/>
          <w:numId w:val="12"/>
        </w:numPr>
      </w:pPr>
      <w:r>
        <w:t>In the NSS, the head of each entity formally approves the dissemination of the information produced by the entity. In the case of the INEC, it is the Executive Director, who approves the publication of the information produced by the institute.</w:t>
      </w:r>
    </w:p>
    <w:p w14:paraId="3B4B659D" w14:textId="77777777" w:rsidR="008011B5" w:rsidRDefault="008011B5" w:rsidP="008011B5">
      <w:pPr>
        <w:pStyle w:val="ListParagraph"/>
        <w:numPr>
          <w:ilvl w:val="0"/>
          <w:numId w:val="12"/>
        </w:numPr>
      </w:pPr>
      <w:r>
        <w:t xml:space="preserve">It should be noted that the above platform </w:t>
      </w:r>
      <w:proofErr w:type="gramStart"/>
      <w:r>
        <w:t>are</w:t>
      </w:r>
      <w:proofErr w:type="gramEnd"/>
      <w:r>
        <w:t xml:space="preserve"> applicable to the NSO, however some members of the NSS use some platforms NOT all for disseminating. The NSDS is trying to address the limitations and shortfalls experienced by the members of the NSS.The Statistics Law gives the NSO a full mandate of independence, therefore when releasing / publishing statistical information--- the office does not need permission nor be influenced by anyone, the Statistician General/Chief Statistician is empowered by the Act to release the statistical information independently.</w:t>
      </w:r>
    </w:p>
    <w:p w14:paraId="56861BFD" w14:textId="77777777" w:rsidR="008011B5" w:rsidRDefault="008011B5" w:rsidP="008011B5">
      <w:pPr>
        <w:pStyle w:val="ListParagraph"/>
        <w:numPr>
          <w:ilvl w:val="0"/>
          <w:numId w:val="12"/>
        </w:numPr>
      </w:pPr>
      <w:r>
        <w:t xml:space="preserve">Many a times the NSS publish (unofficial statistics) as part of their administrative records and as part of their annual </w:t>
      </w:r>
      <w:proofErr w:type="gramStart"/>
      <w:r>
        <w:t>reports.The</w:t>
      </w:r>
      <w:proofErr w:type="gramEnd"/>
      <w:r>
        <w:t xml:space="preserve"> Ministry of Home Affairs and immigration has entrusted the NSA to publish the CRVS statistics report.</w:t>
      </w:r>
    </w:p>
    <w:p w14:paraId="71EC9E96" w14:textId="77777777" w:rsidR="008011B5" w:rsidRDefault="008011B5" w:rsidP="008011B5">
      <w:pPr>
        <w:pStyle w:val="ListParagraph"/>
        <w:numPr>
          <w:ilvl w:val="0"/>
          <w:numId w:val="12"/>
        </w:numPr>
      </w:pPr>
      <w:r>
        <w:t xml:space="preserve">Many </w:t>
      </w:r>
      <w:proofErr w:type="gramStart"/>
      <w:r>
        <w:t>times</w:t>
      </w:r>
      <w:proofErr w:type="gramEnd"/>
      <w:r>
        <w:t xml:space="preserve"> during the period when INDEC suffered a political intervention (from January, 2007 until December 9, 2015).</w:t>
      </w:r>
    </w:p>
    <w:p w14:paraId="1D8CCCFE" w14:textId="77777777" w:rsidR="008011B5" w:rsidRDefault="008011B5" w:rsidP="008011B5">
      <w:pPr>
        <w:pStyle w:val="ListParagraph"/>
        <w:numPr>
          <w:ilvl w:val="0"/>
          <w:numId w:val="12"/>
        </w:numPr>
      </w:pPr>
      <w:r>
        <w:t>N/a</w:t>
      </w:r>
    </w:p>
    <w:p w14:paraId="3DA0E059" w14:textId="77777777" w:rsidR="008011B5" w:rsidRDefault="008011B5" w:rsidP="008011B5">
      <w:pPr>
        <w:pStyle w:val="ListParagraph"/>
        <w:numPr>
          <w:ilvl w:val="0"/>
          <w:numId w:val="12"/>
        </w:numPr>
      </w:pPr>
      <w:r>
        <w:t>NA</w:t>
      </w:r>
    </w:p>
    <w:p w14:paraId="5FCB9963" w14:textId="77777777" w:rsidR="008011B5" w:rsidRDefault="008011B5" w:rsidP="008011B5">
      <w:pPr>
        <w:pStyle w:val="ListParagraph"/>
        <w:numPr>
          <w:ilvl w:val="0"/>
          <w:numId w:val="12"/>
        </w:numPr>
      </w:pPr>
      <w:r>
        <w:lastRenderedPageBreak/>
        <w:t>NONE</w:t>
      </w:r>
    </w:p>
    <w:p w14:paraId="20C849C0" w14:textId="77777777" w:rsidR="008011B5" w:rsidRDefault="008011B5" w:rsidP="008011B5">
      <w:pPr>
        <w:pStyle w:val="ListParagraph"/>
        <w:numPr>
          <w:ilvl w:val="0"/>
          <w:numId w:val="12"/>
        </w:numPr>
      </w:pPr>
      <w:r>
        <w:t>NSO never needed approval but is aware that some other producers do need ministerial approval</w:t>
      </w:r>
    </w:p>
    <w:p w14:paraId="3EC21BF9" w14:textId="77777777" w:rsidR="008011B5" w:rsidRDefault="008011B5" w:rsidP="008011B5">
      <w:pPr>
        <w:pStyle w:val="ListParagraph"/>
        <w:numPr>
          <w:ilvl w:val="0"/>
          <w:numId w:val="12"/>
        </w:numPr>
      </w:pPr>
      <w:r>
        <w:t>NSS not in placeThe NSO does not need approval to publish statistics</w:t>
      </w:r>
    </w:p>
    <w:p w14:paraId="37B7F567" w14:textId="77777777" w:rsidR="008011B5" w:rsidRDefault="008011B5" w:rsidP="008011B5">
      <w:pPr>
        <w:pStyle w:val="ListParagraph"/>
        <w:numPr>
          <w:ilvl w:val="0"/>
          <w:numId w:val="12"/>
        </w:numPr>
      </w:pPr>
      <w:r>
        <w:t>Never</w:t>
      </w:r>
    </w:p>
    <w:p w14:paraId="274E3102" w14:textId="77777777" w:rsidR="008011B5" w:rsidRDefault="008011B5" w:rsidP="008011B5">
      <w:pPr>
        <w:pStyle w:val="ListParagraph"/>
        <w:numPr>
          <w:ilvl w:val="0"/>
          <w:numId w:val="12"/>
        </w:numPr>
      </w:pPr>
      <w:r>
        <w:t>Never. Final approval to publish statistical information rests with the Chief Statistician.</w:t>
      </w:r>
    </w:p>
    <w:p w14:paraId="7DBAE33A" w14:textId="77777777" w:rsidR="008011B5" w:rsidRDefault="008011B5" w:rsidP="008011B5">
      <w:pPr>
        <w:pStyle w:val="ListParagraph"/>
        <w:numPr>
          <w:ilvl w:val="0"/>
          <w:numId w:val="12"/>
        </w:numPr>
      </w:pPr>
      <w:r>
        <w:t>No</w:t>
      </w:r>
    </w:p>
    <w:p w14:paraId="05AC2F8B" w14:textId="77777777" w:rsidR="008011B5" w:rsidRDefault="008011B5" w:rsidP="008011B5">
      <w:pPr>
        <w:pStyle w:val="ListParagraph"/>
        <w:numPr>
          <w:ilvl w:val="0"/>
          <w:numId w:val="12"/>
        </w:numPr>
      </w:pPr>
      <w:r>
        <w:t>No approval is required as the Director of Statistics decide on which statistical information is to be published.</w:t>
      </w:r>
    </w:p>
    <w:p w14:paraId="39A8AA8F" w14:textId="77777777" w:rsidR="008011B5" w:rsidRDefault="008011B5" w:rsidP="008011B5">
      <w:pPr>
        <w:pStyle w:val="ListParagraph"/>
        <w:numPr>
          <w:ilvl w:val="0"/>
          <w:numId w:val="12"/>
        </w:numPr>
      </w:pPr>
      <w:r>
        <w:t>No approval needed</w:t>
      </w:r>
    </w:p>
    <w:p w14:paraId="16A3F93B" w14:textId="77777777" w:rsidR="008011B5" w:rsidRDefault="008011B5" w:rsidP="008011B5">
      <w:pPr>
        <w:pStyle w:val="ListParagraph"/>
        <w:numPr>
          <w:ilvl w:val="0"/>
          <w:numId w:val="12"/>
        </w:numPr>
      </w:pPr>
      <w:r>
        <w:t>No approval was needed.</w:t>
      </w:r>
    </w:p>
    <w:p w14:paraId="2B9D18A3" w14:textId="77777777" w:rsidR="008011B5" w:rsidRDefault="008011B5" w:rsidP="008011B5">
      <w:pPr>
        <w:pStyle w:val="ListParagraph"/>
        <w:numPr>
          <w:ilvl w:val="0"/>
          <w:numId w:val="12"/>
        </w:numPr>
      </w:pPr>
      <w:r>
        <w:t>No cases of this type have been reported.</w:t>
      </w:r>
    </w:p>
    <w:p w14:paraId="44C6F4A4" w14:textId="77777777" w:rsidR="008011B5" w:rsidRDefault="008011B5" w:rsidP="008011B5">
      <w:pPr>
        <w:pStyle w:val="ListParagraph"/>
        <w:numPr>
          <w:ilvl w:val="0"/>
          <w:numId w:val="12"/>
        </w:numPr>
      </w:pPr>
      <w:r>
        <w:t>No need.</w:t>
      </w:r>
    </w:p>
    <w:p w14:paraId="1FA3FFBD" w14:textId="77777777" w:rsidR="008011B5" w:rsidRDefault="008011B5" w:rsidP="008011B5">
      <w:pPr>
        <w:pStyle w:val="ListParagraph"/>
        <w:numPr>
          <w:ilvl w:val="0"/>
          <w:numId w:val="12"/>
        </w:numPr>
      </w:pPr>
      <w:r>
        <w:t>No, the State Council on Statistics approves it.</w:t>
      </w:r>
    </w:p>
    <w:p w14:paraId="7196A610" w14:textId="77777777" w:rsidR="008011B5" w:rsidRDefault="008011B5" w:rsidP="008011B5">
      <w:pPr>
        <w:pStyle w:val="ListParagraph"/>
        <w:numPr>
          <w:ilvl w:val="0"/>
          <w:numId w:val="12"/>
        </w:numPr>
      </w:pPr>
      <w:r>
        <w:t>No. The National Statistician releases statistical reports produced by NSO.</w:t>
      </w:r>
    </w:p>
    <w:p w14:paraId="3B6D9AB1" w14:textId="77777777" w:rsidR="008011B5" w:rsidRDefault="008011B5" w:rsidP="008011B5">
      <w:pPr>
        <w:pStyle w:val="ListParagraph"/>
        <w:numPr>
          <w:ilvl w:val="0"/>
          <w:numId w:val="12"/>
        </w:numPr>
      </w:pPr>
      <w:r>
        <w:t>None</w:t>
      </w:r>
    </w:p>
    <w:p w14:paraId="76D43AE9" w14:textId="77777777" w:rsidR="008011B5" w:rsidRDefault="008011B5" w:rsidP="008011B5">
      <w:pPr>
        <w:pStyle w:val="ListParagraph"/>
        <w:numPr>
          <w:ilvl w:val="0"/>
          <w:numId w:val="12"/>
        </w:numPr>
      </w:pPr>
      <w:r>
        <w:t>None excluding situations where Stats NZ sought a confidentiality waiver.</w:t>
      </w:r>
    </w:p>
    <w:p w14:paraId="46E4E8D7" w14:textId="77777777" w:rsidR="008011B5" w:rsidRDefault="008011B5" w:rsidP="008011B5">
      <w:pPr>
        <w:pStyle w:val="ListParagraph"/>
        <w:numPr>
          <w:ilvl w:val="0"/>
          <w:numId w:val="12"/>
        </w:numPr>
      </w:pPr>
      <w:r>
        <w:t>Not applicable</w:t>
      </w:r>
    </w:p>
    <w:p w14:paraId="56C56508" w14:textId="77777777" w:rsidR="008011B5" w:rsidRDefault="008011B5" w:rsidP="008011B5">
      <w:pPr>
        <w:pStyle w:val="ListParagraph"/>
        <w:numPr>
          <w:ilvl w:val="0"/>
          <w:numId w:val="12"/>
        </w:numPr>
      </w:pPr>
      <w:r>
        <w:t>Not required as the Law on State Statistics of the Republic of Belarus enshrines the responsibility of state statistics bodies and authorized producers of official statistics to provide and disseminate the official statistical information and to ensure equal access of users to the official statistical information and its compilation methodology.</w:t>
      </w:r>
    </w:p>
    <w:p w14:paraId="6DC1D771" w14:textId="77777777" w:rsidR="008011B5" w:rsidRDefault="008011B5" w:rsidP="008011B5">
      <w:pPr>
        <w:pStyle w:val="ListParagraph"/>
        <w:numPr>
          <w:ilvl w:val="0"/>
          <w:numId w:val="12"/>
        </w:numPr>
      </w:pPr>
      <w:r>
        <w:t>Only in the case of surveys commissioned by international partners (UNICEF, ILO, UNDP), for which these agencies first review statistics produced and reports prepared prior to publication.</w:t>
      </w:r>
    </w:p>
    <w:p w14:paraId="40730DB3" w14:textId="77777777" w:rsidR="008011B5" w:rsidRDefault="008011B5" w:rsidP="008011B5">
      <w:pPr>
        <w:pStyle w:val="ListParagraph"/>
        <w:numPr>
          <w:ilvl w:val="0"/>
          <w:numId w:val="12"/>
        </w:numPr>
      </w:pPr>
      <w:r>
        <w:t>Only the Board or the General Director of the NSO for NSO products</w:t>
      </w:r>
    </w:p>
    <w:p w14:paraId="18E16B6A" w14:textId="77777777" w:rsidR="008011B5" w:rsidRDefault="008011B5" w:rsidP="008011B5">
      <w:pPr>
        <w:pStyle w:val="ListParagraph"/>
        <w:numPr>
          <w:ilvl w:val="0"/>
          <w:numId w:val="12"/>
        </w:numPr>
      </w:pPr>
      <w:r>
        <w:t>SURS and authorized producers (equal Slovenian NSS) do not need any approval to publish statistical information.</w:t>
      </w:r>
    </w:p>
    <w:p w14:paraId="1AE27DC1" w14:textId="77777777" w:rsidR="008011B5" w:rsidRDefault="008011B5" w:rsidP="008011B5">
      <w:pPr>
        <w:pStyle w:val="ListParagraph"/>
        <w:numPr>
          <w:ilvl w:val="0"/>
          <w:numId w:val="12"/>
        </w:numPr>
      </w:pPr>
      <w:r>
        <w:t xml:space="preserve">Section 2 - Declaration of Policy, of RA 10625, provides for an integrated statistical system characterized by independence, objectivity and integrity </w:t>
      </w:r>
      <w:proofErr w:type="gramStart"/>
      <w:r>
        <w:t>so as to</w:t>
      </w:r>
      <w:proofErr w:type="gramEnd"/>
      <w:r>
        <w:t xml:space="preserve"> enhance responsiveness to the requirements of equitable national development. Based on this provision, the PSA publishes statistical information as mandated by the statistical act and related laws such as Executive Order No. 352 which identifies and prescribes the schedule of generation/dissemination of critical statistics for planning purposes. Within the purview of these statutes, the PSA decides on publishing statistical information without interference nor needing prior approval from other entities.</w:t>
      </w:r>
    </w:p>
    <w:p w14:paraId="7DFF0A16" w14:textId="77777777" w:rsidR="008011B5" w:rsidRDefault="008011B5" w:rsidP="008011B5">
      <w:pPr>
        <w:pStyle w:val="ListParagraph"/>
        <w:numPr>
          <w:ilvl w:val="0"/>
          <w:numId w:val="12"/>
        </w:numPr>
      </w:pPr>
      <w:r>
        <w:t>Statisticl information is published accordind to the Plan of state statistical observation for the cuurent year</w:t>
      </w:r>
    </w:p>
    <w:p w14:paraId="3C32D7F1" w14:textId="77777777" w:rsidR="008011B5" w:rsidRDefault="008011B5" w:rsidP="008011B5">
      <w:pPr>
        <w:pStyle w:val="ListParagraph"/>
        <w:numPr>
          <w:ilvl w:val="0"/>
          <w:numId w:val="12"/>
        </w:numPr>
      </w:pPr>
      <w:r>
        <w:t>Such approval was not needed. The dissemination policy is the competence of NSI.</w:t>
      </w:r>
    </w:p>
    <w:p w14:paraId="05930C66" w14:textId="77777777" w:rsidR="008011B5" w:rsidRDefault="008011B5" w:rsidP="008011B5">
      <w:pPr>
        <w:pStyle w:val="ListParagraph"/>
        <w:numPr>
          <w:ilvl w:val="0"/>
          <w:numId w:val="12"/>
        </w:numPr>
      </w:pPr>
      <w:r>
        <w:t xml:space="preserve">Survey and Census reports needed to get approval from respective ministry. But for the </w:t>
      </w:r>
      <w:proofErr w:type="gramStart"/>
      <w:r>
        <w:t>later on</w:t>
      </w:r>
      <w:proofErr w:type="gramEnd"/>
      <w:r>
        <w:t>, since new statistics law (2018) affected the departments or gov agencies need to get approval from Central Committee for Data Accuracy and Quality of Statistics which was chaired by vice president.</w:t>
      </w:r>
    </w:p>
    <w:p w14:paraId="754F6258" w14:textId="77777777" w:rsidR="008011B5" w:rsidRDefault="008011B5" w:rsidP="008011B5">
      <w:pPr>
        <w:pStyle w:val="ListParagraph"/>
        <w:numPr>
          <w:ilvl w:val="0"/>
          <w:numId w:val="12"/>
        </w:numPr>
      </w:pPr>
      <w:r>
        <w:lastRenderedPageBreak/>
        <w:t>The Census and Statistics Act 1905 (CSA): â€¢ requires the Australian Statistician to conduct the Census of Population and Housing every five years â€¢ requires the Australian Statistician to publish a quarterly population estimate for each Australian state and territory â€¢ empowers the Australian Statistician to collect statistical information on a broad range of demographic, economic, environmental and social topics â€¢ enables the Australian Statistician to legally direct a person to provide statistical information, and provides penalties for non-compliance with such a direction â€¢ requires the ABS to publish the results of all statistical collections.</w:t>
      </w:r>
    </w:p>
    <w:p w14:paraId="017CBA24" w14:textId="77777777" w:rsidR="008011B5" w:rsidRDefault="008011B5" w:rsidP="008011B5">
      <w:pPr>
        <w:pStyle w:val="ListParagraph"/>
        <w:numPr>
          <w:ilvl w:val="0"/>
          <w:numId w:val="12"/>
        </w:numPr>
      </w:pPr>
      <w:r>
        <w:t>The INE (Spanish NSO) does not need approval to publish statistical information: INE is an independent institution that follows the calendar previously published, stated at the annual programmes and according to European Statistics Regulations and agreements.</w:t>
      </w:r>
    </w:p>
    <w:p w14:paraId="28FDA769" w14:textId="77777777" w:rsidR="008011B5" w:rsidRDefault="008011B5" w:rsidP="008011B5">
      <w:pPr>
        <w:pStyle w:val="ListParagraph"/>
        <w:numPr>
          <w:ilvl w:val="0"/>
          <w:numId w:val="12"/>
        </w:numPr>
      </w:pPr>
      <w:r>
        <w:t>The NSO simply informs one day before the line Ministry and publishes.</w:t>
      </w:r>
    </w:p>
    <w:p w14:paraId="260C20B1" w14:textId="77777777" w:rsidR="008011B5" w:rsidRDefault="008011B5" w:rsidP="008011B5">
      <w:pPr>
        <w:pStyle w:val="ListParagraph"/>
        <w:numPr>
          <w:ilvl w:val="0"/>
          <w:numId w:val="12"/>
        </w:numPr>
      </w:pPr>
      <w:r>
        <w:t>The NSS doesn't need approval to publish any statistical information from anyone.</w:t>
      </w:r>
    </w:p>
    <w:p w14:paraId="3A4EF876" w14:textId="77777777" w:rsidR="008011B5" w:rsidRDefault="008011B5" w:rsidP="008011B5">
      <w:pPr>
        <w:pStyle w:val="ListParagraph"/>
        <w:numPr>
          <w:ilvl w:val="0"/>
          <w:numId w:val="12"/>
        </w:numPr>
      </w:pPr>
      <w:r>
        <w:t>The National statistician has full independence</w:t>
      </w:r>
    </w:p>
    <w:p w14:paraId="029E9403" w14:textId="77777777" w:rsidR="008011B5" w:rsidRDefault="008011B5" w:rsidP="008011B5">
      <w:pPr>
        <w:pStyle w:val="ListParagraph"/>
        <w:numPr>
          <w:ilvl w:val="0"/>
          <w:numId w:val="12"/>
        </w:numPr>
      </w:pPr>
      <w:r>
        <w:t>The SSO does not make consultation and needs no approvment to publishe statistical information.</w:t>
      </w:r>
    </w:p>
    <w:p w14:paraId="18A0D750" w14:textId="77777777" w:rsidR="008011B5" w:rsidRDefault="008011B5" w:rsidP="008011B5">
      <w:pPr>
        <w:pStyle w:val="ListParagraph"/>
        <w:numPr>
          <w:ilvl w:val="0"/>
          <w:numId w:val="12"/>
        </w:numPr>
      </w:pPr>
      <w:r>
        <w:t>The Statistics and Registration Services Act 2007 sets out the powers and responsibilities of the UK Statistics Authority, UK government departments and devolved administrations in publishing statistical information. Under the Act, the Authority (and NSO) can produce and publish statistics relating to any matter relating to the United Kingdom or any part of it without seeking further permission. The Authority reports directly to Parliament and is independent of ministerial control.</w:t>
      </w:r>
    </w:p>
    <w:p w14:paraId="6D70CF96" w14:textId="77777777" w:rsidR="008011B5" w:rsidRDefault="008011B5" w:rsidP="008011B5">
      <w:pPr>
        <w:pStyle w:val="ListParagraph"/>
        <w:numPr>
          <w:ilvl w:val="0"/>
          <w:numId w:val="12"/>
        </w:numPr>
      </w:pPr>
      <w:r>
        <w:t>The approval is not needed, because only the Director General of the Statistics Estonia shall decide on the use of statistical methods and standards, and on the content, form and term of dissemination of data subject to dissemination.</w:t>
      </w:r>
    </w:p>
    <w:p w14:paraId="1BD88ED4" w14:textId="77777777" w:rsidR="008011B5" w:rsidRDefault="008011B5" w:rsidP="008011B5">
      <w:pPr>
        <w:pStyle w:val="ListParagraph"/>
        <w:numPr>
          <w:ilvl w:val="0"/>
          <w:numId w:val="12"/>
        </w:numPr>
      </w:pPr>
      <w:r>
        <w:t>The publication of statistics of Statistics Belgium is not subject to prior approuval.</w:t>
      </w:r>
    </w:p>
    <w:p w14:paraId="5DEC0CB1" w14:textId="77777777" w:rsidR="008011B5" w:rsidRDefault="008011B5" w:rsidP="008011B5">
      <w:pPr>
        <w:pStyle w:val="ListParagraph"/>
        <w:numPr>
          <w:ilvl w:val="0"/>
          <w:numId w:val="12"/>
        </w:numPr>
      </w:pPr>
      <w:r>
        <w:t>The validation of the information is internal. Each sector validases its data and publishes it then</w:t>
      </w:r>
    </w:p>
    <w:p w14:paraId="43AFCC8D" w14:textId="77777777" w:rsidR="008011B5" w:rsidRDefault="008011B5" w:rsidP="008011B5">
      <w:pPr>
        <w:pStyle w:val="ListParagraph"/>
        <w:numPr>
          <w:ilvl w:val="0"/>
          <w:numId w:val="12"/>
        </w:numPr>
      </w:pPr>
      <w:r>
        <w:t>There are no restrictions on publication other than in violation of the law</w:t>
      </w:r>
    </w:p>
    <w:p w14:paraId="4A47066D" w14:textId="77777777" w:rsidR="008011B5" w:rsidRDefault="008011B5" w:rsidP="008011B5">
      <w:pPr>
        <w:pStyle w:val="ListParagraph"/>
        <w:numPr>
          <w:ilvl w:val="0"/>
          <w:numId w:val="12"/>
        </w:numPr>
      </w:pPr>
      <w:r>
        <w:t>There has been no need for any approvement.</w:t>
      </w:r>
    </w:p>
    <w:p w14:paraId="21CE6F32" w14:textId="77777777" w:rsidR="008011B5" w:rsidRDefault="008011B5" w:rsidP="008011B5">
      <w:pPr>
        <w:pStyle w:val="ListParagraph"/>
        <w:numPr>
          <w:ilvl w:val="0"/>
          <w:numId w:val="12"/>
        </w:numPr>
      </w:pPr>
      <w:r>
        <w:t>There is no intervention from any party regarding the publication of statistics.</w:t>
      </w:r>
    </w:p>
    <w:p w14:paraId="078CA4B6" w14:textId="77777777" w:rsidR="008011B5" w:rsidRDefault="008011B5" w:rsidP="008011B5">
      <w:pPr>
        <w:pStyle w:val="ListParagraph"/>
        <w:numPr>
          <w:ilvl w:val="0"/>
          <w:numId w:val="12"/>
        </w:numPr>
      </w:pPr>
      <w:r>
        <w:t>There was no such phenomenon. Otherwise, it would result in noncompliance with the Professional Independence Principle, defined in the National Law of Statistics.</w:t>
      </w:r>
    </w:p>
    <w:p w14:paraId="3997A1E6" w14:textId="77777777" w:rsidR="008011B5" w:rsidRDefault="008011B5" w:rsidP="008011B5">
      <w:pPr>
        <w:pStyle w:val="ListParagraph"/>
        <w:numPr>
          <w:ilvl w:val="0"/>
          <w:numId w:val="12"/>
        </w:numPr>
      </w:pPr>
      <w:r>
        <w:t>WHEN IT HAS TO ORGANISE WORKSHOPS IN THE BIG LADDER.</w:t>
      </w:r>
    </w:p>
    <w:p w14:paraId="092ACED9" w14:textId="77777777" w:rsidR="008011B5" w:rsidRDefault="008011B5" w:rsidP="008011B5">
      <w:pPr>
        <w:pStyle w:val="ListParagraph"/>
        <w:numPr>
          <w:ilvl w:val="0"/>
          <w:numId w:val="12"/>
        </w:numPr>
      </w:pPr>
      <w:r>
        <w:t>We do not register this type of circumstances in the NSS.</w:t>
      </w:r>
    </w:p>
    <w:p w14:paraId="4A4E0996" w14:textId="77777777" w:rsidR="008011B5" w:rsidRDefault="008011B5" w:rsidP="008011B5">
      <w:pPr>
        <w:pStyle w:val="ListParagraph"/>
        <w:numPr>
          <w:ilvl w:val="0"/>
          <w:numId w:val="12"/>
        </w:numPr>
      </w:pPr>
      <w:r>
        <w:t xml:space="preserve">We publish basic national data and to regulatly disseminate to the </w:t>
      </w:r>
      <w:proofErr w:type="gramStart"/>
      <w:r>
        <w:t>general public</w:t>
      </w:r>
      <w:proofErr w:type="gramEnd"/>
      <w:r>
        <w:t xml:space="preserve"> statistical information with regard to the national economic and social development.</w:t>
      </w:r>
    </w:p>
    <w:p w14:paraId="2ED2A685" w14:textId="77777777" w:rsidR="008011B5" w:rsidRDefault="008011B5" w:rsidP="008011B5">
      <w:pPr>
        <w:pStyle w:val="ListParagraph"/>
        <w:numPr>
          <w:ilvl w:val="0"/>
          <w:numId w:val="12"/>
        </w:numPr>
      </w:pPr>
      <w:r>
        <w:t>Within the framework of NSDS and approval of the High Council of Statistics</w:t>
      </w:r>
    </w:p>
    <w:p w14:paraId="624B0CCA" w14:textId="77777777" w:rsidR="008011B5" w:rsidRDefault="008011B5" w:rsidP="008011B5">
      <w:pPr>
        <w:pStyle w:val="ListParagraph"/>
        <w:numPr>
          <w:ilvl w:val="0"/>
          <w:numId w:val="12"/>
        </w:numPr>
      </w:pPr>
      <w:r>
        <w:t>each secretary of state has a planning unit that is responsible for making its institutional publications, and as NSS the publication is done by the ONS performed by the ONS in the national statistical yearbook</w:t>
      </w:r>
    </w:p>
    <w:p w14:paraId="74367E5E" w14:textId="77777777" w:rsidR="008011B5" w:rsidRDefault="008011B5" w:rsidP="008011B5">
      <w:pPr>
        <w:pStyle w:val="ListParagraph"/>
        <w:numPr>
          <w:ilvl w:val="0"/>
          <w:numId w:val="12"/>
        </w:numPr>
      </w:pPr>
      <w:r>
        <w:t>from General Director, and Statistic Integrated Department</w:t>
      </w:r>
    </w:p>
    <w:p w14:paraId="699AC5F2" w14:textId="77777777" w:rsidR="008011B5" w:rsidRPr="008011B5" w:rsidRDefault="008011B5" w:rsidP="008011B5">
      <w:pPr>
        <w:pStyle w:val="ListParagraph"/>
        <w:numPr>
          <w:ilvl w:val="0"/>
          <w:numId w:val="12"/>
        </w:numPr>
      </w:pPr>
      <w:r>
        <w:t>the NSI didn't need approuval to publish statistical information we just send un email for the minister to inform him that statistics are poublished on the web site</w:t>
      </w:r>
    </w:p>
    <w:p w14:paraId="71A8C108" w14:textId="77777777" w:rsidR="001D79C1" w:rsidRPr="008011B5" w:rsidRDefault="001D79C1" w:rsidP="008011B5">
      <w:pPr>
        <w:jc w:val="center"/>
        <w:rPr>
          <w:b/>
          <w:bCs/>
        </w:rPr>
      </w:pPr>
      <w:r w:rsidRPr="008011B5">
        <w:rPr>
          <w:b/>
          <w:bCs/>
        </w:rPr>
        <w:br w:type="page"/>
      </w:r>
      <w:r w:rsidRPr="008011B5">
        <w:rPr>
          <w:b/>
          <w:bCs/>
        </w:rPr>
        <w:lastRenderedPageBreak/>
        <w:t>Plot_12_Q01.4c.svg</w:t>
      </w:r>
    </w:p>
    <w:p w14:paraId="7202543A" w14:textId="77777777" w:rsidR="001D79C1" w:rsidRPr="001D79C1" w:rsidRDefault="001D79C1" w:rsidP="001D79C1">
      <w:pPr>
        <w:jc w:val="center"/>
        <w:rPr>
          <w:b/>
          <w:bCs/>
        </w:rPr>
      </w:pPr>
      <w:r w:rsidRPr="001D79C1">
        <w:rPr>
          <w:b/>
          <w:bCs/>
        </w:rPr>
        <w:t>Frequency of adjustments to the release dates specified in the calendar</w:t>
      </w:r>
    </w:p>
    <w:p w14:paraId="5E662CE1" w14:textId="77777777" w:rsidR="001D79C1" w:rsidRDefault="00E45BB9" w:rsidP="001D79C1">
      <w:pPr>
        <w:jc w:val="center"/>
        <w:rPr>
          <w:b/>
          <w:bCs/>
        </w:rPr>
      </w:pPr>
      <w:r>
        <w:rPr>
          <w:b/>
          <w:bCs/>
          <w:noProof/>
        </w:rPr>
        <w:drawing>
          <wp:inline distT="0" distB="0" distL="0" distR="0" wp14:anchorId="76C72045" wp14:editId="502DE895">
            <wp:extent cx="4572000" cy="3483864"/>
            <wp:effectExtent l="0" t="0" r="0" b="2540"/>
            <wp:docPr id="502" name="Graphic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lot_12_Q01.4c.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572000" cy="3483864"/>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932572" w:rsidRPr="00932572" w14:paraId="2B067904" w14:textId="77777777" w:rsidTr="00A40B58">
        <w:trPr>
          <w:trHeight w:val="241"/>
        </w:trPr>
        <w:tc>
          <w:tcPr>
            <w:tcW w:w="4280" w:type="dxa"/>
            <w:tcBorders>
              <w:top w:val="single" w:sz="8" w:space="0" w:color="auto"/>
              <w:left w:val="nil"/>
              <w:bottom w:val="single" w:sz="8" w:space="0" w:color="auto"/>
              <w:right w:val="nil"/>
            </w:tcBorders>
            <w:shd w:val="clear" w:color="000000" w:fill="D9D9D9"/>
            <w:hideMark/>
          </w:tcPr>
          <w:p w14:paraId="10D49EAA" w14:textId="77777777" w:rsidR="00932572" w:rsidRPr="00932572" w:rsidRDefault="00932572" w:rsidP="00932572">
            <w:pPr>
              <w:spacing w:after="0" w:line="240" w:lineRule="auto"/>
              <w:rPr>
                <w:rFonts w:ascii="Calibri" w:eastAsia="Times New Roman" w:hAnsi="Calibri" w:cs="Calibri"/>
                <w:b/>
                <w:bCs/>
                <w:color w:val="000000"/>
              </w:rPr>
            </w:pPr>
            <w:r w:rsidRPr="00932572">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47D79AF3" w14:textId="77777777" w:rsidR="00932572" w:rsidRPr="00932572" w:rsidRDefault="00932572" w:rsidP="00932572">
            <w:pPr>
              <w:spacing w:after="0" w:line="240" w:lineRule="auto"/>
              <w:jc w:val="right"/>
              <w:rPr>
                <w:rFonts w:ascii="Calibri" w:eastAsia="Times New Roman" w:hAnsi="Calibri" w:cs="Calibri"/>
                <w:b/>
                <w:bCs/>
                <w:color w:val="000000"/>
              </w:rPr>
            </w:pPr>
            <w:r w:rsidRPr="00932572">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35604926" w14:textId="77777777" w:rsidR="00932572" w:rsidRPr="00932572" w:rsidRDefault="00932572" w:rsidP="00932572">
            <w:pPr>
              <w:spacing w:after="0" w:line="240" w:lineRule="auto"/>
              <w:jc w:val="right"/>
              <w:rPr>
                <w:rFonts w:ascii="Calibri" w:eastAsia="Times New Roman" w:hAnsi="Calibri" w:cs="Calibri"/>
                <w:b/>
                <w:bCs/>
                <w:color w:val="000000"/>
              </w:rPr>
            </w:pPr>
            <w:r w:rsidRPr="00932572">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49E30DB9" w14:textId="77777777" w:rsidR="00932572" w:rsidRPr="00932572" w:rsidRDefault="00932572" w:rsidP="00932572">
            <w:pPr>
              <w:spacing w:after="0" w:line="240" w:lineRule="auto"/>
              <w:jc w:val="right"/>
              <w:rPr>
                <w:rFonts w:ascii="Calibri" w:eastAsia="Times New Roman" w:hAnsi="Calibri" w:cs="Calibri"/>
                <w:b/>
                <w:bCs/>
                <w:color w:val="000000"/>
              </w:rPr>
            </w:pPr>
            <w:r w:rsidRPr="00932572">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269240A9" w14:textId="77777777" w:rsidR="00932572" w:rsidRPr="00932572" w:rsidRDefault="00932572" w:rsidP="00932572">
            <w:pPr>
              <w:spacing w:after="0" w:line="240" w:lineRule="auto"/>
              <w:jc w:val="right"/>
              <w:rPr>
                <w:rFonts w:ascii="Calibri" w:eastAsia="Times New Roman" w:hAnsi="Calibri" w:cs="Calibri"/>
                <w:b/>
                <w:bCs/>
                <w:color w:val="000000"/>
              </w:rPr>
            </w:pPr>
            <w:r w:rsidRPr="00932572">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53C74DB0" w14:textId="77777777" w:rsidR="00932572" w:rsidRPr="00932572" w:rsidRDefault="00932572" w:rsidP="00932572">
            <w:pPr>
              <w:spacing w:after="0" w:line="240" w:lineRule="auto"/>
              <w:jc w:val="right"/>
              <w:rPr>
                <w:rFonts w:ascii="Calibri" w:eastAsia="Times New Roman" w:hAnsi="Calibri" w:cs="Calibri"/>
                <w:b/>
                <w:bCs/>
                <w:color w:val="000000"/>
              </w:rPr>
            </w:pPr>
            <w:r w:rsidRPr="00932572">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1FFC3EEB" w14:textId="77777777" w:rsidR="00932572" w:rsidRPr="00932572" w:rsidRDefault="00932572" w:rsidP="00932572">
            <w:pPr>
              <w:spacing w:after="0" w:line="240" w:lineRule="auto"/>
              <w:jc w:val="right"/>
              <w:rPr>
                <w:rFonts w:ascii="Calibri" w:eastAsia="Times New Roman" w:hAnsi="Calibri" w:cs="Calibri"/>
                <w:b/>
                <w:bCs/>
                <w:color w:val="000000"/>
              </w:rPr>
            </w:pPr>
            <w:r w:rsidRPr="00932572">
              <w:rPr>
                <w:rFonts w:ascii="Calibri" w:eastAsia="Times New Roman" w:hAnsi="Calibri" w:cs="Calibri"/>
                <w:b/>
                <w:bCs/>
                <w:color w:val="000000"/>
              </w:rPr>
              <w:t>TOTAL</w:t>
            </w:r>
          </w:p>
        </w:tc>
      </w:tr>
      <w:tr w:rsidR="00932572" w:rsidRPr="00932572" w14:paraId="4E4DACDC" w14:textId="77777777" w:rsidTr="00932572">
        <w:trPr>
          <w:trHeight w:val="300"/>
        </w:trPr>
        <w:tc>
          <w:tcPr>
            <w:tcW w:w="4280" w:type="dxa"/>
            <w:tcBorders>
              <w:top w:val="nil"/>
              <w:left w:val="nil"/>
              <w:bottom w:val="nil"/>
              <w:right w:val="nil"/>
            </w:tcBorders>
            <w:shd w:val="clear" w:color="auto" w:fill="auto"/>
            <w:hideMark/>
          </w:tcPr>
          <w:p w14:paraId="325D5869"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42157256"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4BD01DF1"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7</w:t>
            </w:r>
          </w:p>
        </w:tc>
        <w:tc>
          <w:tcPr>
            <w:tcW w:w="920" w:type="dxa"/>
            <w:tcBorders>
              <w:top w:val="nil"/>
              <w:left w:val="nil"/>
              <w:bottom w:val="nil"/>
              <w:right w:val="nil"/>
            </w:tcBorders>
            <w:shd w:val="clear" w:color="auto" w:fill="auto"/>
            <w:hideMark/>
          </w:tcPr>
          <w:p w14:paraId="0A197215"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0D3A46B4"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17</w:t>
            </w:r>
          </w:p>
        </w:tc>
        <w:tc>
          <w:tcPr>
            <w:tcW w:w="920" w:type="dxa"/>
            <w:tcBorders>
              <w:top w:val="nil"/>
              <w:left w:val="nil"/>
              <w:bottom w:val="nil"/>
              <w:right w:val="nil"/>
            </w:tcBorders>
            <w:shd w:val="clear" w:color="auto" w:fill="auto"/>
            <w:hideMark/>
          </w:tcPr>
          <w:p w14:paraId="0FB72E47"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017706D4" w14:textId="77777777" w:rsidR="00932572" w:rsidRPr="00932572" w:rsidRDefault="00932572" w:rsidP="00932572">
            <w:pPr>
              <w:spacing w:after="0" w:line="240" w:lineRule="auto"/>
              <w:jc w:val="right"/>
              <w:rPr>
                <w:rFonts w:ascii="Calibri" w:eastAsia="Times New Roman" w:hAnsi="Calibri" w:cs="Calibri"/>
                <w:b/>
                <w:bCs/>
                <w:color w:val="000000"/>
              </w:rPr>
            </w:pPr>
            <w:r w:rsidRPr="00932572">
              <w:rPr>
                <w:rFonts w:ascii="Calibri" w:eastAsia="Times New Roman" w:hAnsi="Calibri" w:cs="Calibri"/>
                <w:b/>
                <w:bCs/>
                <w:color w:val="000000"/>
              </w:rPr>
              <w:t>36</w:t>
            </w:r>
          </w:p>
        </w:tc>
      </w:tr>
      <w:tr w:rsidR="00932572" w:rsidRPr="00932572" w14:paraId="08A99CDB" w14:textId="77777777" w:rsidTr="00932572">
        <w:trPr>
          <w:trHeight w:val="300"/>
        </w:trPr>
        <w:tc>
          <w:tcPr>
            <w:tcW w:w="4280" w:type="dxa"/>
            <w:tcBorders>
              <w:top w:val="nil"/>
              <w:left w:val="nil"/>
              <w:bottom w:val="nil"/>
              <w:right w:val="nil"/>
            </w:tcBorders>
            <w:shd w:val="clear" w:color="auto" w:fill="auto"/>
            <w:hideMark/>
          </w:tcPr>
          <w:p w14:paraId="14ED5675"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701A7FF9"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43AC5982"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45F2B95A"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0BBD8578"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14:paraId="00B602EC"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619ABF4B" w14:textId="77777777" w:rsidR="00932572" w:rsidRPr="00932572" w:rsidRDefault="00932572" w:rsidP="00932572">
            <w:pPr>
              <w:spacing w:after="0" w:line="240" w:lineRule="auto"/>
              <w:jc w:val="right"/>
              <w:rPr>
                <w:rFonts w:ascii="Calibri" w:eastAsia="Times New Roman" w:hAnsi="Calibri" w:cs="Calibri"/>
                <w:b/>
                <w:bCs/>
                <w:color w:val="000000"/>
              </w:rPr>
            </w:pPr>
            <w:r w:rsidRPr="00932572">
              <w:rPr>
                <w:rFonts w:ascii="Calibri" w:eastAsia="Times New Roman" w:hAnsi="Calibri" w:cs="Calibri"/>
                <w:b/>
                <w:bCs/>
                <w:color w:val="000000"/>
              </w:rPr>
              <w:t>18</w:t>
            </w:r>
          </w:p>
        </w:tc>
      </w:tr>
      <w:tr w:rsidR="00932572" w:rsidRPr="00932572" w14:paraId="1772DDA6" w14:textId="77777777" w:rsidTr="00932572">
        <w:trPr>
          <w:trHeight w:val="300"/>
        </w:trPr>
        <w:tc>
          <w:tcPr>
            <w:tcW w:w="4280" w:type="dxa"/>
            <w:tcBorders>
              <w:top w:val="nil"/>
              <w:left w:val="nil"/>
              <w:bottom w:val="nil"/>
              <w:right w:val="nil"/>
            </w:tcBorders>
            <w:shd w:val="clear" w:color="auto" w:fill="auto"/>
            <w:hideMark/>
          </w:tcPr>
          <w:p w14:paraId="6DF33F1E"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27C95FA1"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5</w:t>
            </w:r>
          </w:p>
        </w:tc>
        <w:tc>
          <w:tcPr>
            <w:tcW w:w="920" w:type="dxa"/>
            <w:tcBorders>
              <w:top w:val="nil"/>
              <w:left w:val="nil"/>
              <w:bottom w:val="nil"/>
              <w:right w:val="nil"/>
            </w:tcBorders>
            <w:shd w:val="clear" w:color="auto" w:fill="auto"/>
            <w:hideMark/>
          </w:tcPr>
          <w:p w14:paraId="73667588"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3CB7DEA3"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5</w:t>
            </w:r>
          </w:p>
        </w:tc>
        <w:tc>
          <w:tcPr>
            <w:tcW w:w="920" w:type="dxa"/>
            <w:tcBorders>
              <w:top w:val="nil"/>
              <w:left w:val="nil"/>
              <w:bottom w:val="nil"/>
              <w:right w:val="nil"/>
            </w:tcBorders>
            <w:shd w:val="clear" w:color="auto" w:fill="auto"/>
            <w:hideMark/>
          </w:tcPr>
          <w:p w14:paraId="74E4F358"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7</w:t>
            </w:r>
          </w:p>
        </w:tc>
        <w:tc>
          <w:tcPr>
            <w:tcW w:w="920" w:type="dxa"/>
            <w:tcBorders>
              <w:top w:val="nil"/>
              <w:left w:val="nil"/>
              <w:bottom w:val="nil"/>
              <w:right w:val="nil"/>
            </w:tcBorders>
            <w:shd w:val="clear" w:color="auto" w:fill="auto"/>
            <w:hideMark/>
          </w:tcPr>
          <w:p w14:paraId="0E5878E6"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7322C1D4" w14:textId="77777777" w:rsidR="00932572" w:rsidRPr="00932572" w:rsidRDefault="00932572" w:rsidP="00932572">
            <w:pPr>
              <w:spacing w:after="0" w:line="240" w:lineRule="auto"/>
              <w:jc w:val="right"/>
              <w:rPr>
                <w:rFonts w:ascii="Calibri" w:eastAsia="Times New Roman" w:hAnsi="Calibri" w:cs="Calibri"/>
                <w:b/>
                <w:bCs/>
                <w:color w:val="000000"/>
              </w:rPr>
            </w:pPr>
            <w:r w:rsidRPr="00932572">
              <w:rPr>
                <w:rFonts w:ascii="Calibri" w:eastAsia="Times New Roman" w:hAnsi="Calibri" w:cs="Calibri"/>
                <w:b/>
                <w:bCs/>
                <w:color w:val="000000"/>
              </w:rPr>
              <w:t>20</w:t>
            </w:r>
          </w:p>
        </w:tc>
      </w:tr>
      <w:tr w:rsidR="00932572" w:rsidRPr="00932572" w14:paraId="519EE1D2" w14:textId="77777777" w:rsidTr="00932572">
        <w:trPr>
          <w:trHeight w:val="315"/>
        </w:trPr>
        <w:tc>
          <w:tcPr>
            <w:tcW w:w="4280" w:type="dxa"/>
            <w:tcBorders>
              <w:top w:val="nil"/>
              <w:left w:val="nil"/>
              <w:bottom w:val="single" w:sz="8" w:space="0" w:color="auto"/>
              <w:right w:val="nil"/>
            </w:tcBorders>
            <w:shd w:val="clear" w:color="auto" w:fill="auto"/>
            <w:hideMark/>
          </w:tcPr>
          <w:p w14:paraId="2CADF80E"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29120741"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3AD1E1C"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368D551"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37CC404B"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31CB5C1B"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1994FFF" w14:textId="77777777" w:rsidR="00932572" w:rsidRPr="00932572" w:rsidRDefault="00932572" w:rsidP="00932572">
            <w:pPr>
              <w:spacing w:after="0" w:line="240" w:lineRule="auto"/>
              <w:jc w:val="right"/>
              <w:rPr>
                <w:rFonts w:ascii="Calibri" w:eastAsia="Times New Roman" w:hAnsi="Calibri" w:cs="Calibri"/>
                <w:b/>
                <w:bCs/>
                <w:color w:val="000000"/>
              </w:rPr>
            </w:pPr>
            <w:r w:rsidRPr="00932572">
              <w:rPr>
                <w:rFonts w:ascii="Calibri" w:eastAsia="Times New Roman" w:hAnsi="Calibri" w:cs="Calibri"/>
                <w:b/>
                <w:bCs/>
                <w:color w:val="000000"/>
              </w:rPr>
              <w:t>2</w:t>
            </w:r>
          </w:p>
        </w:tc>
      </w:tr>
    </w:tbl>
    <w:p w14:paraId="574A1C9D" w14:textId="77777777" w:rsidR="00932572" w:rsidRDefault="00932572"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8D3816" w:rsidRPr="00932572" w14:paraId="332CB3CA" w14:textId="77777777" w:rsidTr="008D3816">
        <w:trPr>
          <w:trHeight w:hRule="exact" w:val="302"/>
        </w:trPr>
        <w:tc>
          <w:tcPr>
            <w:tcW w:w="4131" w:type="dxa"/>
            <w:tcBorders>
              <w:top w:val="single" w:sz="8" w:space="0" w:color="auto"/>
              <w:left w:val="nil"/>
              <w:bottom w:val="single" w:sz="8" w:space="0" w:color="auto"/>
              <w:right w:val="nil"/>
            </w:tcBorders>
            <w:shd w:val="clear" w:color="000000" w:fill="D9D9D9"/>
            <w:hideMark/>
          </w:tcPr>
          <w:p w14:paraId="51389F61" w14:textId="77777777" w:rsidR="008D3816" w:rsidRPr="00932572" w:rsidRDefault="008D3816" w:rsidP="008D3816">
            <w:pPr>
              <w:spacing w:after="0" w:line="240" w:lineRule="auto"/>
              <w:rPr>
                <w:rFonts w:ascii="Calibri" w:eastAsia="Times New Roman" w:hAnsi="Calibri" w:cs="Calibri"/>
                <w:b/>
                <w:bCs/>
                <w:color w:val="000000"/>
              </w:rPr>
            </w:pPr>
            <w:r w:rsidRPr="00932572">
              <w:rPr>
                <w:rFonts w:ascii="Calibri" w:eastAsia="Times New Roman" w:hAnsi="Calibri" w:cs="Calibri"/>
                <w:b/>
                <w:bCs/>
                <w:color w:val="000000"/>
              </w:rPr>
              <w:t>Answer</w:t>
            </w:r>
          </w:p>
        </w:tc>
        <w:tc>
          <w:tcPr>
            <w:tcW w:w="913" w:type="dxa"/>
            <w:tcBorders>
              <w:top w:val="single" w:sz="8" w:space="0" w:color="auto"/>
              <w:left w:val="nil"/>
              <w:bottom w:val="single" w:sz="8" w:space="0" w:color="auto"/>
              <w:right w:val="nil"/>
            </w:tcBorders>
            <w:shd w:val="clear" w:color="auto" w:fill="BF8F00" w:themeFill="accent4" w:themeFillShade="BF"/>
            <w:hideMark/>
          </w:tcPr>
          <w:p w14:paraId="04473F1B" w14:textId="77777777" w:rsidR="008D3816" w:rsidRPr="008D3816" w:rsidRDefault="008D3816" w:rsidP="008D3816">
            <w:pPr>
              <w:jc w:val="right"/>
              <w:rPr>
                <w:b/>
                <w:bCs/>
              </w:rPr>
            </w:pPr>
            <w:r w:rsidRPr="008D3816">
              <w:rPr>
                <w:b/>
                <w:bCs/>
              </w:rPr>
              <w:t>Africa</w:t>
            </w:r>
          </w:p>
        </w:tc>
        <w:tc>
          <w:tcPr>
            <w:tcW w:w="1060" w:type="dxa"/>
            <w:tcBorders>
              <w:top w:val="single" w:sz="8" w:space="0" w:color="auto"/>
              <w:left w:val="nil"/>
              <w:bottom w:val="single" w:sz="8" w:space="0" w:color="auto"/>
              <w:right w:val="nil"/>
            </w:tcBorders>
            <w:shd w:val="clear" w:color="auto" w:fill="BF8F00" w:themeFill="accent4" w:themeFillShade="BF"/>
            <w:hideMark/>
          </w:tcPr>
          <w:p w14:paraId="3C4CB3BE" w14:textId="77777777" w:rsidR="008D3816" w:rsidRPr="008D3816" w:rsidRDefault="008D3816" w:rsidP="008D3816">
            <w:pPr>
              <w:jc w:val="right"/>
              <w:rPr>
                <w:b/>
                <w:bCs/>
              </w:rPr>
            </w:pPr>
            <w:r w:rsidRPr="008D3816">
              <w:rPr>
                <w:b/>
                <w:bCs/>
              </w:rPr>
              <w:t>Americas</w:t>
            </w:r>
          </w:p>
        </w:tc>
        <w:tc>
          <w:tcPr>
            <w:tcW w:w="906" w:type="dxa"/>
            <w:tcBorders>
              <w:top w:val="single" w:sz="8" w:space="0" w:color="auto"/>
              <w:left w:val="nil"/>
              <w:bottom w:val="single" w:sz="8" w:space="0" w:color="auto"/>
              <w:right w:val="nil"/>
            </w:tcBorders>
            <w:shd w:val="clear" w:color="auto" w:fill="BF8F00" w:themeFill="accent4" w:themeFillShade="BF"/>
            <w:hideMark/>
          </w:tcPr>
          <w:p w14:paraId="65985E0E" w14:textId="77777777" w:rsidR="008D3816" w:rsidRPr="008D3816" w:rsidRDefault="008D3816" w:rsidP="008D3816">
            <w:pPr>
              <w:jc w:val="right"/>
              <w:rPr>
                <w:b/>
                <w:bCs/>
              </w:rPr>
            </w:pPr>
            <w:r w:rsidRPr="008D3816">
              <w:rPr>
                <w:b/>
                <w:bCs/>
              </w:rPr>
              <w:t>Asia</w:t>
            </w:r>
          </w:p>
        </w:tc>
        <w:tc>
          <w:tcPr>
            <w:tcW w:w="918" w:type="dxa"/>
            <w:tcBorders>
              <w:top w:val="single" w:sz="8" w:space="0" w:color="auto"/>
              <w:left w:val="nil"/>
              <w:bottom w:val="single" w:sz="8" w:space="0" w:color="auto"/>
              <w:right w:val="nil"/>
            </w:tcBorders>
            <w:shd w:val="clear" w:color="auto" w:fill="BF8F00" w:themeFill="accent4" w:themeFillShade="BF"/>
            <w:hideMark/>
          </w:tcPr>
          <w:p w14:paraId="215D3DB8" w14:textId="77777777" w:rsidR="008D3816" w:rsidRPr="008D3816" w:rsidRDefault="008D3816" w:rsidP="008D3816">
            <w:pPr>
              <w:jc w:val="right"/>
              <w:rPr>
                <w:b/>
                <w:bCs/>
              </w:rPr>
            </w:pPr>
            <w:r w:rsidRPr="008D3816">
              <w:rPr>
                <w:b/>
                <w:bCs/>
              </w:rPr>
              <w:t>Europe</w:t>
            </w:r>
          </w:p>
        </w:tc>
        <w:tc>
          <w:tcPr>
            <w:tcW w:w="957" w:type="dxa"/>
            <w:tcBorders>
              <w:top w:val="single" w:sz="8" w:space="0" w:color="auto"/>
              <w:left w:val="nil"/>
              <w:bottom w:val="single" w:sz="8" w:space="0" w:color="auto"/>
              <w:right w:val="nil"/>
            </w:tcBorders>
            <w:shd w:val="clear" w:color="auto" w:fill="BF8F00" w:themeFill="accent4" w:themeFillShade="BF"/>
            <w:hideMark/>
          </w:tcPr>
          <w:p w14:paraId="11156E46" w14:textId="77777777" w:rsidR="008D3816" w:rsidRPr="008D3816" w:rsidRDefault="008D3816" w:rsidP="008D3816">
            <w:pPr>
              <w:jc w:val="right"/>
              <w:rPr>
                <w:b/>
                <w:bCs/>
              </w:rPr>
            </w:pPr>
            <w:r w:rsidRPr="008D3816">
              <w:rPr>
                <w:b/>
                <w:bCs/>
              </w:rPr>
              <w:t>Oceania</w:t>
            </w:r>
          </w:p>
        </w:tc>
        <w:tc>
          <w:tcPr>
            <w:tcW w:w="915" w:type="dxa"/>
            <w:tcBorders>
              <w:top w:val="single" w:sz="8" w:space="0" w:color="auto"/>
              <w:left w:val="nil"/>
              <w:bottom w:val="single" w:sz="8" w:space="0" w:color="auto"/>
              <w:right w:val="single" w:sz="8" w:space="0" w:color="auto"/>
            </w:tcBorders>
            <w:shd w:val="clear" w:color="auto" w:fill="BF8F00" w:themeFill="accent4" w:themeFillShade="BF"/>
            <w:hideMark/>
          </w:tcPr>
          <w:p w14:paraId="7E343045" w14:textId="77777777" w:rsidR="008D3816" w:rsidRPr="008D3816" w:rsidRDefault="008D3816" w:rsidP="008D3816">
            <w:pPr>
              <w:jc w:val="right"/>
              <w:rPr>
                <w:b/>
                <w:bCs/>
              </w:rPr>
            </w:pPr>
            <w:r w:rsidRPr="008D3816">
              <w:rPr>
                <w:b/>
                <w:bCs/>
              </w:rPr>
              <w:t>TOTAL</w:t>
            </w:r>
          </w:p>
        </w:tc>
      </w:tr>
      <w:tr w:rsidR="008D3816" w:rsidRPr="00932572" w14:paraId="1409984F" w14:textId="77777777" w:rsidTr="008D3816">
        <w:trPr>
          <w:trHeight w:hRule="exact" w:val="302"/>
        </w:trPr>
        <w:tc>
          <w:tcPr>
            <w:tcW w:w="4131" w:type="dxa"/>
            <w:tcBorders>
              <w:top w:val="nil"/>
              <w:left w:val="nil"/>
              <w:bottom w:val="nil"/>
              <w:right w:val="nil"/>
            </w:tcBorders>
            <w:shd w:val="clear" w:color="auto" w:fill="auto"/>
            <w:hideMark/>
          </w:tcPr>
          <w:p w14:paraId="54FA1570" w14:textId="77777777" w:rsidR="008D3816" w:rsidRPr="00932572" w:rsidRDefault="008D3816" w:rsidP="008D3816">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1</w:t>
            </w:r>
          </w:p>
        </w:tc>
        <w:tc>
          <w:tcPr>
            <w:tcW w:w="913" w:type="dxa"/>
            <w:tcBorders>
              <w:top w:val="nil"/>
              <w:left w:val="nil"/>
              <w:bottom w:val="nil"/>
              <w:right w:val="nil"/>
            </w:tcBorders>
            <w:shd w:val="clear" w:color="auto" w:fill="auto"/>
            <w:hideMark/>
          </w:tcPr>
          <w:p w14:paraId="1915475A" w14:textId="77777777" w:rsidR="008D3816" w:rsidRPr="00E118D6" w:rsidRDefault="008D3816" w:rsidP="008D3816">
            <w:pPr>
              <w:jc w:val="right"/>
            </w:pPr>
            <w:r w:rsidRPr="00E118D6">
              <w:t>40</w:t>
            </w:r>
          </w:p>
        </w:tc>
        <w:tc>
          <w:tcPr>
            <w:tcW w:w="1060" w:type="dxa"/>
            <w:tcBorders>
              <w:top w:val="nil"/>
              <w:left w:val="nil"/>
              <w:bottom w:val="nil"/>
              <w:right w:val="nil"/>
            </w:tcBorders>
            <w:shd w:val="clear" w:color="auto" w:fill="auto"/>
            <w:hideMark/>
          </w:tcPr>
          <w:p w14:paraId="605EFD1E" w14:textId="77777777" w:rsidR="008D3816" w:rsidRPr="00E118D6" w:rsidRDefault="008D3816" w:rsidP="008D3816">
            <w:pPr>
              <w:jc w:val="right"/>
            </w:pPr>
            <w:r w:rsidRPr="00E118D6">
              <w:t>58</w:t>
            </w:r>
          </w:p>
        </w:tc>
        <w:tc>
          <w:tcPr>
            <w:tcW w:w="906" w:type="dxa"/>
            <w:tcBorders>
              <w:top w:val="nil"/>
              <w:left w:val="nil"/>
              <w:bottom w:val="nil"/>
              <w:right w:val="nil"/>
            </w:tcBorders>
            <w:shd w:val="clear" w:color="auto" w:fill="auto"/>
            <w:hideMark/>
          </w:tcPr>
          <w:p w14:paraId="3721554B" w14:textId="77777777" w:rsidR="008D3816" w:rsidRPr="00E118D6" w:rsidRDefault="008D3816" w:rsidP="008D3816">
            <w:pPr>
              <w:jc w:val="right"/>
            </w:pPr>
            <w:r w:rsidRPr="00E118D6">
              <w:t>44</w:t>
            </w:r>
          </w:p>
        </w:tc>
        <w:tc>
          <w:tcPr>
            <w:tcW w:w="918" w:type="dxa"/>
            <w:tcBorders>
              <w:top w:val="nil"/>
              <w:left w:val="nil"/>
              <w:bottom w:val="nil"/>
              <w:right w:val="nil"/>
            </w:tcBorders>
            <w:shd w:val="clear" w:color="auto" w:fill="auto"/>
            <w:hideMark/>
          </w:tcPr>
          <w:p w14:paraId="14D1FF95" w14:textId="77777777" w:rsidR="008D3816" w:rsidRPr="00E118D6" w:rsidRDefault="008D3816" w:rsidP="008D3816">
            <w:pPr>
              <w:jc w:val="right"/>
            </w:pPr>
            <w:r w:rsidRPr="00E118D6">
              <w:t>50</w:t>
            </w:r>
          </w:p>
        </w:tc>
        <w:tc>
          <w:tcPr>
            <w:tcW w:w="957" w:type="dxa"/>
            <w:tcBorders>
              <w:top w:val="nil"/>
              <w:left w:val="nil"/>
              <w:bottom w:val="nil"/>
              <w:right w:val="nil"/>
            </w:tcBorders>
            <w:shd w:val="clear" w:color="auto" w:fill="auto"/>
            <w:hideMark/>
          </w:tcPr>
          <w:p w14:paraId="5746A8BB" w14:textId="77777777" w:rsidR="008D3816" w:rsidRPr="00E118D6" w:rsidRDefault="008D3816" w:rsidP="008D3816">
            <w:pPr>
              <w:jc w:val="right"/>
            </w:pPr>
            <w:r w:rsidRPr="00E118D6">
              <w:t>0</w:t>
            </w:r>
          </w:p>
        </w:tc>
        <w:tc>
          <w:tcPr>
            <w:tcW w:w="915" w:type="dxa"/>
            <w:tcBorders>
              <w:top w:val="nil"/>
              <w:left w:val="nil"/>
              <w:bottom w:val="nil"/>
              <w:right w:val="single" w:sz="8" w:space="0" w:color="auto"/>
            </w:tcBorders>
            <w:shd w:val="clear" w:color="auto" w:fill="auto"/>
            <w:hideMark/>
          </w:tcPr>
          <w:p w14:paraId="4CC3F137" w14:textId="77777777" w:rsidR="008D3816" w:rsidRPr="008D3816" w:rsidRDefault="008D3816" w:rsidP="008D3816">
            <w:pPr>
              <w:jc w:val="right"/>
              <w:rPr>
                <w:b/>
                <w:bCs/>
              </w:rPr>
            </w:pPr>
            <w:r w:rsidRPr="008D3816">
              <w:rPr>
                <w:b/>
                <w:bCs/>
              </w:rPr>
              <w:t>47</w:t>
            </w:r>
          </w:p>
        </w:tc>
      </w:tr>
      <w:tr w:rsidR="008D3816" w:rsidRPr="00932572" w14:paraId="0194B443" w14:textId="77777777" w:rsidTr="008D3816">
        <w:trPr>
          <w:trHeight w:hRule="exact" w:val="302"/>
        </w:trPr>
        <w:tc>
          <w:tcPr>
            <w:tcW w:w="4131" w:type="dxa"/>
            <w:tcBorders>
              <w:top w:val="nil"/>
              <w:left w:val="nil"/>
              <w:bottom w:val="nil"/>
              <w:right w:val="nil"/>
            </w:tcBorders>
            <w:shd w:val="clear" w:color="auto" w:fill="auto"/>
            <w:hideMark/>
          </w:tcPr>
          <w:p w14:paraId="4F24D38F" w14:textId="77777777" w:rsidR="008D3816" w:rsidRPr="00932572" w:rsidRDefault="008D3816" w:rsidP="008D3816">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2</w:t>
            </w:r>
          </w:p>
        </w:tc>
        <w:tc>
          <w:tcPr>
            <w:tcW w:w="913" w:type="dxa"/>
            <w:tcBorders>
              <w:top w:val="nil"/>
              <w:left w:val="nil"/>
              <w:bottom w:val="nil"/>
              <w:right w:val="nil"/>
            </w:tcBorders>
            <w:shd w:val="clear" w:color="auto" w:fill="auto"/>
            <w:hideMark/>
          </w:tcPr>
          <w:p w14:paraId="52D4EC04" w14:textId="77777777" w:rsidR="008D3816" w:rsidRPr="00E118D6" w:rsidRDefault="008D3816" w:rsidP="008D3816">
            <w:pPr>
              <w:jc w:val="right"/>
            </w:pPr>
            <w:r w:rsidRPr="00E118D6">
              <w:t>10</w:t>
            </w:r>
          </w:p>
        </w:tc>
        <w:tc>
          <w:tcPr>
            <w:tcW w:w="1060" w:type="dxa"/>
            <w:tcBorders>
              <w:top w:val="nil"/>
              <w:left w:val="nil"/>
              <w:bottom w:val="nil"/>
              <w:right w:val="nil"/>
            </w:tcBorders>
            <w:shd w:val="clear" w:color="auto" w:fill="auto"/>
            <w:hideMark/>
          </w:tcPr>
          <w:p w14:paraId="4D6F31D7" w14:textId="77777777" w:rsidR="008D3816" w:rsidRPr="00E118D6" w:rsidRDefault="008D3816" w:rsidP="008D3816">
            <w:pPr>
              <w:jc w:val="right"/>
            </w:pPr>
            <w:r w:rsidRPr="00E118D6">
              <w:t>25</w:t>
            </w:r>
          </w:p>
        </w:tc>
        <w:tc>
          <w:tcPr>
            <w:tcW w:w="906" w:type="dxa"/>
            <w:tcBorders>
              <w:top w:val="nil"/>
              <w:left w:val="nil"/>
              <w:bottom w:val="nil"/>
              <w:right w:val="nil"/>
            </w:tcBorders>
            <w:shd w:val="clear" w:color="auto" w:fill="auto"/>
            <w:hideMark/>
          </w:tcPr>
          <w:p w14:paraId="3DD7DD85" w14:textId="77777777" w:rsidR="008D3816" w:rsidRPr="00E118D6" w:rsidRDefault="008D3816" w:rsidP="008D3816">
            <w:pPr>
              <w:jc w:val="right"/>
            </w:pPr>
            <w:r w:rsidRPr="00E118D6">
              <w:t>22</w:t>
            </w:r>
          </w:p>
        </w:tc>
        <w:tc>
          <w:tcPr>
            <w:tcW w:w="918" w:type="dxa"/>
            <w:tcBorders>
              <w:top w:val="nil"/>
              <w:left w:val="nil"/>
              <w:bottom w:val="nil"/>
              <w:right w:val="nil"/>
            </w:tcBorders>
            <w:shd w:val="clear" w:color="auto" w:fill="auto"/>
            <w:hideMark/>
          </w:tcPr>
          <w:p w14:paraId="1D5A1E0C" w14:textId="77777777" w:rsidR="008D3816" w:rsidRPr="00E118D6" w:rsidRDefault="008D3816" w:rsidP="008D3816">
            <w:pPr>
              <w:jc w:val="right"/>
            </w:pPr>
            <w:r w:rsidRPr="00E118D6">
              <w:t>26</w:t>
            </w:r>
          </w:p>
        </w:tc>
        <w:tc>
          <w:tcPr>
            <w:tcW w:w="957" w:type="dxa"/>
            <w:tcBorders>
              <w:top w:val="nil"/>
              <w:left w:val="nil"/>
              <w:bottom w:val="nil"/>
              <w:right w:val="nil"/>
            </w:tcBorders>
            <w:shd w:val="clear" w:color="auto" w:fill="auto"/>
            <w:hideMark/>
          </w:tcPr>
          <w:p w14:paraId="253F66F6" w14:textId="77777777" w:rsidR="008D3816" w:rsidRPr="00E118D6" w:rsidRDefault="008D3816" w:rsidP="008D3816">
            <w:pPr>
              <w:jc w:val="right"/>
            </w:pPr>
            <w:r w:rsidRPr="00E118D6">
              <w:t>50</w:t>
            </w:r>
          </w:p>
        </w:tc>
        <w:tc>
          <w:tcPr>
            <w:tcW w:w="915" w:type="dxa"/>
            <w:tcBorders>
              <w:top w:val="nil"/>
              <w:left w:val="nil"/>
              <w:bottom w:val="nil"/>
              <w:right w:val="single" w:sz="8" w:space="0" w:color="auto"/>
            </w:tcBorders>
            <w:shd w:val="clear" w:color="auto" w:fill="auto"/>
            <w:hideMark/>
          </w:tcPr>
          <w:p w14:paraId="0C5DB27A" w14:textId="77777777" w:rsidR="008D3816" w:rsidRPr="008D3816" w:rsidRDefault="008D3816" w:rsidP="008D3816">
            <w:pPr>
              <w:jc w:val="right"/>
              <w:rPr>
                <w:b/>
                <w:bCs/>
              </w:rPr>
            </w:pPr>
            <w:r w:rsidRPr="008D3816">
              <w:rPr>
                <w:b/>
                <w:bCs/>
              </w:rPr>
              <w:t>24</w:t>
            </w:r>
          </w:p>
        </w:tc>
      </w:tr>
      <w:tr w:rsidR="008D3816" w:rsidRPr="00932572" w14:paraId="53814542" w14:textId="77777777" w:rsidTr="008D3816">
        <w:trPr>
          <w:trHeight w:hRule="exact" w:val="302"/>
        </w:trPr>
        <w:tc>
          <w:tcPr>
            <w:tcW w:w="4131" w:type="dxa"/>
            <w:tcBorders>
              <w:top w:val="nil"/>
              <w:left w:val="nil"/>
              <w:bottom w:val="nil"/>
              <w:right w:val="nil"/>
            </w:tcBorders>
            <w:shd w:val="clear" w:color="auto" w:fill="auto"/>
            <w:hideMark/>
          </w:tcPr>
          <w:p w14:paraId="40D41BD2" w14:textId="77777777" w:rsidR="008D3816" w:rsidRPr="00932572" w:rsidRDefault="008D3816" w:rsidP="008D3816">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3</w:t>
            </w:r>
          </w:p>
        </w:tc>
        <w:tc>
          <w:tcPr>
            <w:tcW w:w="913" w:type="dxa"/>
            <w:tcBorders>
              <w:top w:val="nil"/>
              <w:left w:val="nil"/>
              <w:bottom w:val="nil"/>
              <w:right w:val="nil"/>
            </w:tcBorders>
            <w:shd w:val="clear" w:color="auto" w:fill="auto"/>
            <w:hideMark/>
          </w:tcPr>
          <w:p w14:paraId="243C2AF2" w14:textId="77777777" w:rsidR="008D3816" w:rsidRPr="00E118D6" w:rsidRDefault="008D3816" w:rsidP="008D3816">
            <w:pPr>
              <w:jc w:val="right"/>
            </w:pPr>
            <w:r w:rsidRPr="00E118D6">
              <w:t>50</w:t>
            </w:r>
          </w:p>
        </w:tc>
        <w:tc>
          <w:tcPr>
            <w:tcW w:w="1060" w:type="dxa"/>
            <w:tcBorders>
              <w:top w:val="nil"/>
              <w:left w:val="nil"/>
              <w:bottom w:val="nil"/>
              <w:right w:val="nil"/>
            </w:tcBorders>
            <w:shd w:val="clear" w:color="auto" w:fill="auto"/>
            <w:hideMark/>
          </w:tcPr>
          <w:p w14:paraId="33485B2F" w14:textId="77777777" w:rsidR="008D3816" w:rsidRPr="00E118D6" w:rsidRDefault="008D3816" w:rsidP="008D3816">
            <w:pPr>
              <w:jc w:val="right"/>
            </w:pPr>
            <w:r w:rsidRPr="00E118D6">
              <w:t>17</w:t>
            </w:r>
          </w:p>
        </w:tc>
        <w:tc>
          <w:tcPr>
            <w:tcW w:w="906" w:type="dxa"/>
            <w:tcBorders>
              <w:top w:val="nil"/>
              <w:left w:val="nil"/>
              <w:bottom w:val="nil"/>
              <w:right w:val="nil"/>
            </w:tcBorders>
            <w:shd w:val="clear" w:color="auto" w:fill="auto"/>
            <w:hideMark/>
          </w:tcPr>
          <w:p w14:paraId="79DEE8AC" w14:textId="77777777" w:rsidR="008D3816" w:rsidRPr="00E118D6" w:rsidRDefault="008D3816" w:rsidP="008D3816">
            <w:pPr>
              <w:jc w:val="right"/>
            </w:pPr>
            <w:r w:rsidRPr="00E118D6">
              <w:t>28</w:t>
            </w:r>
          </w:p>
        </w:tc>
        <w:tc>
          <w:tcPr>
            <w:tcW w:w="918" w:type="dxa"/>
            <w:tcBorders>
              <w:top w:val="nil"/>
              <w:left w:val="nil"/>
              <w:bottom w:val="nil"/>
              <w:right w:val="nil"/>
            </w:tcBorders>
            <w:shd w:val="clear" w:color="auto" w:fill="auto"/>
            <w:hideMark/>
          </w:tcPr>
          <w:p w14:paraId="7790FD13" w14:textId="77777777" w:rsidR="008D3816" w:rsidRPr="00E118D6" w:rsidRDefault="008D3816" w:rsidP="008D3816">
            <w:pPr>
              <w:jc w:val="right"/>
            </w:pPr>
            <w:r w:rsidRPr="00E118D6">
              <w:t>21</w:t>
            </w:r>
          </w:p>
        </w:tc>
        <w:tc>
          <w:tcPr>
            <w:tcW w:w="957" w:type="dxa"/>
            <w:tcBorders>
              <w:top w:val="nil"/>
              <w:left w:val="nil"/>
              <w:bottom w:val="nil"/>
              <w:right w:val="nil"/>
            </w:tcBorders>
            <w:shd w:val="clear" w:color="auto" w:fill="auto"/>
            <w:hideMark/>
          </w:tcPr>
          <w:p w14:paraId="1049C601" w14:textId="77777777" w:rsidR="008D3816" w:rsidRPr="00E118D6" w:rsidRDefault="008D3816" w:rsidP="008D3816">
            <w:pPr>
              <w:jc w:val="right"/>
            </w:pPr>
            <w:r w:rsidRPr="00E118D6">
              <w:t>50</w:t>
            </w:r>
          </w:p>
        </w:tc>
        <w:tc>
          <w:tcPr>
            <w:tcW w:w="915" w:type="dxa"/>
            <w:tcBorders>
              <w:top w:val="nil"/>
              <w:left w:val="nil"/>
              <w:bottom w:val="nil"/>
              <w:right w:val="single" w:sz="8" w:space="0" w:color="auto"/>
            </w:tcBorders>
            <w:shd w:val="clear" w:color="auto" w:fill="auto"/>
            <w:hideMark/>
          </w:tcPr>
          <w:p w14:paraId="793DD0D4" w14:textId="77777777" w:rsidR="008D3816" w:rsidRPr="008D3816" w:rsidRDefault="008D3816" w:rsidP="008D3816">
            <w:pPr>
              <w:jc w:val="right"/>
              <w:rPr>
                <w:b/>
                <w:bCs/>
              </w:rPr>
            </w:pPr>
            <w:r w:rsidRPr="008D3816">
              <w:rPr>
                <w:b/>
                <w:bCs/>
              </w:rPr>
              <w:t>26</w:t>
            </w:r>
          </w:p>
        </w:tc>
      </w:tr>
      <w:tr w:rsidR="008D3816" w:rsidRPr="00932572" w14:paraId="4B94C3A0" w14:textId="77777777" w:rsidTr="008D3816">
        <w:trPr>
          <w:trHeight w:hRule="exact" w:val="302"/>
        </w:trPr>
        <w:tc>
          <w:tcPr>
            <w:tcW w:w="4131" w:type="dxa"/>
            <w:tcBorders>
              <w:top w:val="nil"/>
              <w:left w:val="nil"/>
              <w:bottom w:val="single" w:sz="8" w:space="0" w:color="auto"/>
              <w:right w:val="nil"/>
            </w:tcBorders>
            <w:shd w:val="clear" w:color="auto" w:fill="auto"/>
            <w:hideMark/>
          </w:tcPr>
          <w:p w14:paraId="214AD2B7" w14:textId="77777777" w:rsidR="008D3816" w:rsidRPr="00932572" w:rsidRDefault="008D3816" w:rsidP="008D3816">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4</w:t>
            </w:r>
          </w:p>
        </w:tc>
        <w:tc>
          <w:tcPr>
            <w:tcW w:w="913" w:type="dxa"/>
            <w:tcBorders>
              <w:top w:val="nil"/>
              <w:left w:val="nil"/>
              <w:bottom w:val="single" w:sz="8" w:space="0" w:color="auto"/>
              <w:right w:val="nil"/>
            </w:tcBorders>
            <w:shd w:val="clear" w:color="auto" w:fill="auto"/>
            <w:hideMark/>
          </w:tcPr>
          <w:p w14:paraId="4E8272DF" w14:textId="77777777" w:rsidR="008D3816" w:rsidRPr="00E118D6" w:rsidRDefault="008D3816" w:rsidP="008D3816">
            <w:pPr>
              <w:jc w:val="right"/>
            </w:pPr>
            <w:r w:rsidRPr="00E118D6">
              <w:t>0</w:t>
            </w:r>
          </w:p>
        </w:tc>
        <w:tc>
          <w:tcPr>
            <w:tcW w:w="1060" w:type="dxa"/>
            <w:tcBorders>
              <w:top w:val="nil"/>
              <w:left w:val="nil"/>
              <w:bottom w:val="single" w:sz="8" w:space="0" w:color="auto"/>
              <w:right w:val="nil"/>
            </w:tcBorders>
            <w:shd w:val="clear" w:color="auto" w:fill="auto"/>
            <w:hideMark/>
          </w:tcPr>
          <w:p w14:paraId="7D7DBE48" w14:textId="77777777" w:rsidR="008D3816" w:rsidRPr="00E118D6" w:rsidRDefault="008D3816" w:rsidP="008D3816">
            <w:pPr>
              <w:jc w:val="right"/>
            </w:pPr>
            <w:r w:rsidRPr="00E118D6">
              <w:t>0</w:t>
            </w:r>
          </w:p>
        </w:tc>
        <w:tc>
          <w:tcPr>
            <w:tcW w:w="906" w:type="dxa"/>
            <w:tcBorders>
              <w:top w:val="nil"/>
              <w:left w:val="nil"/>
              <w:bottom w:val="single" w:sz="8" w:space="0" w:color="auto"/>
              <w:right w:val="nil"/>
            </w:tcBorders>
            <w:shd w:val="clear" w:color="auto" w:fill="auto"/>
            <w:hideMark/>
          </w:tcPr>
          <w:p w14:paraId="5BF9D83A" w14:textId="77777777" w:rsidR="008D3816" w:rsidRPr="00E118D6" w:rsidRDefault="008D3816" w:rsidP="008D3816">
            <w:pPr>
              <w:jc w:val="right"/>
            </w:pPr>
            <w:r w:rsidRPr="00E118D6">
              <w:t>6</w:t>
            </w:r>
          </w:p>
        </w:tc>
        <w:tc>
          <w:tcPr>
            <w:tcW w:w="918" w:type="dxa"/>
            <w:tcBorders>
              <w:top w:val="nil"/>
              <w:left w:val="nil"/>
              <w:bottom w:val="single" w:sz="8" w:space="0" w:color="auto"/>
              <w:right w:val="nil"/>
            </w:tcBorders>
            <w:shd w:val="clear" w:color="auto" w:fill="auto"/>
            <w:hideMark/>
          </w:tcPr>
          <w:p w14:paraId="1AE8FD84" w14:textId="77777777" w:rsidR="008D3816" w:rsidRPr="00E118D6" w:rsidRDefault="008D3816" w:rsidP="008D3816">
            <w:pPr>
              <w:jc w:val="right"/>
            </w:pPr>
            <w:r w:rsidRPr="00E118D6">
              <w:t>3</w:t>
            </w:r>
          </w:p>
        </w:tc>
        <w:tc>
          <w:tcPr>
            <w:tcW w:w="957" w:type="dxa"/>
            <w:tcBorders>
              <w:top w:val="nil"/>
              <w:left w:val="nil"/>
              <w:bottom w:val="single" w:sz="8" w:space="0" w:color="auto"/>
              <w:right w:val="nil"/>
            </w:tcBorders>
            <w:shd w:val="clear" w:color="auto" w:fill="auto"/>
            <w:hideMark/>
          </w:tcPr>
          <w:p w14:paraId="77527FA0" w14:textId="77777777" w:rsidR="008D3816" w:rsidRPr="00E118D6" w:rsidRDefault="008D3816" w:rsidP="008D3816">
            <w:pPr>
              <w:jc w:val="right"/>
            </w:pPr>
            <w:r w:rsidRPr="00E118D6">
              <w:t>0</w:t>
            </w:r>
          </w:p>
        </w:tc>
        <w:tc>
          <w:tcPr>
            <w:tcW w:w="915" w:type="dxa"/>
            <w:tcBorders>
              <w:top w:val="nil"/>
              <w:left w:val="nil"/>
              <w:bottom w:val="single" w:sz="8" w:space="0" w:color="auto"/>
              <w:right w:val="single" w:sz="8" w:space="0" w:color="auto"/>
            </w:tcBorders>
            <w:shd w:val="clear" w:color="auto" w:fill="auto"/>
            <w:hideMark/>
          </w:tcPr>
          <w:p w14:paraId="32F712B0" w14:textId="77777777" w:rsidR="008D3816" w:rsidRPr="008D3816" w:rsidRDefault="008D3816" w:rsidP="008D3816">
            <w:pPr>
              <w:jc w:val="right"/>
              <w:rPr>
                <w:b/>
                <w:bCs/>
              </w:rPr>
            </w:pPr>
            <w:r w:rsidRPr="008D3816">
              <w:rPr>
                <w:b/>
                <w:bCs/>
              </w:rPr>
              <w:t>3</w:t>
            </w:r>
          </w:p>
        </w:tc>
      </w:tr>
    </w:tbl>
    <w:p w14:paraId="2521BB3A" w14:textId="77777777" w:rsidR="00932572" w:rsidRPr="001D79C1" w:rsidRDefault="00932572" w:rsidP="001D79C1">
      <w:pPr>
        <w:jc w:val="center"/>
        <w:rPr>
          <w:b/>
          <w:bCs/>
        </w:rPr>
      </w:pPr>
    </w:p>
    <w:p w14:paraId="1A185B57" w14:textId="77777777" w:rsidR="001D79C1" w:rsidRPr="001D79C1" w:rsidRDefault="001D79C1" w:rsidP="001D79C1">
      <w:pPr>
        <w:jc w:val="center"/>
        <w:rPr>
          <w:b/>
          <w:bCs/>
        </w:rPr>
      </w:pPr>
      <w:r>
        <w:rPr>
          <w:b/>
          <w:bCs/>
        </w:rPr>
        <w:br w:type="page"/>
      </w:r>
      <w:r>
        <w:rPr>
          <w:b/>
          <w:bCs/>
        </w:rPr>
        <w:lastRenderedPageBreak/>
        <w:t>Plot_</w:t>
      </w:r>
      <w:r w:rsidRPr="001D79C1">
        <w:rPr>
          <w:b/>
          <w:bCs/>
        </w:rPr>
        <w:t>13_Q01.6.svg</w:t>
      </w:r>
    </w:p>
    <w:p w14:paraId="3374E615" w14:textId="77777777" w:rsidR="001D79C1" w:rsidRPr="001D79C1" w:rsidRDefault="001D79C1" w:rsidP="001D79C1">
      <w:pPr>
        <w:jc w:val="center"/>
        <w:rPr>
          <w:b/>
          <w:bCs/>
        </w:rPr>
      </w:pPr>
      <w:r w:rsidRPr="001D79C1">
        <w:rPr>
          <w:b/>
          <w:bCs/>
        </w:rPr>
        <w:t>Groups of users given access to statistics prior to their public release in the past five years</w:t>
      </w:r>
    </w:p>
    <w:p w14:paraId="26AB866D" w14:textId="77777777" w:rsidR="001D79C1" w:rsidRDefault="00EB7B5B" w:rsidP="001D79C1">
      <w:pPr>
        <w:jc w:val="center"/>
        <w:rPr>
          <w:b/>
          <w:bCs/>
        </w:rPr>
      </w:pPr>
      <w:r>
        <w:rPr>
          <w:b/>
          <w:bCs/>
          <w:noProof/>
        </w:rPr>
        <w:drawing>
          <wp:inline distT="0" distB="0" distL="0" distR="0" wp14:anchorId="0C407D2A" wp14:editId="210E705A">
            <wp:extent cx="4572000" cy="4718304"/>
            <wp:effectExtent l="0" t="0" r="0" b="6350"/>
            <wp:docPr id="510" name="Graphic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lot_13_Q01.6.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43"/>
        <w:gridCol w:w="910"/>
        <w:gridCol w:w="1060"/>
        <w:gridCol w:w="900"/>
        <w:gridCol w:w="917"/>
        <w:gridCol w:w="957"/>
        <w:gridCol w:w="913"/>
      </w:tblGrid>
      <w:tr w:rsidR="001953DF" w:rsidRPr="001953DF" w14:paraId="43E79BE6" w14:textId="77777777" w:rsidTr="001953DF">
        <w:trPr>
          <w:trHeight w:val="106"/>
        </w:trPr>
        <w:tc>
          <w:tcPr>
            <w:tcW w:w="4280" w:type="dxa"/>
            <w:tcBorders>
              <w:top w:val="single" w:sz="8" w:space="0" w:color="auto"/>
              <w:left w:val="nil"/>
              <w:bottom w:val="single" w:sz="8" w:space="0" w:color="auto"/>
              <w:right w:val="nil"/>
            </w:tcBorders>
            <w:shd w:val="clear" w:color="000000" w:fill="D9D9D9"/>
            <w:hideMark/>
          </w:tcPr>
          <w:p w14:paraId="1D50D26D" w14:textId="77777777" w:rsidR="001953DF" w:rsidRPr="001953DF" w:rsidRDefault="001953DF" w:rsidP="001953DF">
            <w:pPr>
              <w:spacing w:after="0" w:line="240" w:lineRule="auto"/>
              <w:rPr>
                <w:rFonts w:ascii="Calibri" w:eastAsia="Times New Roman" w:hAnsi="Calibri" w:cs="Calibri"/>
                <w:b/>
                <w:bCs/>
                <w:color w:val="000000"/>
              </w:rPr>
            </w:pPr>
            <w:r w:rsidRPr="001953DF">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40A5565F" w14:textId="77777777"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21EF4BE3" w14:textId="77777777"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743F00FA" w14:textId="77777777"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30157BE5" w14:textId="77777777"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433ECA72" w14:textId="77777777"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5AE9517A" w14:textId="77777777"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TOTAL</w:t>
            </w:r>
          </w:p>
        </w:tc>
      </w:tr>
      <w:tr w:rsidR="001953DF" w:rsidRPr="001953DF" w14:paraId="5736815C" w14:textId="77777777" w:rsidTr="00A40B58">
        <w:trPr>
          <w:trHeight w:val="268"/>
        </w:trPr>
        <w:tc>
          <w:tcPr>
            <w:tcW w:w="4280" w:type="dxa"/>
            <w:tcBorders>
              <w:top w:val="nil"/>
              <w:left w:val="nil"/>
              <w:bottom w:val="dotted" w:sz="4" w:space="0" w:color="auto"/>
              <w:right w:val="nil"/>
            </w:tcBorders>
            <w:shd w:val="clear" w:color="auto" w:fill="auto"/>
            <w:hideMark/>
          </w:tcPr>
          <w:p w14:paraId="27549395" w14:textId="77777777" w:rsidR="001953DF" w:rsidRPr="001953DF" w:rsidRDefault="001953DF" w:rsidP="001953DF">
            <w:pPr>
              <w:spacing w:after="0" w:line="240" w:lineRule="auto"/>
              <w:rPr>
                <w:rFonts w:ascii="Calibri" w:eastAsia="Times New Roman" w:hAnsi="Calibri" w:cs="Calibri"/>
                <w:color w:val="000000"/>
              </w:rPr>
            </w:pPr>
            <w:r w:rsidRPr="001953DF">
              <w:rPr>
                <w:rFonts w:ascii="Calibri" w:eastAsia="Times New Roman" w:hAnsi="Calibri" w:cs="Calibri"/>
                <w:color w:val="000000"/>
              </w:rPr>
              <w:t>Government departments/policy-makers</w:t>
            </w:r>
          </w:p>
        </w:tc>
        <w:tc>
          <w:tcPr>
            <w:tcW w:w="920" w:type="dxa"/>
            <w:tcBorders>
              <w:top w:val="nil"/>
              <w:left w:val="nil"/>
              <w:bottom w:val="dotted" w:sz="4" w:space="0" w:color="auto"/>
              <w:right w:val="nil"/>
            </w:tcBorders>
            <w:shd w:val="clear" w:color="auto" w:fill="auto"/>
            <w:hideMark/>
          </w:tcPr>
          <w:p w14:paraId="72AE8A7A"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2D0351DF"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7368B30C"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12A9C7CD"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1662C171"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65A3C7D7" w14:textId="77777777"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41</w:t>
            </w:r>
          </w:p>
        </w:tc>
      </w:tr>
      <w:tr w:rsidR="001953DF" w:rsidRPr="001953DF" w14:paraId="0425AA5E" w14:textId="77777777" w:rsidTr="001953DF">
        <w:trPr>
          <w:trHeight w:val="300"/>
        </w:trPr>
        <w:tc>
          <w:tcPr>
            <w:tcW w:w="4280" w:type="dxa"/>
            <w:tcBorders>
              <w:top w:val="nil"/>
              <w:left w:val="nil"/>
              <w:bottom w:val="dotted" w:sz="4" w:space="0" w:color="auto"/>
              <w:right w:val="nil"/>
            </w:tcBorders>
            <w:shd w:val="clear" w:color="auto" w:fill="auto"/>
            <w:hideMark/>
          </w:tcPr>
          <w:p w14:paraId="610D82BB" w14:textId="77777777" w:rsidR="001953DF" w:rsidRPr="001953DF" w:rsidRDefault="001953DF" w:rsidP="001953DF">
            <w:pPr>
              <w:spacing w:after="0" w:line="240" w:lineRule="auto"/>
              <w:rPr>
                <w:rFonts w:ascii="Calibri" w:eastAsia="Times New Roman" w:hAnsi="Calibri" w:cs="Calibri"/>
                <w:color w:val="000000"/>
              </w:rPr>
            </w:pPr>
            <w:r w:rsidRPr="001953DF">
              <w:rPr>
                <w:rFonts w:ascii="Calibri" w:eastAsia="Times New Roman" w:hAnsi="Calibri" w:cs="Calibri"/>
                <w:color w:val="000000"/>
              </w:rPr>
              <w:t>Media</w:t>
            </w:r>
          </w:p>
        </w:tc>
        <w:tc>
          <w:tcPr>
            <w:tcW w:w="920" w:type="dxa"/>
            <w:tcBorders>
              <w:top w:val="nil"/>
              <w:left w:val="nil"/>
              <w:bottom w:val="dotted" w:sz="4" w:space="0" w:color="auto"/>
              <w:right w:val="nil"/>
            </w:tcBorders>
            <w:shd w:val="clear" w:color="auto" w:fill="auto"/>
            <w:hideMark/>
          </w:tcPr>
          <w:p w14:paraId="5E5D37BE"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9305EDF"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FB46B9A"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1790BD94"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26C586F2"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02D6C3E4" w14:textId="77777777"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13</w:t>
            </w:r>
          </w:p>
        </w:tc>
      </w:tr>
      <w:tr w:rsidR="001953DF" w:rsidRPr="001953DF" w14:paraId="601AC012" w14:textId="77777777" w:rsidTr="00A40B58">
        <w:trPr>
          <w:trHeight w:val="332"/>
        </w:trPr>
        <w:tc>
          <w:tcPr>
            <w:tcW w:w="4280" w:type="dxa"/>
            <w:tcBorders>
              <w:top w:val="nil"/>
              <w:left w:val="nil"/>
              <w:bottom w:val="dotted" w:sz="4" w:space="0" w:color="auto"/>
              <w:right w:val="nil"/>
            </w:tcBorders>
            <w:shd w:val="clear" w:color="auto" w:fill="auto"/>
            <w:hideMark/>
          </w:tcPr>
          <w:p w14:paraId="340595E5" w14:textId="77777777" w:rsidR="001953DF" w:rsidRPr="001953DF" w:rsidRDefault="001953DF" w:rsidP="001953DF">
            <w:pPr>
              <w:spacing w:after="0" w:line="240" w:lineRule="auto"/>
              <w:rPr>
                <w:rFonts w:ascii="Calibri" w:eastAsia="Times New Roman" w:hAnsi="Calibri" w:cs="Calibri"/>
                <w:color w:val="000000"/>
              </w:rPr>
            </w:pPr>
            <w:r w:rsidRPr="001953DF">
              <w:rPr>
                <w:rFonts w:ascii="Calibri" w:eastAsia="Times New Roman" w:hAnsi="Calibri" w:cs="Calibri"/>
                <w:color w:val="000000"/>
              </w:rPr>
              <w:t>International organizations, including IFIs</w:t>
            </w:r>
          </w:p>
        </w:tc>
        <w:tc>
          <w:tcPr>
            <w:tcW w:w="920" w:type="dxa"/>
            <w:tcBorders>
              <w:top w:val="nil"/>
              <w:left w:val="nil"/>
              <w:bottom w:val="dotted" w:sz="4" w:space="0" w:color="auto"/>
              <w:right w:val="nil"/>
            </w:tcBorders>
            <w:shd w:val="clear" w:color="auto" w:fill="auto"/>
            <w:hideMark/>
          </w:tcPr>
          <w:p w14:paraId="55543012"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19C514D8"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8BD6CA6"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55FDEF66"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09D606C2"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72CDE6C3" w14:textId="77777777"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8</w:t>
            </w:r>
          </w:p>
        </w:tc>
      </w:tr>
      <w:tr w:rsidR="001953DF" w:rsidRPr="001953DF" w14:paraId="4BD29ECE" w14:textId="77777777" w:rsidTr="001953DF">
        <w:trPr>
          <w:trHeight w:val="600"/>
        </w:trPr>
        <w:tc>
          <w:tcPr>
            <w:tcW w:w="4280" w:type="dxa"/>
            <w:tcBorders>
              <w:top w:val="nil"/>
              <w:left w:val="nil"/>
              <w:bottom w:val="dotted" w:sz="4" w:space="0" w:color="auto"/>
              <w:right w:val="nil"/>
            </w:tcBorders>
            <w:shd w:val="clear" w:color="auto" w:fill="auto"/>
            <w:hideMark/>
          </w:tcPr>
          <w:p w14:paraId="7D476ED7" w14:textId="77777777" w:rsidR="001953DF" w:rsidRPr="001953DF" w:rsidRDefault="001953DF" w:rsidP="001953DF">
            <w:pPr>
              <w:spacing w:after="0" w:line="240" w:lineRule="auto"/>
              <w:rPr>
                <w:rFonts w:ascii="Calibri" w:eastAsia="Times New Roman" w:hAnsi="Calibri" w:cs="Calibri"/>
                <w:color w:val="000000"/>
              </w:rPr>
            </w:pPr>
            <w:r w:rsidRPr="001953DF">
              <w:rPr>
                <w:rFonts w:ascii="Calibri" w:eastAsia="Times New Roman" w:hAnsi="Calibri" w:cs="Calibri"/>
                <w:color w:val="000000"/>
              </w:rPr>
              <w:t>Chamber of commerce or other business networks</w:t>
            </w:r>
          </w:p>
        </w:tc>
        <w:tc>
          <w:tcPr>
            <w:tcW w:w="920" w:type="dxa"/>
            <w:tcBorders>
              <w:top w:val="nil"/>
              <w:left w:val="nil"/>
              <w:bottom w:val="dotted" w:sz="4" w:space="0" w:color="auto"/>
              <w:right w:val="nil"/>
            </w:tcBorders>
            <w:shd w:val="clear" w:color="auto" w:fill="auto"/>
            <w:hideMark/>
          </w:tcPr>
          <w:p w14:paraId="38743B6C"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5E1867E3"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9565E82"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31748269"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DBBC02C"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6C84383" w14:textId="77777777"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3</w:t>
            </w:r>
          </w:p>
        </w:tc>
      </w:tr>
      <w:tr w:rsidR="001953DF" w:rsidRPr="001953DF" w14:paraId="676570E6" w14:textId="77777777" w:rsidTr="001953DF">
        <w:trPr>
          <w:trHeight w:val="300"/>
        </w:trPr>
        <w:tc>
          <w:tcPr>
            <w:tcW w:w="4280" w:type="dxa"/>
            <w:tcBorders>
              <w:top w:val="nil"/>
              <w:left w:val="nil"/>
              <w:bottom w:val="dotted" w:sz="4" w:space="0" w:color="auto"/>
              <w:right w:val="nil"/>
            </w:tcBorders>
            <w:shd w:val="clear" w:color="auto" w:fill="auto"/>
            <w:hideMark/>
          </w:tcPr>
          <w:p w14:paraId="6A2310BC" w14:textId="77777777" w:rsidR="001953DF" w:rsidRPr="001953DF" w:rsidRDefault="001953DF" w:rsidP="001953DF">
            <w:pPr>
              <w:spacing w:after="0" w:line="240" w:lineRule="auto"/>
              <w:rPr>
                <w:rFonts w:ascii="Calibri" w:eastAsia="Times New Roman" w:hAnsi="Calibri" w:cs="Calibri"/>
                <w:color w:val="000000"/>
              </w:rPr>
            </w:pPr>
            <w:r w:rsidRPr="001953DF">
              <w:rPr>
                <w:rFonts w:ascii="Calibri" w:eastAsia="Times New Roman" w:hAnsi="Calibri" w:cs="Calibri"/>
                <w:color w:val="000000"/>
              </w:rPr>
              <w:t>Workers' unions</w:t>
            </w:r>
          </w:p>
        </w:tc>
        <w:tc>
          <w:tcPr>
            <w:tcW w:w="920" w:type="dxa"/>
            <w:tcBorders>
              <w:top w:val="nil"/>
              <w:left w:val="nil"/>
              <w:bottom w:val="dotted" w:sz="4" w:space="0" w:color="auto"/>
              <w:right w:val="nil"/>
            </w:tcBorders>
            <w:shd w:val="clear" w:color="auto" w:fill="auto"/>
            <w:hideMark/>
          </w:tcPr>
          <w:p w14:paraId="5E45FC93"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DF76C0B"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7F8B743"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7B9B7A4D"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6AFCA92"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0FAFA69" w14:textId="77777777"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2</w:t>
            </w:r>
          </w:p>
        </w:tc>
      </w:tr>
      <w:tr w:rsidR="001953DF" w:rsidRPr="001953DF" w14:paraId="187DB571" w14:textId="77777777" w:rsidTr="001953DF">
        <w:trPr>
          <w:trHeight w:val="300"/>
        </w:trPr>
        <w:tc>
          <w:tcPr>
            <w:tcW w:w="4280" w:type="dxa"/>
            <w:tcBorders>
              <w:top w:val="nil"/>
              <w:left w:val="nil"/>
              <w:bottom w:val="dotted" w:sz="4" w:space="0" w:color="auto"/>
              <w:right w:val="nil"/>
            </w:tcBorders>
            <w:shd w:val="clear" w:color="auto" w:fill="auto"/>
            <w:hideMark/>
          </w:tcPr>
          <w:p w14:paraId="39A910FB" w14:textId="77777777" w:rsidR="001953DF" w:rsidRPr="001953DF" w:rsidRDefault="001953DF" w:rsidP="001953DF">
            <w:pPr>
              <w:spacing w:after="0" w:line="240" w:lineRule="auto"/>
              <w:rPr>
                <w:rFonts w:ascii="Calibri" w:eastAsia="Times New Roman" w:hAnsi="Calibri" w:cs="Calibri"/>
                <w:color w:val="000000"/>
              </w:rPr>
            </w:pPr>
            <w:r w:rsidRPr="001953DF">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25FD3677"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7E1F3F6E"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0FD154C0"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6CAD11E7"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4694C80C"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54CB5B63" w14:textId="77777777"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44</w:t>
            </w:r>
          </w:p>
        </w:tc>
      </w:tr>
      <w:tr w:rsidR="001953DF" w:rsidRPr="001953DF" w14:paraId="5700369E" w14:textId="77777777" w:rsidTr="001953DF">
        <w:trPr>
          <w:trHeight w:val="315"/>
        </w:trPr>
        <w:tc>
          <w:tcPr>
            <w:tcW w:w="4280" w:type="dxa"/>
            <w:tcBorders>
              <w:top w:val="nil"/>
              <w:left w:val="nil"/>
              <w:bottom w:val="single" w:sz="8" w:space="0" w:color="auto"/>
              <w:right w:val="nil"/>
            </w:tcBorders>
            <w:shd w:val="clear" w:color="auto" w:fill="auto"/>
            <w:hideMark/>
          </w:tcPr>
          <w:p w14:paraId="29A666AD" w14:textId="77777777" w:rsidR="001953DF" w:rsidRPr="001953DF" w:rsidRDefault="001953DF" w:rsidP="001953DF">
            <w:pPr>
              <w:spacing w:after="0" w:line="240" w:lineRule="auto"/>
              <w:rPr>
                <w:rFonts w:ascii="Calibri" w:eastAsia="Times New Roman" w:hAnsi="Calibri" w:cs="Calibri"/>
                <w:color w:val="000000"/>
              </w:rPr>
            </w:pPr>
            <w:r w:rsidRPr="001953DF">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6FBDBE48"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5D39BC47"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5</w:t>
            </w:r>
          </w:p>
        </w:tc>
        <w:tc>
          <w:tcPr>
            <w:tcW w:w="920" w:type="dxa"/>
            <w:tcBorders>
              <w:top w:val="nil"/>
              <w:left w:val="nil"/>
              <w:bottom w:val="single" w:sz="8" w:space="0" w:color="auto"/>
              <w:right w:val="nil"/>
            </w:tcBorders>
            <w:shd w:val="clear" w:color="auto" w:fill="auto"/>
            <w:hideMark/>
          </w:tcPr>
          <w:p w14:paraId="0AF8CDD5"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05FD1649"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5</w:t>
            </w:r>
          </w:p>
        </w:tc>
        <w:tc>
          <w:tcPr>
            <w:tcW w:w="920" w:type="dxa"/>
            <w:tcBorders>
              <w:top w:val="nil"/>
              <w:left w:val="nil"/>
              <w:bottom w:val="single" w:sz="8" w:space="0" w:color="auto"/>
              <w:right w:val="nil"/>
            </w:tcBorders>
            <w:shd w:val="clear" w:color="auto" w:fill="auto"/>
            <w:hideMark/>
          </w:tcPr>
          <w:p w14:paraId="594CA0F2"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BC7471E" w14:textId="77777777"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14</w:t>
            </w:r>
          </w:p>
        </w:tc>
      </w:tr>
    </w:tbl>
    <w:p w14:paraId="3E3C3AD1" w14:textId="77777777" w:rsidR="001953DF" w:rsidRDefault="001953DF" w:rsidP="001D79C1">
      <w:pPr>
        <w:jc w:val="center"/>
        <w:rPr>
          <w:b/>
          <w:bCs/>
        </w:rPr>
      </w:pPr>
    </w:p>
    <w:tbl>
      <w:tblPr>
        <w:tblW w:w="9800" w:type="dxa"/>
        <w:tblLook w:val="04A0" w:firstRow="1" w:lastRow="0" w:firstColumn="1" w:lastColumn="0" w:noHBand="0" w:noVBand="1"/>
      </w:tblPr>
      <w:tblGrid>
        <w:gridCol w:w="4143"/>
        <w:gridCol w:w="910"/>
        <w:gridCol w:w="1060"/>
        <w:gridCol w:w="900"/>
        <w:gridCol w:w="917"/>
        <w:gridCol w:w="957"/>
        <w:gridCol w:w="913"/>
      </w:tblGrid>
      <w:tr w:rsidR="001953DF" w:rsidRPr="001953DF" w14:paraId="0F012D91" w14:textId="77777777" w:rsidTr="00A40B58">
        <w:trPr>
          <w:trHeight w:val="250"/>
        </w:trPr>
        <w:tc>
          <w:tcPr>
            <w:tcW w:w="4280" w:type="dxa"/>
            <w:tcBorders>
              <w:top w:val="single" w:sz="8" w:space="0" w:color="auto"/>
              <w:left w:val="nil"/>
              <w:bottom w:val="single" w:sz="8" w:space="0" w:color="auto"/>
              <w:right w:val="nil"/>
            </w:tcBorders>
            <w:shd w:val="clear" w:color="000000" w:fill="D9D9D9"/>
            <w:hideMark/>
          </w:tcPr>
          <w:p w14:paraId="27A94197" w14:textId="77777777" w:rsidR="001953DF" w:rsidRPr="001953DF" w:rsidRDefault="001953DF" w:rsidP="001953DF">
            <w:pPr>
              <w:keepNext/>
              <w:keepLines/>
              <w:spacing w:after="0" w:line="240" w:lineRule="auto"/>
              <w:rPr>
                <w:rFonts w:ascii="Calibri" w:eastAsia="Times New Roman" w:hAnsi="Calibri" w:cs="Calibri"/>
                <w:b/>
                <w:bCs/>
                <w:color w:val="000000"/>
              </w:rPr>
            </w:pPr>
            <w:r w:rsidRPr="001953DF">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8EA9DB"/>
            <w:hideMark/>
          </w:tcPr>
          <w:p w14:paraId="2345F348" w14:textId="77777777"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4D92D830" w14:textId="77777777"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157C8AC6" w14:textId="77777777"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65E47F88" w14:textId="77777777"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09FD67B1" w14:textId="77777777"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597F9843" w14:textId="77777777"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TOTAL</w:t>
            </w:r>
          </w:p>
        </w:tc>
      </w:tr>
      <w:tr w:rsidR="001953DF" w:rsidRPr="001953DF" w14:paraId="3FB28E73" w14:textId="77777777" w:rsidTr="001953DF">
        <w:trPr>
          <w:trHeight w:val="300"/>
        </w:trPr>
        <w:tc>
          <w:tcPr>
            <w:tcW w:w="4280" w:type="dxa"/>
            <w:tcBorders>
              <w:top w:val="nil"/>
              <w:left w:val="nil"/>
              <w:bottom w:val="dotted" w:sz="4" w:space="0" w:color="auto"/>
              <w:right w:val="nil"/>
            </w:tcBorders>
            <w:shd w:val="clear" w:color="auto" w:fill="auto"/>
            <w:hideMark/>
          </w:tcPr>
          <w:p w14:paraId="3B3DC461" w14:textId="77777777" w:rsidR="001953DF" w:rsidRPr="001953DF" w:rsidRDefault="001953DF" w:rsidP="001953DF">
            <w:pPr>
              <w:keepNext/>
              <w:keepLines/>
              <w:spacing w:after="0" w:line="240" w:lineRule="auto"/>
              <w:rPr>
                <w:rFonts w:ascii="Calibri" w:eastAsia="Times New Roman" w:hAnsi="Calibri" w:cs="Calibri"/>
                <w:color w:val="000000"/>
              </w:rPr>
            </w:pPr>
            <w:r w:rsidRPr="001953DF">
              <w:rPr>
                <w:rFonts w:ascii="Calibri" w:eastAsia="Times New Roman" w:hAnsi="Calibri" w:cs="Calibri"/>
                <w:color w:val="000000"/>
              </w:rPr>
              <w:t>Government departments/policy-makers</w:t>
            </w:r>
          </w:p>
        </w:tc>
        <w:tc>
          <w:tcPr>
            <w:tcW w:w="920" w:type="dxa"/>
            <w:tcBorders>
              <w:top w:val="nil"/>
              <w:left w:val="nil"/>
              <w:bottom w:val="dotted" w:sz="4" w:space="0" w:color="auto"/>
              <w:right w:val="nil"/>
            </w:tcBorders>
            <w:shd w:val="clear" w:color="auto" w:fill="auto"/>
            <w:hideMark/>
          </w:tcPr>
          <w:p w14:paraId="4BA399A0"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14:paraId="5E49678A"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4115FFDC"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14:paraId="040575E4"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34</w:t>
            </w:r>
          </w:p>
        </w:tc>
        <w:tc>
          <w:tcPr>
            <w:tcW w:w="920" w:type="dxa"/>
            <w:tcBorders>
              <w:top w:val="nil"/>
              <w:left w:val="nil"/>
              <w:bottom w:val="dotted" w:sz="4" w:space="0" w:color="auto"/>
              <w:right w:val="nil"/>
            </w:tcBorders>
            <w:shd w:val="clear" w:color="auto" w:fill="auto"/>
            <w:hideMark/>
          </w:tcPr>
          <w:p w14:paraId="60884C92"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67EE6556" w14:textId="77777777"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44</w:t>
            </w:r>
          </w:p>
        </w:tc>
      </w:tr>
      <w:tr w:rsidR="001953DF" w:rsidRPr="001953DF" w14:paraId="7734804A" w14:textId="77777777" w:rsidTr="001953DF">
        <w:trPr>
          <w:trHeight w:val="300"/>
        </w:trPr>
        <w:tc>
          <w:tcPr>
            <w:tcW w:w="4280" w:type="dxa"/>
            <w:tcBorders>
              <w:top w:val="nil"/>
              <w:left w:val="nil"/>
              <w:bottom w:val="dotted" w:sz="4" w:space="0" w:color="auto"/>
              <w:right w:val="nil"/>
            </w:tcBorders>
            <w:shd w:val="clear" w:color="auto" w:fill="auto"/>
            <w:hideMark/>
          </w:tcPr>
          <w:p w14:paraId="400FB56F" w14:textId="77777777" w:rsidR="001953DF" w:rsidRPr="001953DF" w:rsidRDefault="001953DF" w:rsidP="001953DF">
            <w:pPr>
              <w:keepNext/>
              <w:keepLines/>
              <w:spacing w:after="0" w:line="240" w:lineRule="auto"/>
              <w:rPr>
                <w:rFonts w:ascii="Calibri" w:eastAsia="Times New Roman" w:hAnsi="Calibri" w:cs="Calibri"/>
                <w:color w:val="000000"/>
              </w:rPr>
            </w:pPr>
            <w:r w:rsidRPr="001953DF">
              <w:rPr>
                <w:rFonts w:ascii="Calibri" w:eastAsia="Times New Roman" w:hAnsi="Calibri" w:cs="Calibri"/>
                <w:color w:val="000000"/>
              </w:rPr>
              <w:t>Media</w:t>
            </w:r>
          </w:p>
        </w:tc>
        <w:tc>
          <w:tcPr>
            <w:tcW w:w="920" w:type="dxa"/>
            <w:tcBorders>
              <w:top w:val="nil"/>
              <w:left w:val="nil"/>
              <w:bottom w:val="dotted" w:sz="4" w:space="0" w:color="auto"/>
              <w:right w:val="nil"/>
            </w:tcBorders>
            <w:shd w:val="clear" w:color="auto" w:fill="auto"/>
            <w:hideMark/>
          </w:tcPr>
          <w:p w14:paraId="35B02D21"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42C0219B"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FD6103F"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323A3208"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7D9E1B05"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357F7EE9" w14:textId="77777777"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14</w:t>
            </w:r>
          </w:p>
        </w:tc>
      </w:tr>
      <w:tr w:rsidR="001953DF" w:rsidRPr="001953DF" w14:paraId="68DCC828" w14:textId="77777777" w:rsidTr="001953DF">
        <w:trPr>
          <w:trHeight w:val="300"/>
        </w:trPr>
        <w:tc>
          <w:tcPr>
            <w:tcW w:w="4280" w:type="dxa"/>
            <w:tcBorders>
              <w:top w:val="nil"/>
              <w:left w:val="nil"/>
              <w:bottom w:val="dotted" w:sz="4" w:space="0" w:color="auto"/>
              <w:right w:val="nil"/>
            </w:tcBorders>
            <w:shd w:val="clear" w:color="auto" w:fill="auto"/>
            <w:hideMark/>
          </w:tcPr>
          <w:p w14:paraId="342A9A4F" w14:textId="77777777" w:rsidR="001953DF" w:rsidRPr="001953DF" w:rsidRDefault="001953DF" w:rsidP="001953DF">
            <w:pPr>
              <w:keepNext/>
              <w:keepLines/>
              <w:spacing w:after="0" w:line="240" w:lineRule="auto"/>
              <w:rPr>
                <w:rFonts w:ascii="Calibri" w:eastAsia="Times New Roman" w:hAnsi="Calibri" w:cs="Calibri"/>
                <w:color w:val="000000"/>
              </w:rPr>
            </w:pPr>
            <w:r w:rsidRPr="001953DF">
              <w:rPr>
                <w:rFonts w:ascii="Calibri" w:eastAsia="Times New Roman" w:hAnsi="Calibri" w:cs="Calibri"/>
                <w:color w:val="000000"/>
              </w:rPr>
              <w:t>International organizations, including IFIs</w:t>
            </w:r>
          </w:p>
        </w:tc>
        <w:tc>
          <w:tcPr>
            <w:tcW w:w="920" w:type="dxa"/>
            <w:tcBorders>
              <w:top w:val="nil"/>
              <w:left w:val="nil"/>
              <w:bottom w:val="dotted" w:sz="4" w:space="0" w:color="auto"/>
              <w:right w:val="nil"/>
            </w:tcBorders>
            <w:shd w:val="clear" w:color="auto" w:fill="auto"/>
            <w:hideMark/>
          </w:tcPr>
          <w:p w14:paraId="616E9340"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6A13F42F"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A8BAB88"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7B404EEE"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6D20E816"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227475ED" w14:textId="77777777"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9</w:t>
            </w:r>
          </w:p>
        </w:tc>
      </w:tr>
      <w:tr w:rsidR="001953DF" w:rsidRPr="001953DF" w14:paraId="2892D9BB" w14:textId="77777777" w:rsidTr="001953DF">
        <w:trPr>
          <w:trHeight w:val="600"/>
        </w:trPr>
        <w:tc>
          <w:tcPr>
            <w:tcW w:w="4280" w:type="dxa"/>
            <w:tcBorders>
              <w:top w:val="nil"/>
              <w:left w:val="nil"/>
              <w:bottom w:val="dotted" w:sz="4" w:space="0" w:color="auto"/>
              <w:right w:val="nil"/>
            </w:tcBorders>
            <w:shd w:val="clear" w:color="auto" w:fill="auto"/>
            <w:hideMark/>
          </w:tcPr>
          <w:p w14:paraId="78F7962C" w14:textId="77777777" w:rsidR="001953DF" w:rsidRPr="001953DF" w:rsidRDefault="001953DF" w:rsidP="001953DF">
            <w:pPr>
              <w:keepNext/>
              <w:keepLines/>
              <w:spacing w:after="0" w:line="240" w:lineRule="auto"/>
              <w:rPr>
                <w:rFonts w:ascii="Calibri" w:eastAsia="Times New Roman" w:hAnsi="Calibri" w:cs="Calibri"/>
                <w:color w:val="000000"/>
              </w:rPr>
            </w:pPr>
            <w:r w:rsidRPr="001953DF">
              <w:rPr>
                <w:rFonts w:ascii="Calibri" w:eastAsia="Times New Roman" w:hAnsi="Calibri" w:cs="Calibri"/>
                <w:color w:val="000000"/>
              </w:rPr>
              <w:t>Chamber of commerce or other business networks</w:t>
            </w:r>
          </w:p>
        </w:tc>
        <w:tc>
          <w:tcPr>
            <w:tcW w:w="920" w:type="dxa"/>
            <w:tcBorders>
              <w:top w:val="nil"/>
              <w:left w:val="nil"/>
              <w:bottom w:val="dotted" w:sz="4" w:space="0" w:color="auto"/>
              <w:right w:val="nil"/>
            </w:tcBorders>
            <w:shd w:val="clear" w:color="auto" w:fill="auto"/>
            <w:hideMark/>
          </w:tcPr>
          <w:p w14:paraId="4D49088D"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05D9D8BA"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15C0056"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11858F87"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BDFEEEE"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68DE05D6" w14:textId="77777777"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3</w:t>
            </w:r>
          </w:p>
        </w:tc>
      </w:tr>
      <w:tr w:rsidR="001953DF" w:rsidRPr="001953DF" w14:paraId="6167457C" w14:textId="77777777" w:rsidTr="001953DF">
        <w:trPr>
          <w:trHeight w:val="300"/>
        </w:trPr>
        <w:tc>
          <w:tcPr>
            <w:tcW w:w="4280" w:type="dxa"/>
            <w:tcBorders>
              <w:top w:val="nil"/>
              <w:left w:val="nil"/>
              <w:bottom w:val="dotted" w:sz="4" w:space="0" w:color="auto"/>
              <w:right w:val="nil"/>
            </w:tcBorders>
            <w:shd w:val="clear" w:color="auto" w:fill="auto"/>
            <w:hideMark/>
          </w:tcPr>
          <w:p w14:paraId="24B79F7F" w14:textId="77777777" w:rsidR="001953DF" w:rsidRPr="001953DF" w:rsidRDefault="001953DF" w:rsidP="001953DF">
            <w:pPr>
              <w:keepNext/>
              <w:keepLines/>
              <w:spacing w:after="0" w:line="240" w:lineRule="auto"/>
              <w:rPr>
                <w:rFonts w:ascii="Calibri" w:eastAsia="Times New Roman" w:hAnsi="Calibri" w:cs="Calibri"/>
                <w:color w:val="000000"/>
              </w:rPr>
            </w:pPr>
            <w:r w:rsidRPr="001953DF">
              <w:rPr>
                <w:rFonts w:ascii="Calibri" w:eastAsia="Times New Roman" w:hAnsi="Calibri" w:cs="Calibri"/>
                <w:color w:val="000000"/>
              </w:rPr>
              <w:t>Workers' unions</w:t>
            </w:r>
          </w:p>
        </w:tc>
        <w:tc>
          <w:tcPr>
            <w:tcW w:w="920" w:type="dxa"/>
            <w:tcBorders>
              <w:top w:val="nil"/>
              <w:left w:val="nil"/>
              <w:bottom w:val="dotted" w:sz="4" w:space="0" w:color="auto"/>
              <w:right w:val="nil"/>
            </w:tcBorders>
            <w:shd w:val="clear" w:color="auto" w:fill="auto"/>
            <w:hideMark/>
          </w:tcPr>
          <w:p w14:paraId="336E8655"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32243163"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18779E2"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355BA18D"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7517EE2"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2C7D63B8" w14:textId="77777777"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2</w:t>
            </w:r>
          </w:p>
        </w:tc>
      </w:tr>
      <w:tr w:rsidR="001953DF" w:rsidRPr="001953DF" w14:paraId="6AC55CF5" w14:textId="77777777" w:rsidTr="001953DF">
        <w:trPr>
          <w:trHeight w:val="300"/>
        </w:trPr>
        <w:tc>
          <w:tcPr>
            <w:tcW w:w="4280" w:type="dxa"/>
            <w:tcBorders>
              <w:top w:val="nil"/>
              <w:left w:val="nil"/>
              <w:bottom w:val="dotted" w:sz="4" w:space="0" w:color="auto"/>
              <w:right w:val="nil"/>
            </w:tcBorders>
            <w:shd w:val="clear" w:color="auto" w:fill="auto"/>
            <w:hideMark/>
          </w:tcPr>
          <w:p w14:paraId="51E1965D" w14:textId="77777777" w:rsidR="001953DF" w:rsidRPr="001953DF" w:rsidRDefault="001953DF" w:rsidP="001953DF">
            <w:pPr>
              <w:keepNext/>
              <w:keepLines/>
              <w:spacing w:after="0" w:line="240" w:lineRule="auto"/>
              <w:rPr>
                <w:rFonts w:ascii="Calibri" w:eastAsia="Times New Roman" w:hAnsi="Calibri" w:cs="Calibri"/>
                <w:color w:val="000000"/>
              </w:rPr>
            </w:pPr>
            <w:r w:rsidRPr="001953DF">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56525256"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14:paraId="2F2DA44E"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05050FDE"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50</w:t>
            </w:r>
          </w:p>
        </w:tc>
        <w:tc>
          <w:tcPr>
            <w:tcW w:w="920" w:type="dxa"/>
            <w:tcBorders>
              <w:top w:val="nil"/>
              <w:left w:val="nil"/>
              <w:bottom w:val="dotted" w:sz="4" w:space="0" w:color="auto"/>
              <w:right w:val="nil"/>
            </w:tcBorders>
            <w:shd w:val="clear" w:color="auto" w:fill="auto"/>
            <w:hideMark/>
          </w:tcPr>
          <w:p w14:paraId="2E3E6EB9"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57</w:t>
            </w:r>
          </w:p>
        </w:tc>
        <w:tc>
          <w:tcPr>
            <w:tcW w:w="920" w:type="dxa"/>
            <w:tcBorders>
              <w:top w:val="nil"/>
              <w:left w:val="nil"/>
              <w:bottom w:val="dotted" w:sz="4" w:space="0" w:color="auto"/>
              <w:right w:val="nil"/>
            </w:tcBorders>
            <w:shd w:val="clear" w:color="auto" w:fill="auto"/>
            <w:hideMark/>
          </w:tcPr>
          <w:p w14:paraId="2C2A7617"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740123BF" w14:textId="77777777"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47</w:t>
            </w:r>
          </w:p>
        </w:tc>
      </w:tr>
      <w:tr w:rsidR="001953DF" w:rsidRPr="001953DF" w14:paraId="0AA1AE5D" w14:textId="77777777" w:rsidTr="001953DF">
        <w:trPr>
          <w:trHeight w:val="315"/>
        </w:trPr>
        <w:tc>
          <w:tcPr>
            <w:tcW w:w="4280" w:type="dxa"/>
            <w:tcBorders>
              <w:top w:val="nil"/>
              <w:left w:val="nil"/>
              <w:bottom w:val="single" w:sz="8" w:space="0" w:color="auto"/>
              <w:right w:val="nil"/>
            </w:tcBorders>
            <w:shd w:val="clear" w:color="auto" w:fill="auto"/>
            <w:hideMark/>
          </w:tcPr>
          <w:p w14:paraId="308C0589" w14:textId="77777777" w:rsidR="001953DF" w:rsidRPr="001953DF" w:rsidRDefault="001953DF" w:rsidP="001953DF">
            <w:pPr>
              <w:keepNext/>
              <w:keepLines/>
              <w:spacing w:after="0" w:line="240" w:lineRule="auto"/>
              <w:rPr>
                <w:rFonts w:ascii="Calibri" w:eastAsia="Times New Roman" w:hAnsi="Calibri" w:cs="Calibri"/>
                <w:color w:val="000000"/>
              </w:rPr>
            </w:pPr>
            <w:r w:rsidRPr="001953DF">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06BD2D38"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18</w:t>
            </w:r>
          </w:p>
        </w:tc>
        <w:tc>
          <w:tcPr>
            <w:tcW w:w="920" w:type="dxa"/>
            <w:tcBorders>
              <w:top w:val="nil"/>
              <w:left w:val="nil"/>
              <w:bottom w:val="single" w:sz="8" w:space="0" w:color="auto"/>
              <w:right w:val="nil"/>
            </w:tcBorders>
            <w:shd w:val="clear" w:color="auto" w:fill="auto"/>
            <w:hideMark/>
          </w:tcPr>
          <w:p w14:paraId="227C65A8"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38</w:t>
            </w:r>
          </w:p>
        </w:tc>
        <w:tc>
          <w:tcPr>
            <w:tcW w:w="920" w:type="dxa"/>
            <w:tcBorders>
              <w:top w:val="nil"/>
              <w:left w:val="nil"/>
              <w:bottom w:val="single" w:sz="8" w:space="0" w:color="auto"/>
              <w:right w:val="nil"/>
            </w:tcBorders>
            <w:shd w:val="clear" w:color="auto" w:fill="auto"/>
            <w:hideMark/>
          </w:tcPr>
          <w:p w14:paraId="1954AD3C"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60868A0C"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14</w:t>
            </w:r>
          </w:p>
        </w:tc>
        <w:tc>
          <w:tcPr>
            <w:tcW w:w="920" w:type="dxa"/>
            <w:tcBorders>
              <w:top w:val="nil"/>
              <w:left w:val="nil"/>
              <w:bottom w:val="single" w:sz="8" w:space="0" w:color="auto"/>
              <w:right w:val="nil"/>
            </w:tcBorders>
            <w:shd w:val="clear" w:color="auto" w:fill="auto"/>
            <w:hideMark/>
          </w:tcPr>
          <w:p w14:paraId="246AD17E"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30F38E2A" w14:textId="77777777"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15</w:t>
            </w:r>
          </w:p>
        </w:tc>
      </w:tr>
    </w:tbl>
    <w:p w14:paraId="77AAD5BC" w14:textId="77777777" w:rsidR="001953DF" w:rsidRDefault="001953DF" w:rsidP="001D79C1">
      <w:pPr>
        <w:jc w:val="center"/>
        <w:rPr>
          <w:b/>
          <w:bCs/>
        </w:rPr>
      </w:pPr>
    </w:p>
    <w:p w14:paraId="6FD69716" w14:textId="77777777" w:rsidR="001953DF" w:rsidRDefault="001953DF" w:rsidP="001953DF">
      <w:pPr>
        <w:pStyle w:val="ListParagraph"/>
        <w:numPr>
          <w:ilvl w:val="0"/>
          <w:numId w:val="13"/>
        </w:numPr>
      </w:pPr>
      <w:r>
        <w:t>Academicians, investigators</w:t>
      </w:r>
    </w:p>
    <w:p w14:paraId="166F28B2" w14:textId="77777777" w:rsidR="001953DF" w:rsidRDefault="001953DF" w:rsidP="001953DF">
      <w:pPr>
        <w:pStyle w:val="ListParagraph"/>
        <w:numPr>
          <w:ilvl w:val="0"/>
          <w:numId w:val="13"/>
        </w:numPr>
      </w:pPr>
      <w:r>
        <w:t>Cabinet, Ministry of Finance and Economic Development</w:t>
      </w:r>
    </w:p>
    <w:p w14:paraId="4178F853" w14:textId="77777777" w:rsidR="001953DF" w:rsidRDefault="001953DF" w:rsidP="001953DF">
      <w:pPr>
        <w:pStyle w:val="ListParagraph"/>
        <w:numPr>
          <w:ilvl w:val="0"/>
          <w:numId w:val="13"/>
        </w:numPr>
      </w:pPr>
      <w:r>
        <w:t>Central Bank, Commission for Statistics</w:t>
      </w:r>
    </w:p>
    <w:p w14:paraId="58DB62D0" w14:textId="77777777" w:rsidR="001953DF" w:rsidRDefault="001953DF" w:rsidP="001953DF">
      <w:pPr>
        <w:pStyle w:val="ListParagraph"/>
        <w:numPr>
          <w:ilvl w:val="0"/>
          <w:numId w:val="13"/>
        </w:numPr>
      </w:pPr>
      <w:r>
        <w:t>Council of Economic Advisors, to brief the President</w:t>
      </w:r>
    </w:p>
    <w:p w14:paraId="736ABD85" w14:textId="77777777" w:rsidR="001953DF" w:rsidRDefault="001953DF" w:rsidP="001953DF">
      <w:pPr>
        <w:pStyle w:val="ListParagraph"/>
        <w:numPr>
          <w:ilvl w:val="0"/>
          <w:numId w:val="13"/>
        </w:numPr>
      </w:pPr>
      <w:r>
        <w:t>Inter-Agency Planning Group (IAPG) involving only related central planning agency</w:t>
      </w:r>
    </w:p>
    <w:p w14:paraId="60F59019" w14:textId="77777777" w:rsidR="001953DF" w:rsidRDefault="001953DF" w:rsidP="001953DF">
      <w:pPr>
        <w:pStyle w:val="ListParagraph"/>
        <w:numPr>
          <w:ilvl w:val="0"/>
          <w:numId w:val="13"/>
        </w:numPr>
      </w:pPr>
      <w:r>
        <w:t>Media but in a secure lockup room. They cannot publish prior to official release by Statistics Canada.</w:t>
      </w:r>
    </w:p>
    <w:p w14:paraId="47A607CB" w14:textId="77777777" w:rsidR="001953DF" w:rsidRDefault="001953DF" w:rsidP="001953DF">
      <w:pPr>
        <w:pStyle w:val="ListParagraph"/>
        <w:numPr>
          <w:ilvl w:val="0"/>
          <w:numId w:val="13"/>
        </w:numPr>
      </w:pPr>
      <w:r>
        <w:t>News agencies</w:t>
      </w:r>
    </w:p>
    <w:p w14:paraId="4785C220" w14:textId="77777777" w:rsidR="001953DF" w:rsidRDefault="001953DF" w:rsidP="001953DF">
      <w:pPr>
        <w:pStyle w:val="ListParagraph"/>
        <w:numPr>
          <w:ilvl w:val="0"/>
          <w:numId w:val="13"/>
        </w:numPr>
      </w:pPr>
      <w:r>
        <w:t>None</w:t>
      </w:r>
    </w:p>
    <w:p w14:paraId="7175151F" w14:textId="77777777" w:rsidR="001953DF" w:rsidRDefault="001953DF" w:rsidP="001953DF">
      <w:pPr>
        <w:pStyle w:val="ListParagraph"/>
        <w:numPr>
          <w:ilvl w:val="0"/>
          <w:numId w:val="13"/>
        </w:numPr>
      </w:pPr>
      <w:r>
        <w:t>Our law and policy do not allow for the access to statistics prior to the release.</w:t>
      </w:r>
    </w:p>
    <w:p w14:paraId="33B83BC0" w14:textId="77777777" w:rsidR="001953DF" w:rsidRDefault="001953DF" w:rsidP="001953DF">
      <w:pPr>
        <w:pStyle w:val="ListParagraph"/>
        <w:numPr>
          <w:ilvl w:val="0"/>
          <w:numId w:val="13"/>
        </w:numPr>
      </w:pPr>
      <w:r>
        <w:t>Possible exemptions for paid assignments, but in case this is announced for the users</w:t>
      </w:r>
    </w:p>
    <w:p w14:paraId="3DD90765" w14:textId="77777777" w:rsidR="001953DF" w:rsidRDefault="001953DF" w:rsidP="001953DF">
      <w:pPr>
        <w:pStyle w:val="ListParagraph"/>
        <w:numPr>
          <w:ilvl w:val="0"/>
          <w:numId w:val="13"/>
        </w:numPr>
      </w:pPr>
      <w:r>
        <w:t>SIB's Board of Directors</w:t>
      </w:r>
    </w:p>
    <w:p w14:paraId="49FD94F1" w14:textId="77777777" w:rsidR="001953DF" w:rsidRDefault="001953DF" w:rsidP="001953DF">
      <w:pPr>
        <w:pStyle w:val="ListParagraph"/>
        <w:numPr>
          <w:ilvl w:val="0"/>
          <w:numId w:val="13"/>
        </w:numPr>
      </w:pPr>
      <w:r>
        <w:t>The Federal Law of November 29, 2007 No. 282-Ð¤Ð— On Official Statistical Accounting and the System of State Statistics in the Russian Federation does not provide an access to statistical data prior to their public release.</w:t>
      </w:r>
    </w:p>
    <w:p w14:paraId="2047C6EE" w14:textId="77777777" w:rsidR="001953DF" w:rsidRDefault="001953DF" w:rsidP="001953DF">
      <w:pPr>
        <w:pStyle w:val="ListParagraph"/>
        <w:numPr>
          <w:ilvl w:val="0"/>
          <w:numId w:val="13"/>
        </w:numPr>
      </w:pPr>
      <w:r>
        <w:t>The Minister responsible for Statistics and the Financial Secretary</w:t>
      </w:r>
    </w:p>
    <w:p w14:paraId="7CA76915" w14:textId="77777777" w:rsidR="001953DF" w:rsidRPr="001953DF" w:rsidRDefault="001953DF" w:rsidP="001953DF">
      <w:pPr>
        <w:pStyle w:val="ListParagraph"/>
        <w:numPr>
          <w:ilvl w:val="0"/>
          <w:numId w:val="13"/>
        </w:numPr>
      </w:pPr>
      <w:r>
        <w:t>We changed our policy in 2018. we stopped pre-releases for any media / news agencies</w:t>
      </w:r>
    </w:p>
    <w:p w14:paraId="3D77358D" w14:textId="77777777" w:rsidR="001D79C1" w:rsidRPr="001D79C1" w:rsidRDefault="001D79C1" w:rsidP="001D79C1">
      <w:pPr>
        <w:jc w:val="center"/>
        <w:rPr>
          <w:b/>
          <w:bCs/>
        </w:rPr>
      </w:pPr>
      <w:r>
        <w:rPr>
          <w:b/>
          <w:bCs/>
        </w:rPr>
        <w:br w:type="page"/>
      </w:r>
      <w:r>
        <w:rPr>
          <w:b/>
          <w:bCs/>
        </w:rPr>
        <w:lastRenderedPageBreak/>
        <w:t>Plot_</w:t>
      </w:r>
      <w:r w:rsidRPr="001D79C1">
        <w:rPr>
          <w:b/>
          <w:bCs/>
        </w:rPr>
        <w:t>14_Q01.6a.svg</w:t>
      </w:r>
    </w:p>
    <w:p w14:paraId="214E43DB" w14:textId="77777777" w:rsidR="001D79C1" w:rsidRPr="001D79C1" w:rsidRDefault="001D79C1" w:rsidP="001D79C1">
      <w:pPr>
        <w:jc w:val="center"/>
        <w:rPr>
          <w:b/>
          <w:bCs/>
        </w:rPr>
      </w:pPr>
      <w:r w:rsidRPr="001D79C1">
        <w:rPr>
          <w:b/>
          <w:bCs/>
        </w:rPr>
        <w:t>If any user has access to a pre-release, is this publicly identified?</w:t>
      </w:r>
    </w:p>
    <w:p w14:paraId="528DF609" w14:textId="77777777" w:rsidR="00F14447" w:rsidRDefault="00E45BB9" w:rsidP="001D79C1">
      <w:pPr>
        <w:jc w:val="center"/>
        <w:rPr>
          <w:b/>
          <w:bCs/>
        </w:rPr>
      </w:pPr>
      <w:r>
        <w:rPr>
          <w:b/>
          <w:bCs/>
          <w:noProof/>
        </w:rPr>
        <w:drawing>
          <wp:inline distT="0" distB="0" distL="0" distR="0" wp14:anchorId="41F8FA19" wp14:editId="079F5CEA">
            <wp:extent cx="4572000" cy="2286000"/>
            <wp:effectExtent l="0" t="0" r="0" b="0"/>
            <wp:docPr id="504" name="Graphic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lot_14_Q01.6a.sv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F14447" w:rsidRPr="00F14447" w14:paraId="153F83B2" w14:textId="77777777" w:rsidTr="00F14447">
        <w:trPr>
          <w:trHeight w:val="615"/>
        </w:trPr>
        <w:tc>
          <w:tcPr>
            <w:tcW w:w="4280" w:type="dxa"/>
            <w:tcBorders>
              <w:top w:val="single" w:sz="8" w:space="0" w:color="auto"/>
              <w:left w:val="nil"/>
              <w:bottom w:val="single" w:sz="8" w:space="0" w:color="auto"/>
              <w:right w:val="nil"/>
            </w:tcBorders>
            <w:shd w:val="clear" w:color="000000" w:fill="D9D9D9"/>
            <w:hideMark/>
          </w:tcPr>
          <w:p w14:paraId="2B248A11" w14:textId="77777777" w:rsidR="00F14447" w:rsidRPr="00F14447" w:rsidRDefault="00F14447" w:rsidP="00F14447">
            <w:pPr>
              <w:spacing w:after="0" w:line="240" w:lineRule="auto"/>
              <w:rPr>
                <w:rFonts w:ascii="Calibri" w:eastAsia="Times New Roman" w:hAnsi="Calibri" w:cs="Calibri"/>
                <w:b/>
                <w:bCs/>
                <w:color w:val="000000"/>
              </w:rPr>
            </w:pPr>
            <w:r w:rsidRPr="00F14447">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33D17D00" w14:textId="77777777" w:rsidR="00F14447" w:rsidRPr="00F14447" w:rsidRDefault="00F14447" w:rsidP="00F14447">
            <w:pPr>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06B54624" w14:textId="77777777" w:rsidR="00F14447" w:rsidRPr="00F14447" w:rsidRDefault="00F14447" w:rsidP="00F14447">
            <w:pPr>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73507E16" w14:textId="77777777" w:rsidR="00F14447" w:rsidRPr="00F14447" w:rsidRDefault="00F14447" w:rsidP="00F14447">
            <w:pPr>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7201F5DE" w14:textId="77777777" w:rsidR="00F14447" w:rsidRPr="00F14447" w:rsidRDefault="00F14447" w:rsidP="00F14447">
            <w:pPr>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50424ACC" w14:textId="77777777" w:rsidR="00F14447" w:rsidRPr="00F14447" w:rsidRDefault="00F14447" w:rsidP="00F14447">
            <w:pPr>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1A3C4569" w14:textId="77777777" w:rsidR="00F14447" w:rsidRPr="00F14447" w:rsidRDefault="00F14447" w:rsidP="00F14447">
            <w:pPr>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TOTAL</w:t>
            </w:r>
          </w:p>
        </w:tc>
      </w:tr>
      <w:tr w:rsidR="00F14447" w:rsidRPr="00F14447" w14:paraId="3EA89E22" w14:textId="77777777" w:rsidTr="00F14447">
        <w:trPr>
          <w:trHeight w:val="300"/>
        </w:trPr>
        <w:tc>
          <w:tcPr>
            <w:tcW w:w="4280" w:type="dxa"/>
            <w:tcBorders>
              <w:top w:val="nil"/>
              <w:left w:val="nil"/>
              <w:bottom w:val="nil"/>
              <w:right w:val="nil"/>
            </w:tcBorders>
            <w:shd w:val="clear" w:color="auto" w:fill="auto"/>
            <w:hideMark/>
          </w:tcPr>
          <w:p w14:paraId="40AC0022" w14:textId="77777777" w:rsidR="00F14447" w:rsidRPr="00F14447" w:rsidRDefault="00F14447" w:rsidP="00F14447">
            <w:pPr>
              <w:spacing w:after="0" w:line="240" w:lineRule="auto"/>
              <w:rPr>
                <w:rFonts w:ascii="Calibri" w:eastAsia="Times New Roman" w:hAnsi="Calibri" w:cs="Calibri"/>
                <w:color w:val="000000"/>
              </w:rPr>
            </w:pPr>
            <w:r w:rsidRPr="00F14447">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218DE23C" w14:textId="77777777"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5B2CCF05" w14:textId="77777777"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610EC7A2" w14:textId="77777777"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0F0D835F" w14:textId="77777777"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14758E1C" w14:textId="77777777"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7CD97D4B" w14:textId="77777777" w:rsidR="00F14447" w:rsidRPr="00F14447" w:rsidRDefault="00F14447" w:rsidP="00F14447">
            <w:pPr>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16</w:t>
            </w:r>
          </w:p>
        </w:tc>
      </w:tr>
      <w:tr w:rsidR="00F14447" w:rsidRPr="00F14447" w14:paraId="5D3FD730" w14:textId="77777777" w:rsidTr="00F14447">
        <w:trPr>
          <w:trHeight w:val="300"/>
        </w:trPr>
        <w:tc>
          <w:tcPr>
            <w:tcW w:w="4280" w:type="dxa"/>
            <w:tcBorders>
              <w:top w:val="nil"/>
              <w:left w:val="nil"/>
              <w:bottom w:val="nil"/>
              <w:right w:val="nil"/>
            </w:tcBorders>
            <w:shd w:val="clear" w:color="auto" w:fill="auto"/>
            <w:hideMark/>
          </w:tcPr>
          <w:p w14:paraId="65C749CD" w14:textId="77777777" w:rsidR="00F14447" w:rsidRPr="00F14447" w:rsidRDefault="00F14447" w:rsidP="00F14447">
            <w:pPr>
              <w:spacing w:after="0" w:line="240" w:lineRule="auto"/>
              <w:rPr>
                <w:rFonts w:ascii="Calibri" w:eastAsia="Times New Roman" w:hAnsi="Calibri" w:cs="Calibri"/>
                <w:color w:val="000000"/>
              </w:rPr>
            </w:pPr>
            <w:r w:rsidRPr="00F14447">
              <w:rPr>
                <w:rFonts w:ascii="Calibri" w:eastAsia="Times New Roman" w:hAnsi="Calibri" w:cs="Calibri"/>
                <w:color w:val="000000"/>
              </w:rPr>
              <w:t>Yes, in some cases</w:t>
            </w:r>
          </w:p>
        </w:tc>
        <w:tc>
          <w:tcPr>
            <w:tcW w:w="920" w:type="dxa"/>
            <w:tcBorders>
              <w:top w:val="nil"/>
              <w:left w:val="nil"/>
              <w:bottom w:val="nil"/>
              <w:right w:val="nil"/>
            </w:tcBorders>
            <w:shd w:val="clear" w:color="auto" w:fill="auto"/>
            <w:hideMark/>
          </w:tcPr>
          <w:p w14:paraId="29673A4E" w14:textId="77777777"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78348D56" w14:textId="77777777" w:rsidR="00F14447" w:rsidRPr="00F14447" w:rsidRDefault="00F14447" w:rsidP="00F14447">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131F15A1" w14:textId="77777777"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2A8D7EDB" w14:textId="77777777"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11486856" w14:textId="77777777" w:rsidR="00F14447" w:rsidRPr="00F14447" w:rsidRDefault="00F14447" w:rsidP="00F14447">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21D75761" w14:textId="77777777" w:rsidR="00F14447" w:rsidRPr="00F14447" w:rsidRDefault="00F14447" w:rsidP="00F14447">
            <w:pPr>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7</w:t>
            </w:r>
          </w:p>
        </w:tc>
      </w:tr>
      <w:tr w:rsidR="00F14447" w:rsidRPr="00F14447" w14:paraId="7F1513BD" w14:textId="77777777" w:rsidTr="00F14447">
        <w:trPr>
          <w:trHeight w:val="315"/>
        </w:trPr>
        <w:tc>
          <w:tcPr>
            <w:tcW w:w="4280" w:type="dxa"/>
            <w:tcBorders>
              <w:top w:val="nil"/>
              <w:left w:val="nil"/>
              <w:bottom w:val="single" w:sz="8" w:space="0" w:color="auto"/>
              <w:right w:val="nil"/>
            </w:tcBorders>
            <w:shd w:val="clear" w:color="auto" w:fill="auto"/>
            <w:hideMark/>
          </w:tcPr>
          <w:p w14:paraId="752F3A0E" w14:textId="77777777" w:rsidR="00F14447" w:rsidRPr="00F14447" w:rsidRDefault="00F14447" w:rsidP="00F14447">
            <w:pPr>
              <w:spacing w:after="0" w:line="240" w:lineRule="auto"/>
              <w:rPr>
                <w:rFonts w:ascii="Calibri" w:eastAsia="Times New Roman" w:hAnsi="Calibri" w:cs="Calibri"/>
                <w:color w:val="000000"/>
              </w:rPr>
            </w:pPr>
            <w:r w:rsidRPr="00F14447">
              <w:rPr>
                <w:rFonts w:ascii="Calibri" w:eastAsia="Times New Roman" w:hAnsi="Calibri" w:cs="Calibri"/>
                <w:color w:val="000000"/>
              </w:rPr>
              <w:t>Yes, always</w:t>
            </w:r>
          </w:p>
        </w:tc>
        <w:tc>
          <w:tcPr>
            <w:tcW w:w="920" w:type="dxa"/>
            <w:tcBorders>
              <w:top w:val="nil"/>
              <w:left w:val="nil"/>
              <w:bottom w:val="single" w:sz="8" w:space="0" w:color="auto"/>
              <w:right w:val="nil"/>
            </w:tcBorders>
            <w:shd w:val="clear" w:color="auto" w:fill="auto"/>
            <w:hideMark/>
          </w:tcPr>
          <w:p w14:paraId="2FD32153" w14:textId="77777777"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51B238E7" w14:textId="77777777"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7</w:t>
            </w:r>
          </w:p>
        </w:tc>
        <w:tc>
          <w:tcPr>
            <w:tcW w:w="920" w:type="dxa"/>
            <w:tcBorders>
              <w:top w:val="nil"/>
              <w:left w:val="nil"/>
              <w:bottom w:val="single" w:sz="8" w:space="0" w:color="auto"/>
              <w:right w:val="nil"/>
            </w:tcBorders>
            <w:shd w:val="clear" w:color="auto" w:fill="auto"/>
            <w:hideMark/>
          </w:tcPr>
          <w:p w14:paraId="3D3DE842" w14:textId="77777777"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0B040CDD" w14:textId="77777777"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14:paraId="356E2871" w14:textId="77777777"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5E124CB1" w14:textId="77777777" w:rsidR="00F14447" w:rsidRPr="00F14447" w:rsidRDefault="00F14447" w:rsidP="00F14447">
            <w:pPr>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26</w:t>
            </w:r>
          </w:p>
        </w:tc>
      </w:tr>
    </w:tbl>
    <w:p w14:paraId="66A33A03" w14:textId="77777777" w:rsidR="00F14447" w:rsidRDefault="00F14447"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F14447" w:rsidRPr="00F14447" w14:paraId="102318EF" w14:textId="77777777" w:rsidTr="006C057E">
        <w:trPr>
          <w:trHeight w:hRule="exact" w:val="302"/>
        </w:trPr>
        <w:tc>
          <w:tcPr>
            <w:tcW w:w="4131" w:type="dxa"/>
            <w:tcBorders>
              <w:top w:val="single" w:sz="8" w:space="0" w:color="auto"/>
              <w:left w:val="nil"/>
              <w:bottom w:val="single" w:sz="8" w:space="0" w:color="auto"/>
              <w:right w:val="nil"/>
            </w:tcBorders>
            <w:shd w:val="clear" w:color="000000" w:fill="D9D9D9"/>
            <w:hideMark/>
          </w:tcPr>
          <w:p w14:paraId="1EF564C7" w14:textId="77777777" w:rsidR="00F14447" w:rsidRPr="00F14447" w:rsidRDefault="00F14447" w:rsidP="006C057E">
            <w:pPr>
              <w:keepNext/>
              <w:keepLines/>
              <w:spacing w:after="0" w:line="240" w:lineRule="auto"/>
              <w:rPr>
                <w:rFonts w:ascii="Calibri" w:eastAsia="Times New Roman" w:hAnsi="Calibri" w:cs="Calibri"/>
                <w:b/>
                <w:bCs/>
                <w:color w:val="000000"/>
              </w:rPr>
            </w:pPr>
            <w:r w:rsidRPr="00F14447">
              <w:rPr>
                <w:rFonts w:ascii="Calibri" w:eastAsia="Times New Roman" w:hAnsi="Calibri" w:cs="Calibri"/>
                <w:b/>
                <w:bCs/>
                <w:color w:val="000000"/>
              </w:rPr>
              <w:t>Answer</w:t>
            </w:r>
          </w:p>
        </w:tc>
        <w:tc>
          <w:tcPr>
            <w:tcW w:w="913" w:type="dxa"/>
            <w:tcBorders>
              <w:top w:val="single" w:sz="8" w:space="0" w:color="auto"/>
              <w:left w:val="nil"/>
              <w:bottom w:val="single" w:sz="8" w:space="0" w:color="auto"/>
              <w:right w:val="nil"/>
            </w:tcBorders>
            <w:shd w:val="clear" w:color="auto" w:fill="BF8F00" w:themeFill="accent4" w:themeFillShade="BF"/>
            <w:hideMark/>
          </w:tcPr>
          <w:p w14:paraId="4727D80C" w14:textId="77777777" w:rsidR="00F14447" w:rsidRPr="00F14447" w:rsidRDefault="00F14447" w:rsidP="006C057E">
            <w:pPr>
              <w:keepNext/>
              <w:keepLines/>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Africa</w:t>
            </w:r>
          </w:p>
        </w:tc>
        <w:tc>
          <w:tcPr>
            <w:tcW w:w="1060" w:type="dxa"/>
            <w:tcBorders>
              <w:top w:val="single" w:sz="8" w:space="0" w:color="auto"/>
              <w:left w:val="nil"/>
              <w:bottom w:val="single" w:sz="8" w:space="0" w:color="auto"/>
              <w:right w:val="nil"/>
            </w:tcBorders>
            <w:shd w:val="clear" w:color="auto" w:fill="BF8F00" w:themeFill="accent4" w:themeFillShade="BF"/>
            <w:hideMark/>
          </w:tcPr>
          <w:p w14:paraId="5E980F36" w14:textId="77777777" w:rsidR="00F14447" w:rsidRPr="00F14447" w:rsidRDefault="00F14447" w:rsidP="006C057E">
            <w:pPr>
              <w:keepNext/>
              <w:keepLines/>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Americas</w:t>
            </w:r>
          </w:p>
        </w:tc>
        <w:tc>
          <w:tcPr>
            <w:tcW w:w="906" w:type="dxa"/>
            <w:tcBorders>
              <w:top w:val="single" w:sz="8" w:space="0" w:color="auto"/>
              <w:left w:val="nil"/>
              <w:bottom w:val="single" w:sz="8" w:space="0" w:color="auto"/>
              <w:right w:val="nil"/>
            </w:tcBorders>
            <w:shd w:val="clear" w:color="auto" w:fill="BF8F00" w:themeFill="accent4" w:themeFillShade="BF"/>
            <w:hideMark/>
          </w:tcPr>
          <w:p w14:paraId="0A8C7611" w14:textId="77777777" w:rsidR="00F14447" w:rsidRPr="00F14447" w:rsidRDefault="00F14447" w:rsidP="006C057E">
            <w:pPr>
              <w:keepNext/>
              <w:keepLines/>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Asia</w:t>
            </w:r>
          </w:p>
        </w:tc>
        <w:tc>
          <w:tcPr>
            <w:tcW w:w="918" w:type="dxa"/>
            <w:tcBorders>
              <w:top w:val="single" w:sz="8" w:space="0" w:color="auto"/>
              <w:left w:val="nil"/>
              <w:bottom w:val="single" w:sz="8" w:space="0" w:color="auto"/>
              <w:right w:val="nil"/>
            </w:tcBorders>
            <w:shd w:val="clear" w:color="auto" w:fill="BF8F00" w:themeFill="accent4" w:themeFillShade="BF"/>
            <w:hideMark/>
          </w:tcPr>
          <w:p w14:paraId="499A2FC9" w14:textId="77777777" w:rsidR="00F14447" w:rsidRPr="00F14447" w:rsidRDefault="00F14447" w:rsidP="006C057E">
            <w:pPr>
              <w:keepNext/>
              <w:keepLines/>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Europe</w:t>
            </w:r>
          </w:p>
        </w:tc>
        <w:tc>
          <w:tcPr>
            <w:tcW w:w="957" w:type="dxa"/>
            <w:tcBorders>
              <w:top w:val="single" w:sz="8" w:space="0" w:color="auto"/>
              <w:left w:val="nil"/>
              <w:bottom w:val="single" w:sz="8" w:space="0" w:color="auto"/>
              <w:right w:val="nil"/>
            </w:tcBorders>
            <w:shd w:val="clear" w:color="auto" w:fill="BF8F00" w:themeFill="accent4" w:themeFillShade="BF"/>
            <w:hideMark/>
          </w:tcPr>
          <w:p w14:paraId="3B28020B" w14:textId="77777777" w:rsidR="00F14447" w:rsidRPr="00F14447" w:rsidRDefault="00F14447" w:rsidP="006C057E">
            <w:pPr>
              <w:keepNext/>
              <w:keepLines/>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Oceania</w:t>
            </w:r>
          </w:p>
        </w:tc>
        <w:tc>
          <w:tcPr>
            <w:tcW w:w="915" w:type="dxa"/>
            <w:tcBorders>
              <w:top w:val="single" w:sz="8" w:space="0" w:color="auto"/>
              <w:left w:val="nil"/>
              <w:bottom w:val="single" w:sz="8" w:space="0" w:color="auto"/>
              <w:right w:val="single" w:sz="8" w:space="0" w:color="auto"/>
            </w:tcBorders>
            <w:shd w:val="clear" w:color="auto" w:fill="BF8F00" w:themeFill="accent4" w:themeFillShade="BF"/>
            <w:hideMark/>
          </w:tcPr>
          <w:p w14:paraId="08E3398A" w14:textId="77777777" w:rsidR="00F14447" w:rsidRPr="00F14447" w:rsidRDefault="00F14447" w:rsidP="006C057E">
            <w:pPr>
              <w:keepNext/>
              <w:keepLines/>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TOTAL</w:t>
            </w:r>
          </w:p>
        </w:tc>
      </w:tr>
      <w:tr w:rsidR="00F14447" w:rsidRPr="00F14447" w14:paraId="50F1DA28" w14:textId="77777777" w:rsidTr="006C057E">
        <w:trPr>
          <w:trHeight w:hRule="exact" w:val="302"/>
        </w:trPr>
        <w:tc>
          <w:tcPr>
            <w:tcW w:w="4131" w:type="dxa"/>
            <w:tcBorders>
              <w:top w:val="nil"/>
              <w:left w:val="nil"/>
              <w:bottom w:val="nil"/>
              <w:right w:val="nil"/>
            </w:tcBorders>
            <w:shd w:val="clear" w:color="auto" w:fill="auto"/>
            <w:hideMark/>
          </w:tcPr>
          <w:p w14:paraId="2D804C56" w14:textId="77777777" w:rsidR="00F14447" w:rsidRPr="00F14447" w:rsidRDefault="00F14447" w:rsidP="006C057E">
            <w:pPr>
              <w:keepNext/>
              <w:keepLines/>
              <w:spacing w:after="0" w:line="240" w:lineRule="auto"/>
              <w:rPr>
                <w:rFonts w:ascii="Calibri" w:eastAsia="Times New Roman" w:hAnsi="Calibri" w:cs="Calibri"/>
                <w:color w:val="000000"/>
              </w:rPr>
            </w:pPr>
            <w:r w:rsidRPr="00F14447">
              <w:rPr>
                <w:rFonts w:ascii="Calibri" w:eastAsia="Times New Roman" w:hAnsi="Calibri" w:cs="Calibri"/>
                <w:color w:val="000000"/>
              </w:rPr>
              <w:t>No</w:t>
            </w:r>
          </w:p>
        </w:tc>
        <w:tc>
          <w:tcPr>
            <w:tcW w:w="913" w:type="dxa"/>
            <w:tcBorders>
              <w:top w:val="nil"/>
              <w:left w:val="nil"/>
              <w:bottom w:val="nil"/>
              <w:right w:val="nil"/>
            </w:tcBorders>
            <w:shd w:val="clear" w:color="auto" w:fill="auto"/>
            <w:hideMark/>
          </w:tcPr>
          <w:p w14:paraId="2DFD4BF8" w14:textId="77777777" w:rsidR="00F14447" w:rsidRPr="005300EA" w:rsidRDefault="00F14447" w:rsidP="006C057E">
            <w:pPr>
              <w:keepNext/>
              <w:keepLines/>
              <w:jc w:val="right"/>
            </w:pPr>
            <w:r w:rsidRPr="005300EA">
              <w:t>50</w:t>
            </w:r>
          </w:p>
        </w:tc>
        <w:tc>
          <w:tcPr>
            <w:tcW w:w="1060" w:type="dxa"/>
            <w:tcBorders>
              <w:top w:val="nil"/>
              <w:left w:val="nil"/>
              <w:bottom w:val="nil"/>
              <w:right w:val="nil"/>
            </w:tcBorders>
            <w:shd w:val="clear" w:color="auto" w:fill="auto"/>
            <w:hideMark/>
          </w:tcPr>
          <w:p w14:paraId="695842EE" w14:textId="77777777" w:rsidR="00F14447" w:rsidRPr="005300EA" w:rsidRDefault="00F14447" w:rsidP="006C057E">
            <w:pPr>
              <w:keepNext/>
              <w:keepLines/>
              <w:jc w:val="right"/>
            </w:pPr>
            <w:r w:rsidRPr="005300EA">
              <w:t>36</w:t>
            </w:r>
          </w:p>
        </w:tc>
        <w:tc>
          <w:tcPr>
            <w:tcW w:w="906" w:type="dxa"/>
            <w:tcBorders>
              <w:top w:val="nil"/>
              <w:left w:val="nil"/>
              <w:bottom w:val="nil"/>
              <w:right w:val="nil"/>
            </w:tcBorders>
            <w:shd w:val="clear" w:color="auto" w:fill="auto"/>
            <w:hideMark/>
          </w:tcPr>
          <w:p w14:paraId="7A0C9C7E" w14:textId="77777777" w:rsidR="00F14447" w:rsidRPr="005300EA" w:rsidRDefault="00F14447" w:rsidP="006C057E">
            <w:pPr>
              <w:keepNext/>
              <w:keepLines/>
              <w:jc w:val="right"/>
            </w:pPr>
            <w:r w:rsidRPr="005300EA">
              <w:t>50</w:t>
            </w:r>
          </w:p>
        </w:tc>
        <w:tc>
          <w:tcPr>
            <w:tcW w:w="918" w:type="dxa"/>
            <w:tcBorders>
              <w:top w:val="nil"/>
              <w:left w:val="nil"/>
              <w:bottom w:val="nil"/>
              <w:right w:val="nil"/>
            </w:tcBorders>
            <w:shd w:val="clear" w:color="auto" w:fill="auto"/>
            <w:hideMark/>
          </w:tcPr>
          <w:p w14:paraId="50DC8D87" w14:textId="77777777" w:rsidR="00F14447" w:rsidRPr="005300EA" w:rsidRDefault="00F14447" w:rsidP="006C057E">
            <w:pPr>
              <w:keepNext/>
              <w:keepLines/>
              <w:jc w:val="right"/>
            </w:pPr>
            <w:r w:rsidRPr="005300EA">
              <w:t>7</w:t>
            </w:r>
          </w:p>
        </w:tc>
        <w:tc>
          <w:tcPr>
            <w:tcW w:w="957" w:type="dxa"/>
            <w:tcBorders>
              <w:top w:val="nil"/>
              <w:left w:val="nil"/>
              <w:bottom w:val="nil"/>
              <w:right w:val="nil"/>
            </w:tcBorders>
            <w:shd w:val="clear" w:color="auto" w:fill="auto"/>
            <w:hideMark/>
          </w:tcPr>
          <w:p w14:paraId="382E4258" w14:textId="77777777" w:rsidR="00F14447" w:rsidRPr="005300EA" w:rsidRDefault="00F14447" w:rsidP="006C057E">
            <w:pPr>
              <w:keepNext/>
              <w:keepLines/>
              <w:jc w:val="right"/>
            </w:pPr>
            <w:r w:rsidRPr="005300EA">
              <w:t>33</w:t>
            </w:r>
          </w:p>
        </w:tc>
        <w:tc>
          <w:tcPr>
            <w:tcW w:w="915" w:type="dxa"/>
            <w:tcBorders>
              <w:top w:val="nil"/>
              <w:left w:val="nil"/>
              <w:bottom w:val="nil"/>
              <w:right w:val="single" w:sz="8" w:space="0" w:color="auto"/>
            </w:tcBorders>
            <w:shd w:val="clear" w:color="auto" w:fill="auto"/>
            <w:hideMark/>
          </w:tcPr>
          <w:p w14:paraId="61B3FCB0" w14:textId="77777777" w:rsidR="00F14447" w:rsidRPr="006C057E" w:rsidRDefault="00F14447" w:rsidP="006C057E">
            <w:pPr>
              <w:keepNext/>
              <w:keepLines/>
              <w:jc w:val="right"/>
              <w:rPr>
                <w:b/>
                <w:bCs/>
              </w:rPr>
            </w:pPr>
            <w:r w:rsidRPr="006C057E">
              <w:rPr>
                <w:b/>
                <w:bCs/>
              </w:rPr>
              <w:t>33</w:t>
            </w:r>
          </w:p>
        </w:tc>
      </w:tr>
      <w:tr w:rsidR="00F14447" w:rsidRPr="00F14447" w14:paraId="12DB3797" w14:textId="77777777" w:rsidTr="006C057E">
        <w:trPr>
          <w:trHeight w:hRule="exact" w:val="302"/>
        </w:trPr>
        <w:tc>
          <w:tcPr>
            <w:tcW w:w="4131" w:type="dxa"/>
            <w:tcBorders>
              <w:top w:val="nil"/>
              <w:left w:val="nil"/>
              <w:bottom w:val="nil"/>
              <w:right w:val="nil"/>
            </w:tcBorders>
            <w:shd w:val="clear" w:color="auto" w:fill="auto"/>
            <w:hideMark/>
          </w:tcPr>
          <w:p w14:paraId="694B11C9" w14:textId="77777777" w:rsidR="00F14447" w:rsidRPr="00F14447" w:rsidRDefault="00F14447" w:rsidP="006C057E">
            <w:pPr>
              <w:keepNext/>
              <w:keepLines/>
              <w:spacing w:after="0" w:line="240" w:lineRule="auto"/>
              <w:rPr>
                <w:rFonts w:ascii="Calibri" w:eastAsia="Times New Roman" w:hAnsi="Calibri" w:cs="Calibri"/>
                <w:color w:val="000000"/>
              </w:rPr>
            </w:pPr>
            <w:r w:rsidRPr="00F14447">
              <w:rPr>
                <w:rFonts w:ascii="Calibri" w:eastAsia="Times New Roman" w:hAnsi="Calibri" w:cs="Calibri"/>
                <w:color w:val="000000"/>
              </w:rPr>
              <w:t>Yes, in some cases</w:t>
            </w:r>
          </w:p>
        </w:tc>
        <w:tc>
          <w:tcPr>
            <w:tcW w:w="913" w:type="dxa"/>
            <w:tcBorders>
              <w:top w:val="nil"/>
              <w:left w:val="nil"/>
              <w:bottom w:val="nil"/>
              <w:right w:val="nil"/>
            </w:tcBorders>
            <w:shd w:val="clear" w:color="auto" w:fill="auto"/>
            <w:hideMark/>
          </w:tcPr>
          <w:p w14:paraId="7FF64360" w14:textId="77777777" w:rsidR="00F14447" w:rsidRPr="005300EA" w:rsidRDefault="00F14447" w:rsidP="006C057E">
            <w:pPr>
              <w:keepNext/>
              <w:keepLines/>
              <w:jc w:val="right"/>
            </w:pPr>
            <w:r w:rsidRPr="005300EA">
              <w:t>38</w:t>
            </w:r>
          </w:p>
        </w:tc>
        <w:tc>
          <w:tcPr>
            <w:tcW w:w="1060" w:type="dxa"/>
            <w:tcBorders>
              <w:top w:val="nil"/>
              <w:left w:val="nil"/>
              <w:bottom w:val="nil"/>
              <w:right w:val="nil"/>
            </w:tcBorders>
            <w:shd w:val="clear" w:color="auto" w:fill="auto"/>
            <w:hideMark/>
          </w:tcPr>
          <w:p w14:paraId="2583C7A4" w14:textId="77777777" w:rsidR="00F14447" w:rsidRPr="005300EA" w:rsidRDefault="00F14447" w:rsidP="006C057E">
            <w:pPr>
              <w:keepNext/>
              <w:keepLines/>
              <w:jc w:val="right"/>
            </w:pPr>
            <w:r w:rsidRPr="005300EA">
              <w:t>0</w:t>
            </w:r>
          </w:p>
        </w:tc>
        <w:tc>
          <w:tcPr>
            <w:tcW w:w="906" w:type="dxa"/>
            <w:tcBorders>
              <w:top w:val="nil"/>
              <w:left w:val="nil"/>
              <w:bottom w:val="nil"/>
              <w:right w:val="nil"/>
            </w:tcBorders>
            <w:shd w:val="clear" w:color="auto" w:fill="auto"/>
            <w:hideMark/>
          </w:tcPr>
          <w:p w14:paraId="4B8EAB87" w14:textId="77777777" w:rsidR="00F14447" w:rsidRPr="005300EA" w:rsidRDefault="00F14447" w:rsidP="006C057E">
            <w:pPr>
              <w:keepNext/>
              <w:keepLines/>
              <w:jc w:val="right"/>
            </w:pPr>
            <w:r w:rsidRPr="005300EA">
              <w:t>25</w:t>
            </w:r>
          </w:p>
        </w:tc>
        <w:tc>
          <w:tcPr>
            <w:tcW w:w="918" w:type="dxa"/>
            <w:tcBorders>
              <w:top w:val="nil"/>
              <w:left w:val="nil"/>
              <w:bottom w:val="nil"/>
              <w:right w:val="nil"/>
            </w:tcBorders>
            <w:shd w:val="clear" w:color="auto" w:fill="auto"/>
            <w:hideMark/>
          </w:tcPr>
          <w:p w14:paraId="3B5748CA" w14:textId="77777777" w:rsidR="00F14447" w:rsidRPr="005300EA" w:rsidRDefault="00F14447" w:rsidP="006C057E">
            <w:pPr>
              <w:keepNext/>
              <w:keepLines/>
              <w:jc w:val="right"/>
            </w:pPr>
            <w:r w:rsidRPr="005300EA">
              <w:t>7</w:t>
            </w:r>
          </w:p>
        </w:tc>
        <w:tc>
          <w:tcPr>
            <w:tcW w:w="957" w:type="dxa"/>
            <w:tcBorders>
              <w:top w:val="nil"/>
              <w:left w:val="nil"/>
              <w:bottom w:val="nil"/>
              <w:right w:val="nil"/>
            </w:tcBorders>
            <w:shd w:val="clear" w:color="auto" w:fill="auto"/>
            <w:hideMark/>
          </w:tcPr>
          <w:p w14:paraId="1E9032B2" w14:textId="77777777" w:rsidR="00F14447" w:rsidRPr="005300EA" w:rsidRDefault="00F14447" w:rsidP="006C057E">
            <w:pPr>
              <w:keepNext/>
              <w:keepLines/>
              <w:jc w:val="right"/>
            </w:pPr>
            <w:r w:rsidRPr="005300EA">
              <w:t>0</w:t>
            </w:r>
          </w:p>
        </w:tc>
        <w:tc>
          <w:tcPr>
            <w:tcW w:w="915" w:type="dxa"/>
            <w:tcBorders>
              <w:top w:val="nil"/>
              <w:left w:val="nil"/>
              <w:bottom w:val="nil"/>
              <w:right w:val="single" w:sz="8" w:space="0" w:color="auto"/>
            </w:tcBorders>
            <w:shd w:val="clear" w:color="auto" w:fill="auto"/>
            <w:hideMark/>
          </w:tcPr>
          <w:p w14:paraId="1CF58AD1" w14:textId="77777777" w:rsidR="00F14447" w:rsidRPr="006C057E" w:rsidRDefault="00F14447" w:rsidP="006C057E">
            <w:pPr>
              <w:keepNext/>
              <w:keepLines/>
              <w:jc w:val="right"/>
              <w:rPr>
                <w:b/>
                <w:bCs/>
              </w:rPr>
            </w:pPr>
            <w:r w:rsidRPr="006C057E">
              <w:rPr>
                <w:b/>
                <w:bCs/>
              </w:rPr>
              <w:t>14</w:t>
            </w:r>
          </w:p>
        </w:tc>
      </w:tr>
      <w:tr w:rsidR="00F14447" w:rsidRPr="00F14447" w14:paraId="54EBA9B8" w14:textId="77777777" w:rsidTr="006C057E">
        <w:trPr>
          <w:trHeight w:hRule="exact" w:val="302"/>
        </w:trPr>
        <w:tc>
          <w:tcPr>
            <w:tcW w:w="4131" w:type="dxa"/>
            <w:tcBorders>
              <w:top w:val="nil"/>
              <w:left w:val="nil"/>
              <w:bottom w:val="single" w:sz="8" w:space="0" w:color="auto"/>
              <w:right w:val="nil"/>
            </w:tcBorders>
            <w:shd w:val="clear" w:color="auto" w:fill="auto"/>
            <w:hideMark/>
          </w:tcPr>
          <w:p w14:paraId="7EF05027" w14:textId="77777777" w:rsidR="00F14447" w:rsidRPr="00F14447" w:rsidRDefault="00F14447" w:rsidP="006C057E">
            <w:pPr>
              <w:keepNext/>
              <w:keepLines/>
              <w:spacing w:after="0" w:line="240" w:lineRule="auto"/>
              <w:rPr>
                <w:rFonts w:ascii="Calibri" w:eastAsia="Times New Roman" w:hAnsi="Calibri" w:cs="Calibri"/>
                <w:color w:val="000000"/>
              </w:rPr>
            </w:pPr>
            <w:r w:rsidRPr="00F14447">
              <w:rPr>
                <w:rFonts w:ascii="Calibri" w:eastAsia="Times New Roman" w:hAnsi="Calibri" w:cs="Calibri"/>
                <w:color w:val="000000"/>
              </w:rPr>
              <w:t>Yes, always</w:t>
            </w:r>
          </w:p>
        </w:tc>
        <w:tc>
          <w:tcPr>
            <w:tcW w:w="913" w:type="dxa"/>
            <w:tcBorders>
              <w:top w:val="nil"/>
              <w:left w:val="nil"/>
              <w:bottom w:val="single" w:sz="8" w:space="0" w:color="auto"/>
              <w:right w:val="nil"/>
            </w:tcBorders>
            <w:shd w:val="clear" w:color="auto" w:fill="auto"/>
            <w:hideMark/>
          </w:tcPr>
          <w:p w14:paraId="643FE020" w14:textId="77777777" w:rsidR="00F14447" w:rsidRPr="005300EA" w:rsidRDefault="00F14447" w:rsidP="006C057E">
            <w:pPr>
              <w:keepNext/>
              <w:keepLines/>
              <w:jc w:val="right"/>
            </w:pPr>
            <w:r w:rsidRPr="005300EA">
              <w:t>13</w:t>
            </w:r>
          </w:p>
        </w:tc>
        <w:tc>
          <w:tcPr>
            <w:tcW w:w="1060" w:type="dxa"/>
            <w:tcBorders>
              <w:top w:val="nil"/>
              <w:left w:val="nil"/>
              <w:bottom w:val="single" w:sz="8" w:space="0" w:color="auto"/>
              <w:right w:val="nil"/>
            </w:tcBorders>
            <w:shd w:val="clear" w:color="auto" w:fill="auto"/>
            <w:hideMark/>
          </w:tcPr>
          <w:p w14:paraId="0186247D" w14:textId="77777777" w:rsidR="00F14447" w:rsidRPr="005300EA" w:rsidRDefault="00F14447" w:rsidP="006C057E">
            <w:pPr>
              <w:keepNext/>
              <w:keepLines/>
              <w:jc w:val="right"/>
            </w:pPr>
            <w:r w:rsidRPr="005300EA">
              <w:t>64</w:t>
            </w:r>
          </w:p>
        </w:tc>
        <w:tc>
          <w:tcPr>
            <w:tcW w:w="906" w:type="dxa"/>
            <w:tcBorders>
              <w:top w:val="nil"/>
              <w:left w:val="nil"/>
              <w:bottom w:val="single" w:sz="8" w:space="0" w:color="auto"/>
              <w:right w:val="nil"/>
            </w:tcBorders>
            <w:shd w:val="clear" w:color="auto" w:fill="auto"/>
            <w:hideMark/>
          </w:tcPr>
          <w:p w14:paraId="1232825D" w14:textId="77777777" w:rsidR="00F14447" w:rsidRPr="005300EA" w:rsidRDefault="00F14447" w:rsidP="006C057E">
            <w:pPr>
              <w:keepNext/>
              <w:keepLines/>
              <w:jc w:val="right"/>
            </w:pPr>
            <w:r w:rsidRPr="005300EA">
              <w:t>25</w:t>
            </w:r>
          </w:p>
        </w:tc>
        <w:tc>
          <w:tcPr>
            <w:tcW w:w="918" w:type="dxa"/>
            <w:tcBorders>
              <w:top w:val="nil"/>
              <w:left w:val="nil"/>
              <w:bottom w:val="single" w:sz="8" w:space="0" w:color="auto"/>
              <w:right w:val="nil"/>
            </w:tcBorders>
            <w:shd w:val="clear" w:color="auto" w:fill="auto"/>
            <w:hideMark/>
          </w:tcPr>
          <w:p w14:paraId="36BFF10B" w14:textId="77777777" w:rsidR="00F14447" w:rsidRPr="005300EA" w:rsidRDefault="00F14447" w:rsidP="006C057E">
            <w:pPr>
              <w:keepNext/>
              <w:keepLines/>
              <w:jc w:val="right"/>
            </w:pPr>
            <w:r w:rsidRPr="005300EA">
              <w:t>87</w:t>
            </w:r>
          </w:p>
        </w:tc>
        <w:tc>
          <w:tcPr>
            <w:tcW w:w="957" w:type="dxa"/>
            <w:tcBorders>
              <w:top w:val="nil"/>
              <w:left w:val="nil"/>
              <w:bottom w:val="single" w:sz="8" w:space="0" w:color="auto"/>
              <w:right w:val="nil"/>
            </w:tcBorders>
            <w:shd w:val="clear" w:color="auto" w:fill="auto"/>
            <w:hideMark/>
          </w:tcPr>
          <w:p w14:paraId="7C8F0E5E" w14:textId="77777777" w:rsidR="00F14447" w:rsidRPr="005300EA" w:rsidRDefault="00F14447" w:rsidP="006C057E">
            <w:pPr>
              <w:keepNext/>
              <w:keepLines/>
              <w:jc w:val="right"/>
            </w:pPr>
            <w:r w:rsidRPr="005300EA">
              <w:t>67</w:t>
            </w:r>
          </w:p>
        </w:tc>
        <w:tc>
          <w:tcPr>
            <w:tcW w:w="915" w:type="dxa"/>
            <w:tcBorders>
              <w:top w:val="nil"/>
              <w:left w:val="nil"/>
              <w:bottom w:val="single" w:sz="8" w:space="0" w:color="auto"/>
              <w:right w:val="single" w:sz="8" w:space="0" w:color="auto"/>
            </w:tcBorders>
            <w:shd w:val="clear" w:color="auto" w:fill="auto"/>
            <w:hideMark/>
          </w:tcPr>
          <w:p w14:paraId="17272CBA" w14:textId="77777777" w:rsidR="00F14447" w:rsidRPr="006C057E" w:rsidRDefault="00F14447" w:rsidP="006C057E">
            <w:pPr>
              <w:keepNext/>
              <w:keepLines/>
              <w:jc w:val="right"/>
              <w:rPr>
                <w:b/>
                <w:bCs/>
              </w:rPr>
            </w:pPr>
            <w:r w:rsidRPr="006C057E">
              <w:rPr>
                <w:b/>
                <w:bCs/>
              </w:rPr>
              <w:t>53</w:t>
            </w:r>
          </w:p>
        </w:tc>
      </w:tr>
    </w:tbl>
    <w:p w14:paraId="6FDAE2FD" w14:textId="77777777" w:rsidR="00F14447" w:rsidRDefault="00F14447" w:rsidP="001D79C1">
      <w:pPr>
        <w:jc w:val="center"/>
        <w:rPr>
          <w:b/>
          <w:bCs/>
        </w:rPr>
      </w:pPr>
    </w:p>
    <w:p w14:paraId="3B42FA5F" w14:textId="77777777" w:rsidR="006C057E" w:rsidRDefault="006C057E">
      <w:pPr>
        <w:rPr>
          <w:b/>
          <w:bCs/>
        </w:rPr>
      </w:pPr>
      <w:r>
        <w:rPr>
          <w:b/>
          <w:bCs/>
        </w:rPr>
        <w:br w:type="page"/>
      </w:r>
    </w:p>
    <w:p w14:paraId="138BEF19" w14:textId="77777777" w:rsidR="006C057E" w:rsidRDefault="006C057E" w:rsidP="001D79C1">
      <w:pPr>
        <w:jc w:val="center"/>
        <w:rPr>
          <w:b/>
          <w:bCs/>
        </w:rPr>
      </w:pPr>
      <w:r w:rsidRPr="006C057E">
        <w:rPr>
          <w:b/>
          <w:bCs/>
        </w:rPr>
        <w:lastRenderedPageBreak/>
        <w:t>Additional details on pre-release</w:t>
      </w:r>
    </w:p>
    <w:p w14:paraId="7A604AB9" w14:textId="77777777" w:rsidR="006C057E" w:rsidRDefault="006C057E" w:rsidP="006C057E">
      <w:pPr>
        <w:pStyle w:val="ListParagraph"/>
        <w:numPr>
          <w:ilvl w:val="0"/>
          <w:numId w:val="14"/>
        </w:numPr>
      </w:pPr>
      <w:r>
        <w:t xml:space="preserve">A press briefing is provided for major release, 30 min before publication. Information is strictly embargoed until the publication time. A record of attendees is kept and may be published. </w:t>
      </w:r>
      <w:proofErr w:type="gramStart"/>
      <w:r>
        <w:t>Pre release</w:t>
      </w:r>
      <w:proofErr w:type="gramEnd"/>
      <w:r>
        <w:t xml:space="preserve"> access for officials is done by means of a application process. All officials with </w:t>
      </w:r>
      <w:proofErr w:type="gramStart"/>
      <w:r>
        <w:t>pre release</w:t>
      </w:r>
      <w:proofErr w:type="gramEnd"/>
      <w:r>
        <w:t xml:space="preserve"> access are published on our website. </w:t>
      </w:r>
      <w:proofErr w:type="gramStart"/>
      <w:r>
        <w:t>Pre release</w:t>
      </w:r>
      <w:proofErr w:type="gramEnd"/>
      <w:r>
        <w:t xml:space="preserve"> access for officials is in general restricted to 1 hour before publication and only those officials approved can access the data.</w:t>
      </w:r>
    </w:p>
    <w:p w14:paraId="5B1FA7B2" w14:textId="77777777" w:rsidR="006C057E" w:rsidRDefault="006C057E" w:rsidP="006C057E">
      <w:pPr>
        <w:pStyle w:val="ListParagraph"/>
        <w:numPr>
          <w:ilvl w:val="0"/>
          <w:numId w:val="14"/>
        </w:numPr>
      </w:pPr>
      <w:r>
        <w:t>Access to pre-release information is permitted in specific circumstances according to strict rules outlined in our Agency's Official Release Policy.</w:t>
      </w:r>
    </w:p>
    <w:p w14:paraId="687147AE" w14:textId="77777777" w:rsidR="006C057E" w:rsidRDefault="006C057E" w:rsidP="006C057E">
      <w:pPr>
        <w:pStyle w:val="ListParagraph"/>
        <w:numPr>
          <w:ilvl w:val="0"/>
          <w:numId w:val="14"/>
        </w:numPr>
      </w:pPr>
      <w:r>
        <w:t>According to the IMF regulations</w:t>
      </w:r>
    </w:p>
    <w:p w14:paraId="5CD7CD41" w14:textId="77777777" w:rsidR="006C057E" w:rsidRPr="006C057E" w:rsidRDefault="006C057E" w:rsidP="006C057E">
      <w:pPr>
        <w:pStyle w:val="ListParagraph"/>
        <w:numPr>
          <w:ilvl w:val="0"/>
          <w:numId w:val="14"/>
        </w:numPr>
        <w:rPr>
          <w:lang w:val="fr-FR"/>
        </w:rPr>
      </w:pPr>
      <w:r w:rsidRPr="006C057E">
        <w:rPr>
          <w:lang w:val="fr-FR"/>
        </w:rPr>
        <w:t>Certaines statistiques prennent du temps avant d'àªtre publiées. C'est le cas par exemple des rapports thématiques du recensement de la population et de l'habitation.</w:t>
      </w:r>
    </w:p>
    <w:p w14:paraId="5DEA17CB" w14:textId="77777777" w:rsidR="006C057E" w:rsidRDefault="006C057E" w:rsidP="006C057E">
      <w:pPr>
        <w:pStyle w:val="ListParagraph"/>
        <w:numPr>
          <w:ilvl w:val="0"/>
          <w:numId w:val="14"/>
        </w:numPr>
      </w:pPr>
      <w:r>
        <w:t xml:space="preserve">Due to the role of some key user groups in the economic and political life, there is a greater interest that they access the information earlier. The pre-release access covers a very narrow scope, is controlled and connected to a target, therefore, the possibility of misusing the information received so is minimized. This is ensured by internal technical and other rules depending on the type of the preliminary access. At 8.30 a. m., prior to the publication at 9 a. m., journalists visiting the press room can read the first releases about the most important </w:t>
      </w:r>
      <w:proofErr w:type="gramStart"/>
      <w:r>
        <w:t>indicators, but</w:t>
      </w:r>
      <w:proofErr w:type="gramEnd"/>
      <w:r>
        <w:t xml:space="preserve"> are allowed to transmit data only at 9 a. m. sharp, after the release by HCSO. All media must adopt the terms of using the pressroom in a written statement which includes the legal consequences applicable in case of the infringement of these conditions. First releases not belonging to the above scope are sent electronically at 8.30 a. m. on the day of publication to news agencies and editorial staffs which requested them, based on a prior agreement. Certain first releases are sent to the members of the government and the president of the Central Bank of Hungary at 5 p. m. on the day prior to the publication, after closing the continuous phase of trading in the Budapest Stock Exchange. All who are concerned receive first releases in the topic the knowledge of which is essential in their work. The responsible use of our data is ensured by strict rules. Data files transmitted to international organizations may also be under embargo at the time of data transmission. During the data transfer to Eurostat, a secure channel excludes the access of unauthorized people to the data.</w:t>
      </w:r>
    </w:p>
    <w:p w14:paraId="789FB723" w14:textId="77777777" w:rsidR="006C057E" w:rsidRDefault="006C057E" w:rsidP="006C057E">
      <w:pPr>
        <w:pStyle w:val="ListParagraph"/>
        <w:numPr>
          <w:ilvl w:val="0"/>
          <w:numId w:val="14"/>
        </w:numPr>
      </w:pPr>
      <w:r>
        <w:t xml:space="preserve">Example taken from CPI </w:t>
      </w:r>
      <w:proofErr w:type="gramStart"/>
      <w:r>
        <w:t>sheet:Vice</w:t>
      </w:r>
      <w:proofErr w:type="gramEnd"/>
      <w:r>
        <w:t>-President, Ministers of Finance and Trade, Industry &amp; Tourism, the Governor of Central Bank as well as the Chairperson of the Commission for Statistics get 1-2 hours head start</w:t>
      </w:r>
    </w:p>
    <w:p w14:paraId="2241A53D" w14:textId="77777777" w:rsidR="006C057E" w:rsidRDefault="006C057E" w:rsidP="006C057E">
      <w:pPr>
        <w:pStyle w:val="ListParagraph"/>
        <w:numPr>
          <w:ilvl w:val="0"/>
          <w:numId w:val="14"/>
        </w:numPr>
      </w:pPr>
      <w:r>
        <w:t xml:space="preserve">Five out of around 40 print publications are given in printed form to only one Minister each 24 hours before </w:t>
      </w:r>
      <w:proofErr w:type="gramStart"/>
      <w:r>
        <w:t>publication.The</w:t>
      </w:r>
      <w:proofErr w:type="gramEnd"/>
      <w:r>
        <w:t xml:space="preserve"> pre-release is stated in the foreword of the publication.</w:t>
      </w:r>
    </w:p>
    <w:p w14:paraId="4B6CE1D0" w14:textId="77777777" w:rsidR="006C057E" w:rsidRDefault="006C057E" w:rsidP="006C057E">
      <w:pPr>
        <w:pStyle w:val="ListParagraph"/>
        <w:numPr>
          <w:ilvl w:val="0"/>
          <w:numId w:val="14"/>
        </w:numPr>
      </w:pPr>
      <w:r>
        <w:t>INEGI made available the economical information twelve hours before its release to the Office of the President of Mexico, the Central Bank and the Ministers of Finance, Economy and Labour.</w:t>
      </w:r>
    </w:p>
    <w:p w14:paraId="2B1FBB6F" w14:textId="77777777" w:rsidR="006C057E" w:rsidRDefault="006C057E" w:rsidP="006C057E">
      <w:pPr>
        <w:pStyle w:val="ListParagraph"/>
        <w:numPr>
          <w:ilvl w:val="0"/>
          <w:numId w:val="14"/>
        </w:numPr>
      </w:pPr>
      <w:r>
        <w:t xml:space="preserve">Impartiality, objectivity and transparency of the production and dissemination of official statistics are guaranteed by the compliance of the NSO with the principles 6, 8 and 15 of the European statistics </w:t>
      </w:r>
      <w:proofErr w:type="gramStart"/>
      <w:r>
        <w:t>code</w:t>
      </w:r>
      <w:proofErr w:type="gramEnd"/>
      <w:r>
        <w:t xml:space="preserve"> of practice. </w:t>
      </w:r>
      <w:proofErr w:type="gramStart"/>
      <w:r>
        <w:t>In particular, pre-release</w:t>
      </w:r>
      <w:proofErr w:type="gramEnd"/>
      <w:r>
        <w:t xml:space="preserve"> rules are harmonized for the most important statistics of the NSS and are gradually posted on the Internet; timetables of structuring statistics are published on the web.</w:t>
      </w:r>
    </w:p>
    <w:p w14:paraId="7B66671D" w14:textId="77777777" w:rsidR="006C057E" w:rsidRDefault="006C057E" w:rsidP="006C057E">
      <w:pPr>
        <w:pStyle w:val="ListParagraph"/>
        <w:numPr>
          <w:ilvl w:val="0"/>
          <w:numId w:val="14"/>
        </w:numPr>
      </w:pPr>
      <w:r>
        <w:t xml:space="preserve">NSO and NSS are complaining with Code of Good Practices, African Chart of Statistics and UN principles, specially the principle defending the equal access of statistics for all users that is why </w:t>
      </w:r>
      <w:r>
        <w:lastRenderedPageBreak/>
        <w:t>we advice all members of NSS to publish all statistical products acording the calendar of publication ensuring the punctuality and equal access for all users.</w:t>
      </w:r>
    </w:p>
    <w:p w14:paraId="228EC2EA" w14:textId="77777777" w:rsidR="006C057E" w:rsidRDefault="006C057E" w:rsidP="006C057E">
      <w:pPr>
        <w:pStyle w:val="ListParagraph"/>
        <w:numPr>
          <w:ilvl w:val="0"/>
          <w:numId w:val="14"/>
        </w:numPr>
      </w:pPr>
      <w:r>
        <w:t>Nil</w:t>
      </w:r>
    </w:p>
    <w:p w14:paraId="59D85CC1" w14:textId="77777777" w:rsidR="006C057E" w:rsidRDefault="006C057E" w:rsidP="006C057E">
      <w:pPr>
        <w:pStyle w:val="ListParagraph"/>
        <w:numPr>
          <w:ilvl w:val="0"/>
          <w:numId w:val="14"/>
        </w:numPr>
      </w:pPr>
      <w:r>
        <w:t>Only a delivery is made to the secretaries of state who need timely information and presidency of the republic, then a formal launch is made</w:t>
      </w:r>
    </w:p>
    <w:p w14:paraId="5C6B3878" w14:textId="77777777" w:rsidR="006C057E" w:rsidRDefault="006C057E" w:rsidP="006C057E">
      <w:pPr>
        <w:pStyle w:val="ListParagraph"/>
        <w:numPr>
          <w:ilvl w:val="0"/>
          <w:numId w:val="14"/>
        </w:numPr>
      </w:pPr>
      <w:r>
        <w:t xml:space="preserve">Our release practices policy guides how Stats NZ gives access to its data, statistics, and information. Most of Stats NZ's information releases are made public to all New Zealanders at the same time, generally 10.45am. The release calendar shows when releases will be available. Generally, there is no prior access for any stakeholders, including government ministers. However, some â€˜market-sensitive' or â€˜topical releases' may be available for advance briefing under embargoed conditions. Such access is at the discretion of the Government Statistician. It is provided to ensure stakeholders and commentators are well informed and to promote the value of the data and its </w:t>
      </w:r>
      <w:proofErr w:type="gramStart"/>
      <w:r>
        <w:t>story.https://www.stats.govt.nz/about-us/legislation-policies-and-guidelines/information-releases-embargoes-and-sanctions/</w:t>
      </w:r>
      <w:proofErr w:type="gramEnd"/>
    </w:p>
    <w:p w14:paraId="18624410" w14:textId="77777777" w:rsidR="006C057E" w:rsidRDefault="006C057E" w:rsidP="006C057E">
      <w:pPr>
        <w:pStyle w:val="ListParagraph"/>
        <w:numPr>
          <w:ilvl w:val="0"/>
          <w:numId w:val="14"/>
        </w:numPr>
      </w:pPr>
      <w:r>
        <w:t>Please refer to ABS: Policy on Pre-Release Access to ABS Statistics and Publications.</w:t>
      </w:r>
    </w:p>
    <w:p w14:paraId="0CD9E5F1" w14:textId="77777777" w:rsidR="006C057E" w:rsidRDefault="006C057E" w:rsidP="006C057E">
      <w:pPr>
        <w:pStyle w:val="ListParagraph"/>
        <w:numPr>
          <w:ilvl w:val="0"/>
          <w:numId w:val="14"/>
        </w:numPr>
      </w:pPr>
      <w:r>
        <w:t>Please see: https://statistiques.public.lu/en/actors/statec/policies/prerelease/index.html</w:t>
      </w:r>
    </w:p>
    <w:p w14:paraId="1E571702" w14:textId="77777777" w:rsidR="006C057E" w:rsidRDefault="006C057E" w:rsidP="006C057E">
      <w:pPr>
        <w:pStyle w:val="ListParagraph"/>
        <w:numPr>
          <w:ilvl w:val="0"/>
          <w:numId w:val="14"/>
        </w:numPr>
      </w:pPr>
      <w:r>
        <w:t xml:space="preserve">Pre-release access to statistical outputs from the Office for National Statistics (the NSO) ceased in July 2017 at the instruction of the National Statistician, other than for exceptional circumstances. The overarching principle is that an exceptional circumstance is where someone would need to act or </w:t>
      </w:r>
      <w:proofErr w:type="gramStart"/>
      <w:r>
        <w:t>make a decision</w:t>
      </w:r>
      <w:proofErr w:type="gramEnd"/>
      <w:r>
        <w:t xml:space="preserve"> in the public interest on the basis of the statistics. Not granting pre-release in such a case runs the risk of decisions being made </w:t>
      </w:r>
      <w:proofErr w:type="gramStart"/>
      <w:r>
        <w:t>on the basis of</w:t>
      </w:r>
      <w:proofErr w:type="gramEnd"/>
      <w:r>
        <w:t xml:space="preserve"> out of date information. Pre-release access granted exceptionally by the NSO is always fully transparent and documented here: </w:t>
      </w:r>
      <w:proofErr w:type="gramStart"/>
      <w:r>
        <w:t>https://www.ons.gov.uk/aboutus/transparencyandgovernance/prereleaseaccess .</w:t>
      </w:r>
      <w:proofErr w:type="gramEnd"/>
      <w:r>
        <w:t xml:space="preserve"> The only exemptions to date have been given to the Bank of England Monetary Policy Committee and the Office for Budget Responsibility.For other government departments that produce official statistics, pre-release access is regulated through the Statistics and Registration Services Act 2007 and associated Pre-Release Access to Official Statistics Orders for England, Wales, Scotland and Northern Ireland. This feeds through into the Code of Practice for Statistics. Ministers of the Crown and their equivalents in devolved governments may grant pre-release access through these Orders. The length of access allowed by the Orders varies. In England it is 24 hours. In Scotland, it is 5 </w:t>
      </w:r>
      <w:proofErr w:type="gramStart"/>
      <w:r>
        <w:t>days.Departments</w:t>
      </w:r>
      <w:proofErr w:type="gramEnd"/>
      <w:r>
        <w:t xml:space="preserve"> must publish a current list of all those who have pre-release access to each statistical release.</w:t>
      </w:r>
    </w:p>
    <w:p w14:paraId="0E1A7402" w14:textId="77777777" w:rsidR="006C057E" w:rsidRDefault="006C057E" w:rsidP="006C057E">
      <w:pPr>
        <w:pStyle w:val="ListParagraph"/>
        <w:numPr>
          <w:ilvl w:val="0"/>
          <w:numId w:val="14"/>
        </w:numPr>
      </w:pPr>
      <w:r>
        <w:t>Pre-releases provided to key parties (Prime Minister's Office, Minister responsible for Statistics, NSO Board of Directors), no earlier than 24 hours prior to release and no later than 2 hours prior to release. This is provided so that these parties may be prepared for queries from the media and the public regarding statistics being published.</w:t>
      </w:r>
    </w:p>
    <w:p w14:paraId="27E120C2" w14:textId="77777777" w:rsidR="006C057E" w:rsidRDefault="006C057E" w:rsidP="006C057E">
      <w:pPr>
        <w:pStyle w:val="ListParagraph"/>
        <w:numPr>
          <w:ilvl w:val="0"/>
          <w:numId w:val="14"/>
        </w:numPr>
      </w:pPr>
      <w:r>
        <w:t xml:space="preserve">Prelease access is available in metadata on </w:t>
      </w:r>
      <w:proofErr w:type="gramStart"/>
      <w:r>
        <w:t>website.It</w:t>
      </w:r>
      <w:proofErr w:type="gramEnd"/>
      <w:r>
        <w:t xml:space="preserve"> is provided no more than 24 hours</w:t>
      </w:r>
    </w:p>
    <w:p w14:paraId="02B27684" w14:textId="77777777" w:rsidR="006C057E" w:rsidRDefault="006C057E" w:rsidP="006C057E">
      <w:pPr>
        <w:pStyle w:val="ListParagraph"/>
        <w:numPr>
          <w:ilvl w:val="0"/>
          <w:numId w:val="14"/>
        </w:numPr>
      </w:pPr>
      <w:r>
        <w:t>Prior to the relese, DOSM will present the statistics to the Inter-Agency Planning Group (IAPG) consist of members from specific government agencies.</w:t>
      </w:r>
    </w:p>
    <w:p w14:paraId="137956BC" w14:textId="77777777" w:rsidR="006C057E" w:rsidRDefault="006C057E" w:rsidP="006C057E">
      <w:pPr>
        <w:pStyle w:val="ListParagraph"/>
        <w:numPr>
          <w:ilvl w:val="0"/>
          <w:numId w:val="14"/>
        </w:numPr>
      </w:pPr>
      <w:r>
        <w:t>Relevant information is provided in the Special Data Dissemination Standards webpage (under Singapore, item 1.2.2 [internal governmental access to statistics prior to release]).</w:t>
      </w:r>
    </w:p>
    <w:p w14:paraId="3101274B" w14:textId="77777777" w:rsidR="006C057E" w:rsidRDefault="006C057E" w:rsidP="006C057E">
      <w:pPr>
        <w:pStyle w:val="ListParagraph"/>
        <w:numPr>
          <w:ilvl w:val="0"/>
          <w:numId w:val="14"/>
        </w:numPr>
      </w:pPr>
      <w:r>
        <w:t xml:space="preserve">Since 2015, all the users </w:t>
      </w:r>
      <w:proofErr w:type="gramStart"/>
      <w:r>
        <w:t>has</w:t>
      </w:r>
      <w:proofErr w:type="gramEnd"/>
      <w:r>
        <w:t xml:space="preserve"> access at the same time to the NIS releases.</w:t>
      </w:r>
    </w:p>
    <w:p w14:paraId="144D2D2F" w14:textId="77777777" w:rsidR="006C057E" w:rsidRDefault="006C057E" w:rsidP="006C057E">
      <w:pPr>
        <w:pStyle w:val="ListParagraph"/>
        <w:numPr>
          <w:ilvl w:val="0"/>
          <w:numId w:val="14"/>
        </w:numPr>
      </w:pPr>
      <w:r>
        <w:lastRenderedPageBreak/>
        <w:t>Some Ministries receive statistics up to 24 hs in advance in connection with their respective official release date. All these procedures are being carried out in accordance with the SDDS standards and knowledge.</w:t>
      </w:r>
    </w:p>
    <w:p w14:paraId="6FCB1BBE" w14:textId="77777777" w:rsidR="006C057E" w:rsidRDefault="006C057E" w:rsidP="006C057E">
      <w:pPr>
        <w:pStyle w:val="ListParagraph"/>
        <w:numPr>
          <w:ilvl w:val="0"/>
          <w:numId w:val="14"/>
        </w:numPr>
      </w:pPr>
      <w:r>
        <w:t xml:space="preserve">Some </w:t>
      </w:r>
      <w:proofErr w:type="gramStart"/>
      <w:r>
        <w:t>top level</w:t>
      </w:r>
      <w:proofErr w:type="gramEnd"/>
      <w:r>
        <w:t xml:space="preserve"> government officials or departments.</w:t>
      </w:r>
    </w:p>
    <w:p w14:paraId="5DF446A7" w14:textId="77777777" w:rsidR="006C057E" w:rsidRDefault="006C057E" w:rsidP="006C057E">
      <w:pPr>
        <w:pStyle w:val="ListParagraph"/>
        <w:numPr>
          <w:ilvl w:val="0"/>
          <w:numId w:val="14"/>
        </w:numPr>
      </w:pPr>
      <w:r>
        <w:t>Statistical Policy Directive #</w:t>
      </w:r>
      <w:proofErr w:type="gramStart"/>
      <w:r>
        <w:t>3:The</w:t>
      </w:r>
      <w:proofErr w:type="gramEnd"/>
      <w:r>
        <w:t xml:space="preserve"> chairman of the Council of Economic Advisors receives the statistics the day prior to the official release date so that he/she can brief the President.Details:https://www.whitehouse.gov/sites/whitehouse.gov/files/omb/assets/OMB/inforeg/statpolicy/dir_3_fr_09251985.pdf</w:t>
      </w:r>
    </w:p>
    <w:p w14:paraId="7F474D9B" w14:textId="77777777" w:rsidR="006C057E" w:rsidRDefault="006C057E" w:rsidP="006C057E">
      <w:pPr>
        <w:pStyle w:val="ListParagraph"/>
        <w:numPr>
          <w:ilvl w:val="0"/>
          <w:numId w:val="14"/>
        </w:numPr>
      </w:pPr>
      <w:r>
        <w:t xml:space="preserve">The Federal Statistical Office complies with the provisions of the European Code of Practice and gives pre-release information only to specific users and to a limited extent, which is documented on the </w:t>
      </w:r>
      <w:proofErr w:type="gramStart"/>
      <w:r>
        <w:t>webside.https://www.destatis.de/EN/PressServices/Press/pr/PreRelease.htmlGenerally</w:t>
      </w:r>
      <w:proofErr w:type="gramEnd"/>
      <w:r>
        <w:t>, embargoed press releases are made available to the relevant agencies not earlier than the day before release.</w:t>
      </w:r>
    </w:p>
    <w:p w14:paraId="6D792473" w14:textId="77777777" w:rsidR="006C057E" w:rsidRDefault="006C057E" w:rsidP="006C057E">
      <w:pPr>
        <w:pStyle w:val="ListParagraph"/>
        <w:numPr>
          <w:ilvl w:val="0"/>
          <w:numId w:val="14"/>
        </w:numPr>
      </w:pPr>
      <w:r>
        <w:t>The Minister responsible for Statistics and the Financial Secretary are given the main findings of the statistical releases for information 1 working day before official release.</w:t>
      </w:r>
    </w:p>
    <w:p w14:paraId="5B783468" w14:textId="77777777" w:rsidR="006C057E" w:rsidRDefault="006C057E" w:rsidP="006C057E">
      <w:pPr>
        <w:pStyle w:val="ListParagraph"/>
        <w:numPr>
          <w:ilvl w:val="0"/>
          <w:numId w:val="14"/>
        </w:numPr>
      </w:pPr>
      <w:r>
        <w:t>The Secretary of Socioeconomic Planning (National Economic and Development Authority), as Chair of the PSA Board and/or as presiding officer in press conferences on the release of some critical statistics, such as the CPI, LFS results, national accounts, etc., is provided advance copies of press releases for review (usually, one day in advance) before they are disseminated to the public.</w:t>
      </w:r>
    </w:p>
    <w:p w14:paraId="2D7F5186" w14:textId="77777777" w:rsidR="006C057E" w:rsidRDefault="006C057E" w:rsidP="006C057E">
      <w:pPr>
        <w:pStyle w:val="ListParagraph"/>
        <w:numPr>
          <w:ilvl w:val="0"/>
          <w:numId w:val="14"/>
        </w:numPr>
      </w:pPr>
      <w:r>
        <w:t>The list of recipients is annually approved by the NSI President.</w:t>
      </w:r>
    </w:p>
    <w:p w14:paraId="0867500F" w14:textId="77777777" w:rsidR="006C057E" w:rsidRDefault="006C057E" w:rsidP="006C057E">
      <w:pPr>
        <w:pStyle w:val="ListParagraph"/>
        <w:numPr>
          <w:ilvl w:val="0"/>
          <w:numId w:val="14"/>
        </w:numPr>
      </w:pPr>
      <w:r>
        <w:t>The reports are submitted to the Ministry of Finance and Economic Development which forwards it to the Cabinet through the Minister for notation prior to release, in accordance with Section 8 of the Statistics Law</w:t>
      </w:r>
    </w:p>
    <w:p w14:paraId="7E7702C6" w14:textId="77777777" w:rsidR="006C057E" w:rsidRDefault="006C057E" w:rsidP="006C057E">
      <w:pPr>
        <w:pStyle w:val="ListParagraph"/>
        <w:numPr>
          <w:ilvl w:val="0"/>
          <w:numId w:val="14"/>
        </w:numPr>
      </w:pPr>
      <w:r>
        <w:t>The statistical results delivery policy of the INEC establishes that the results are delivered to government authorities corresponding to the subject (specifically to the minister) 24 hours before its release.</w:t>
      </w:r>
    </w:p>
    <w:p w14:paraId="36B25007" w14:textId="77777777" w:rsidR="006C057E" w:rsidRDefault="006C057E" w:rsidP="006C057E">
      <w:pPr>
        <w:pStyle w:val="ListParagraph"/>
        <w:numPr>
          <w:ilvl w:val="0"/>
          <w:numId w:val="14"/>
        </w:numPr>
      </w:pPr>
      <w:r>
        <w:t>This are technical working groups and agencies who provide source data</w:t>
      </w:r>
    </w:p>
    <w:p w14:paraId="71B4FE2C" w14:textId="77777777" w:rsidR="006C057E" w:rsidRDefault="006C057E" w:rsidP="006C057E">
      <w:pPr>
        <w:pStyle w:val="ListParagraph"/>
        <w:numPr>
          <w:ilvl w:val="0"/>
          <w:numId w:val="14"/>
        </w:numPr>
      </w:pPr>
      <w:r>
        <w:t>Up to 2016 news agencies had access to some statistics 20 minutes prior to their public release under embargo. In 2016 this practice ended.</w:t>
      </w:r>
    </w:p>
    <w:p w14:paraId="4787D1D3" w14:textId="77777777" w:rsidR="006C057E" w:rsidRDefault="006C057E" w:rsidP="006C057E">
      <w:pPr>
        <w:pStyle w:val="ListParagraph"/>
        <w:numPr>
          <w:ilvl w:val="0"/>
          <w:numId w:val="14"/>
        </w:numPr>
      </w:pPr>
      <w:r>
        <w:t>We publish a pre-release form before we release the data officialy.</w:t>
      </w:r>
    </w:p>
    <w:p w14:paraId="40895E99" w14:textId="77777777" w:rsidR="006C057E" w:rsidRDefault="006C057E" w:rsidP="006C057E">
      <w:pPr>
        <w:pStyle w:val="ListParagraph"/>
        <w:numPr>
          <w:ilvl w:val="0"/>
          <w:numId w:val="14"/>
        </w:numPr>
      </w:pPr>
      <w:proofErr w:type="gramStart"/>
      <w:r>
        <w:t>With regard to</w:t>
      </w:r>
      <w:proofErr w:type="gramEnd"/>
      <w:r>
        <w:t xml:space="preserve"> the Rules for the Preparation and Dissemination of Statistical Information, Statistics Lithuania provides an opportunity for the Prime Minister and the Ministers of Finance, Economy, and Social Security and Labour of the Republic of Lithuania to receive news releases on, half an hour prior to the official release of this statistical information. The persons listed above are obligated not to disseminate statistical information received prior to its official release.</w:t>
      </w:r>
    </w:p>
    <w:p w14:paraId="70FEF057" w14:textId="77777777" w:rsidR="006C057E" w:rsidRPr="006C057E" w:rsidRDefault="006C057E" w:rsidP="006C057E">
      <w:pPr>
        <w:pStyle w:val="ListParagraph"/>
        <w:numPr>
          <w:ilvl w:val="0"/>
          <w:numId w:val="14"/>
        </w:numPr>
      </w:pPr>
      <w:r>
        <w:t>https://www.csb.gov.lv/en/about-us/overview/policy-on-pre-release-access</w:t>
      </w:r>
    </w:p>
    <w:p w14:paraId="7F5734DC" w14:textId="77777777" w:rsidR="001D79C1" w:rsidRPr="001D79C1" w:rsidRDefault="001D79C1" w:rsidP="001D79C1">
      <w:pPr>
        <w:jc w:val="center"/>
        <w:rPr>
          <w:b/>
          <w:bCs/>
        </w:rPr>
      </w:pPr>
      <w:r>
        <w:rPr>
          <w:b/>
          <w:bCs/>
        </w:rPr>
        <w:br w:type="page"/>
      </w:r>
      <w:r>
        <w:rPr>
          <w:b/>
          <w:bCs/>
        </w:rPr>
        <w:lastRenderedPageBreak/>
        <w:t>Plot_</w:t>
      </w:r>
      <w:r w:rsidRPr="001D79C1">
        <w:rPr>
          <w:b/>
          <w:bCs/>
        </w:rPr>
        <w:t>15_Q01.7a.svg</w:t>
      </w:r>
    </w:p>
    <w:p w14:paraId="4F93D47B" w14:textId="77777777" w:rsidR="001D79C1" w:rsidRPr="001D79C1" w:rsidRDefault="001D79C1" w:rsidP="001D79C1">
      <w:pPr>
        <w:jc w:val="center"/>
        <w:rPr>
          <w:b/>
          <w:bCs/>
        </w:rPr>
      </w:pPr>
      <w:r w:rsidRPr="001D79C1">
        <w:rPr>
          <w:b/>
          <w:bCs/>
        </w:rPr>
        <w:t>Conditions for online access to aggregates and/or microdata</w:t>
      </w:r>
    </w:p>
    <w:p w14:paraId="754B568F" w14:textId="77777777" w:rsidR="001D79C1" w:rsidRDefault="00E45BB9" w:rsidP="001D79C1">
      <w:pPr>
        <w:jc w:val="center"/>
        <w:rPr>
          <w:b/>
          <w:bCs/>
        </w:rPr>
      </w:pPr>
      <w:r>
        <w:rPr>
          <w:b/>
          <w:bCs/>
          <w:noProof/>
        </w:rPr>
        <w:drawing>
          <wp:inline distT="0" distB="0" distL="0" distR="0" wp14:anchorId="07BC2998" wp14:editId="5894629E">
            <wp:extent cx="4572000" cy="3575304"/>
            <wp:effectExtent l="0" t="0" r="0" b="6350"/>
            <wp:docPr id="506" name="Graphic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lot_15_Q01.7a.svg"/>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34"/>
        <w:gridCol w:w="912"/>
        <w:gridCol w:w="1060"/>
        <w:gridCol w:w="905"/>
        <w:gridCol w:w="917"/>
        <w:gridCol w:w="957"/>
        <w:gridCol w:w="915"/>
      </w:tblGrid>
      <w:tr w:rsidR="00FA0C6D" w:rsidRPr="00FA0C6D" w14:paraId="5D6EEC58" w14:textId="77777777" w:rsidTr="00FA0C6D">
        <w:trPr>
          <w:trHeight w:val="615"/>
        </w:trPr>
        <w:tc>
          <w:tcPr>
            <w:tcW w:w="4280" w:type="dxa"/>
            <w:tcBorders>
              <w:top w:val="single" w:sz="8" w:space="0" w:color="auto"/>
              <w:left w:val="nil"/>
              <w:bottom w:val="single" w:sz="8" w:space="0" w:color="auto"/>
              <w:right w:val="nil"/>
            </w:tcBorders>
            <w:shd w:val="clear" w:color="000000" w:fill="D9D9D9"/>
            <w:hideMark/>
          </w:tcPr>
          <w:p w14:paraId="6644B105" w14:textId="77777777" w:rsidR="00FA0C6D" w:rsidRPr="00FA0C6D" w:rsidRDefault="00FA0C6D" w:rsidP="00FA0C6D">
            <w:pPr>
              <w:spacing w:after="0" w:line="240" w:lineRule="auto"/>
              <w:rPr>
                <w:rFonts w:ascii="Calibri" w:eastAsia="Times New Roman" w:hAnsi="Calibri" w:cs="Calibri"/>
                <w:b/>
                <w:bCs/>
                <w:color w:val="000000"/>
              </w:rPr>
            </w:pPr>
            <w:r w:rsidRPr="00FA0C6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7447FD6E"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08D26564"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0A886DB2"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2EE4FA44"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2161C9D0"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3F87F280"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TOTAL</w:t>
            </w:r>
          </w:p>
        </w:tc>
      </w:tr>
      <w:tr w:rsidR="00FA0C6D" w:rsidRPr="00FA0C6D" w14:paraId="7981C54F" w14:textId="77777777" w:rsidTr="00FA0C6D">
        <w:trPr>
          <w:trHeight w:val="600"/>
        </w:trPr>
        <w:tc>
          <w:tcPr>
            <w:tcW w:w="4280" w:type="dxa"/>
            <w:tcBorders>
              <w:top w:val="nil"/>
              <w:left w:val="nil"/>
              <w:bottom w:val="dotted" w:sz="4" w:space="0" w:color="auto"/>
              <w:right w:val="nil"/>
            </w:tcBorders>
            <w:shd w:val="clear" w:color="auto" w:fill="auto"/>
            <w:hideMark/>
          </w:tcPr>
          <w:p w14:paraId="036DCFA1"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Under publicly available terms of use</w:t>
            </w:r>
          </w:p>
        </w:tc>
        <w:tc>
          <w:tcPr>
            <w:tcW w:w="920" w:type="dxa"/>
            <w:tcBorders>
              <w:top w:val="nil"/>
              <w:left w:val="nil"/>
              <w:bottom w:val="dotted" w:sz="4" w:space="0" w:color="auto"/>
              <w:right w:val="nil"/>
            </w:tcBorders>
            <w:shd w:val="clear" w:color="auto" w:fill="auto"/>
            <w:hideMark/>
          </w:tcPr>
          <w:p w14:paraId="26C2F6EE"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2087DF15"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1785DB35"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05374B09"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35465663"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666CDDB1"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56</w:t>
            </w:r>
          </w:p>
        </w:tc>
      </w:tr>
      <w:tr w:rsidR="00FA0C6D" w:rsidRPr="00FA0C6D" w14:paraId="1A4DCEA4" w14:textId="77777777" w:rsidTr="00FA0C6D">
        <w:trPr>
          <w:trHeight w:val="300"/>
        </w:trPr>
        <w:tc>
          <w:tcPr>
            <w:tcW w:w="4280" w:type="dxa"/>
            <w:tcBorders>
              <w:top w:val="nil"/>
              <w:left w:val="nil"/>
              <w:bottom w:val="dotted" w:sz="4" w:space="0" w:color="auto"/>
              <w:right w:val="nil"/>
            </w:tcBorders>
            <w:shd w:val="clear" w:color="auto" w:fill="auto"/>
            <w:hideMark/>
          </w:tcPr>
          <w:p w14:paraId="027B6B21"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After signing a licensing agreement</w:t>
            </w:r>
          </w:p>
        </w:tc>
        <w:tc>
          <w:tcPr>
            <w:tcW w:w="920" w:type="dxa"/>
            <w:tcBorders>
              <w:top w:val="nil"/>
              <w:left w:val="nil"/>
              <w:bottom w:val="dotted" w:sz="4" w:space="0" w:color="auto"/>
              <w:right w:val="nil"/>
            </w:tcBorders>
            <w:shd w:val="clear" w:color="auto" w:fill="auto"/>
            <w:hideMark/>
          </w:tcPr>
          <w:p w14:paraId="53C9752E"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72A13549"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2D861E9E"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0D5158DC"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04CAB203"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6F1BD881"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27</w:t>
            </w:r>
          </w:p>
        </w:tc>
      </w:tr>
      <w:tr w:rsidR="00FA0C6D" w:rsidRPr="00FA0C6D" w14:paraId="778CAD9C" w14:textId="77777777" w:rsidTr="00FA0C6D">
        <w:trPr>
          <w:trHeight w:val="300"/>
        </w:trPr>
        <w:tc>
          <w:tcPr>
            <w:tcW w:w="4280" w:type="dxa"/>
            <w:tcBorders>
              <w:top w:val="nil"/>
              <w:left w:val="nil"/>
              <w:bottom w:val="dotted" w:sz="4" w:space="0" w:color="auto"/>
              <w:right w:val="nil"/>
            </w:tcBorders>
            <w:shd w:val="clear" w:color="auto" w:fill="auto"/>
            <w:hideMark/>
          </w:tcPr>
          <w:p w14:paraId="35FD3422"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a fee</w:t>
            </w:r>
          </w:p>
        </w:tc>
        <w:tc>
          <w:tcPr>
            <w:tcW w:w="920" w:type="dxa"/>
            <w:tcBorders>
              <w:top w:val="nil"/>
              <w:left w:val="nil"/>
              <w:bottom w:val="dotted" w:sz="4" w:space="0" w:color="auto"/>
              <w:right w:val="nil"/>
            </w:tcBorders>
            <w:shd w:val="clear" w:color="auto" w:fill="auto"/>
            <w:hideMark/>
          </w:tcPr>
          <w:p w14:paraId="4DC5CBED"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382D1931"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52C3B54"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7CECC6C6"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2292A227"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6E636E55"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21</w:t>
            </w:r>
          </w:p>
        </w:tc>
      </w:tr>
      <w:tr w:rsidR="00FA0C6D" w:rsidRPr="00FA0C6D" w14:paraId="090AF260" w14:textId="77777777" w:rsidTr="00FA0C6D">
        <w:trPr>
          <w:trHeight w:val="300"/>
        </w:trPr>
        <w:tc>
          <w:tcPr>
            <w:tcW w:w="4280" w:type="dxa"/>
            <w:tcBorders>
              <w:top w:val="nil"/>
              <w:left w:val="nil"/>
              <w:bottom w:val="dotted" w:sz="4" w:space="0" w:color="auto"/>
              <w:right w:val="nil"/>
            </w:tcBorders>
            <w:shd w:val="clear" w:color="auto" w:fill="auto"/>
            <w:hideMark/>
          </w:tcPr>
          <w:p w14:paraId="6AED27E4"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After registration on the website</w:t>
            </w:r>
          </w:p>
        </w:tc>
        <w:tc>
          <w:tcPr>
            <w:tcW w:w="920" w:type="dxa"/>
            <w:tcBorders>
              <w:top w:val="nil"/>
              <w:left w:val="nil"/>
              <w:bottom w:val="dotted" w:sz="4" w:space="0" w:color="auto"/>
              <w:right w:val="nil"/>
            </w:tcBorders>
            <w:shd w:val="clear" w:color="auto" w:fill="auto"/>
            <w:hideMark/>
          </w:tcPr>
          <w:p w14:paraId="27203729"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19F0F7F0"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C647612"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4512801B"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71C97767"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58F6A453"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17</w:t>
            </w:r>
          </w:p>
        </w:tc>
      </w:tr>
      <w:tr w:rsidR="00FA0C6D" w:rsidRPr="00FA0C6D" w14:paraId="77BDADF4" w14:textId="77777777" w:rsidTr="00FA0C6D">
        <w:trPr>
          <w:trHeight w:val="315"/>
        </w:trPr>
        <w:tc>
          <w:tcPr>
            <w:tcW w:w="4280" w:type="dxa"/>
            <w:tcBorders>
              <w:top w:val="nil"/>
              <w:left w:val="nil"/>
              <w:bottom w:val="single" w:sz="8" w:space="0" w:color="auto"/>
              <w:right w:val="nil"/>
            </w:tcBorders>
            <w:shd w:val="clear" w:color="auto" w:fill="auto"/>
            <w:hideMark/>
          </w:tcPr>
          <w:p w14:paraId="040107C6"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3693E191"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7</w:t>
            </w:r>
          </w:p>
        </w:tc>
        <w:tc>
          <w:tcPr>
            <w:tcW w:w="920" w:type="dxa"/>
            <w:tcBorders>
              <w:top w:val="nil"/>
              <w:left w:val="nil"/>
              <w:bottom w:val="single" w:sz="8" w:space="0" w:color="auto"/>
              <w:right w:val="nil"/>
            </w:tcBorders>
            <w:shd w:val="clear" w:color="auto" w:fill="auto"/>
            <w:hideMark/>
          </w:tcPr>
          <w:p w14:paraId="624138B6"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14:paraId="7B29916E"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04BD17B5"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65434036"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0034011"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25</w:t>
            </w:r>
          </w:p>
        </w:tc>
      </w:tr>
    </w:tbl>
    <w:p w14:paraId="42C76B6B" w14:textId="77777777" w:rsidR="00FA0C6D" w:rsidRDefault="00FA0C6D" w:rsidP="001D79C1">
      <w:pPr>
        <w:jc w:val="center"/>
        <w:rPr>
          <w:b/>
          <w:bCs/>
        </w:rPr>
      </w:pPr>
    </w:p>
    <w:tbl>
      <w:tblPr>
        <w:tblW w:w="9800" w:type="dxa"/>
        <w:tblLook w:val="04A0" w:firstRow="1" w:lastRow="0" w:firstColumn="1" w:lastColumn="0" w:noHBand="0" w:noVBand="1"/>
      </w:tblPr>
      <w:tblGrid>
        <w:gridCol w:w="4134"/>
        <w:gridCol w:w="912"/>
        <w:gridCol w:w="1060"/>
        <w:gridCol w:w="905"/>
        <w:gridCol w:w="917"/>
        <w:gridCol w:w="957"/>
        <w:gridCol w:w="915"/>
      </w:tblGrid>
      <w:tr w:rsidR="00FA0C6D" w:rsidRPr="00FA0C6D" w14:paraId="3345F4E9" w14:textId="77777777" w:rsidTr="00FA0C6D">
        <w:trPr>
          <w:trHeight w:val="615"/>
        </w:trPr>
        <w:tc>
          <w:tcPr>
            <w:tcW w:w="4280" w:type="dxa"/>
            <w:tcBorders>
              <w:top w:val="single" w:sz="8" w:space="0" w:color="auto"/>
              <w:left w:val="nil"/>
              <w:bottom w:val="single" w:sz="8" w:space="0" w:color="auto"/>
              <w:right w:val="nil"/>
            </w:tcBorders>
            <w:shd w:val="clear" w:color="000000" w:fill="D9D9D9"/>
            <w:hideMark/>
          </w:tcPr>
          <w:p w14:paraId="7770B26C" w14:textId="77777777" w:rsidR="00FA0C6D" w:rsidRPr="00FA0C6D" w:rsidRDefault="00FA0C6D" w:rsidP="00FA0C6D">
            <w:pPr>
              <w:spacing w:after="0" w:line="240" w:lineRule="auto"/>
              <w:rPr>
                <w:rFonts w:ascii="Calibri" w:eastAsia="Times New Roman" w:hAnsi="Calibri" w:cs="Calibri"/>
                <w:b/>
                <w:bCs/>
                <w:color w:val="000000"/>
              </w:rPr>
            </w:pPr>
            <w:r w:rsidRPr="00FA0C6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3979CF2C"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110DA13B"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52EF0A88"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3773E2CA"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73D041FC"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17806240"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TOTAL</w:t>
            </w:r>
          </w:p>
        </w:tc>
      </w:tr>
      <w:tr w:rsidR="00FA0C6D" w:rsidRPr="00FA0C6D" w14:paraId="425A81AD" w14:textId="77777777" w:rsidTr="00FA0C6D">
        <w:trPr>
          <w:trHeight w:val="300"/>
        </w:trPr>
        <w:tc>
          <w:tcPr>
            <w:tcW w:w="4280" w:type="dxa"/>
            <w:tcBorders>
              <w:top w:val="nil"/>
              <w:left w:val="nil"/>
              <w:bottom w:val="dotted" w:sz="4" w:space="0" w:color="auto"/>
              <w:right w:val="nil"/>
            </w:tcBorders>
            <w:shd w:val="clear" w:color="auto" w:fill="auto"/>
            <w:hideMark/>
          </w:tcPr>
          <w:p w14:paraId="1DD1694F"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Under publicly available terms of use</w:t>
            </w:r>
          </w:p>
        </w:tc>
        <w:tc>
          <w:tcPr>
            <w:tcW w:w="920" w:type="dxa"/>
            <w:tcBorders>
              <w:top w:val="nil"/>
              <w:left w:val="nil"/>
              <w:bottom w:val="dotted" w:sz="4" w:space="0" w:color="auto"/>
              <w:right w:val="nil"/>
            </w:tcBorders>
            <w:shd w:val="clear" w:color="auto" w:fill="auto"/>
            <w:hideMark/>
          </w:tcPr>
          <w:p w14:paraId="05C1CD4D"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76EDAF07"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17609841"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14:paraId="6FBDC110"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66</w:t>
            </w:r>
          </w:p>
        </w:tc>
        <w:tc>
          <w:tcPr>
            <w:tcW w:w="920" w:type="dxa"/>
            <w:tcBorders>
              <w:top w:val="nil"/>
              <w:left w:val="nil"/>
              <w:bottom w:val="dotted" w:sz="4" w:space="0" w:color="auto"/>
              <w:right w:val="nil"/>
            </w:tcBorders>
            <w:shd w:val="clear" w:color="auto" w:fill="auto"/>
            <w:hideMark/>
          </w:tcPr>
          <w:p w14:paraId="5DA47FA4"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0AC1A819"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60</w:t>
            </w:r>
          </w:p>
        </w:tc>
      </w:tr>
      <w:tr w:rsidR="00FA0C6D" w:rsidRPr="00FA0C6D" w14:paraId="778AC739" w14:textId="77777777" w:rsidTr="00FA0C6D">
        <w:trPr>
          <w:trHeight w:val="300"/>
        </w:trPr>
        <w:tc>
          <w:tcPr>
            <w:tcW w:w="4280" w:type="dxa"/>
            <w:tcBorders>
              <w:top w:val="nil"/>
              <w:left w:val="nil"/>
              <w:bottom w:val="dotted" w:sz="4" w:space="0" w:color="auto"/>
              <w:right w:val="nil"/>
            </w:tcBorders>
            <w:shd w:val="clear" w:color="auto" w:fill="auto"/>
            <w:hideMark/>
          </w:tcPr>
          <w:p w14:paraId="252DA556"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After signing a licensing agreement</w:t>
            </w:r>
          </w:p>
        </w:tc>
        <w:tc>
          <w:tcPr>
            <w:tcW w:w="920" w:type="dxa"/>
            <w:tcBorders>
              <w:top w:val="nil"/>
              <w:left w:val="nil"/>
              <w:bottom w:val="dotted" w:sz="4" w:space="0" w:color="auto"/>
              <w:right w:val="nil"/>
            </w:tcBorders>
            <w:shd w:val="clear" w:color="auto" w:fill="auto"/>
            <w:hideMark/>
          </w:tcPr>
          <w:p w14:paraId="632CA5C3"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42E01BA8"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2A91D280"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14:paraId="37454381"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34</w:t>
            </w:r>
          </w:p>
        </w:tc>
        <w:tc>
          <w:tcPr>
            <w:tcW w:w="920" w:type="dxa"/>
            <w:tcBorders>
              <w:top w:val="nil"/>
              <w:left w:val="nil"/>
              <w:bottom w:val="dotted" w:sz="4" w:space="0" w:color="auto"/>
              <w:right w:val="nil"/>
            </w:tcBorders>
            <w:shd w:val="clear" w:color="auto" w:fill="auto"/>
            <w:hideMark/>
          </w:tcPr>
          <w:p w14:paraId="773B7EE1"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407F87D5"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29</w:t>
            </w:r>
          </w:p>
        </w:tc>
      </w:tr>
      <w:tr w:rsidR="00FA0C6D" w:rsidRPr="00FA0C6D" w14:paraId="7F5E6EF2" w14:textId="77777777" w:rsidTr="00FA0C6D">
        <w:trPr>
          <w:trHeight w:val="300"/>
        </w:trPr>
        <w:tc>
          <w:tcPr>
            <w:tcW w:w="4280" w:type="dxa"/>
            <w:tcBorders>
              <w:top w:val="nil"/>
              <w:left w:val="nil"/>
              <w:bottom w:val="dotted" w:sz="4" w:space="0" w:color="auto"/>
              <w:right w:val="nil"/>
            </w:tcBorders>
            <w:shd w:val="clear" w:color="auto" w:fill="auto"/>
            <w:hideMark/>
          </w:tcPr>
          <w:p w14:paraId="2209D589"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a fee</w:t>
            </w:r>
          </w:p>
        </w:tc>
        <w:tc>
          <w:tcPr>
            <w:tcW w:w="920" w:type="dxa"/>
            <w:tcBorders>
              <w:top w:val="nil"/>
              <w:left w:val="nil"/>
              <w:bottom w:val="dotted" w:sz="4" w:space="0" w:color="auto"/>
              <w:right w:val="nil"/>
            </w:tcBorders>
            <w:shd w:val="clear" w:color="auto" w:fill="auto"/>
            <w:hideMark/>
          </w:tcPr>
          <w:p w14:paraId="6E51BE1C"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50F7341A"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3696B412"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14:paraId="4E86DC39"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26BB4DB3"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7AA0A171"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23</w:t>
            </w:r>
          </w:p>
        </w:tc>
      </w:tr>
      <w:tr w:rsidR="00FA0C6D" w:rsidRPr="00FA0C6D" w14:paraId="68944F0C" w14:textId="77777777" w:rsidTr="00FA0C6D">
        <w:trPr>
          <w:trHeight w:val="300"/>
        </w:trPr>
        <w:tc>
          <w:tcPr>
            <w:tcW w:w="4280" w:type="dxa"/>
            <w:tcBorders>
              <w:top w:val="nil"/>
              <w:left w:val="nil"/>
              <w:bottom w:val="dotted" w:sz="4" w:space="0" w:color="auto"/>
              <w:right w:val="nil"/>
            </w:tcBorders>
            <w:shd w:val="clear" w:color="auto" w:fill="auto"/>
            <w:hideMark/>
          </w:tcPr>
          <w:p w14:paraId="64D346B4"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After registration on the website</w:t>
            </w:r>
          </w:p>
        </w:tc>
        <w:tc>
          <w:tcPr>
            <w:tcW w:w="920" w:type="dxa"/>
            <w:tcBorders>
              <w:top w:val="nil"/>
              <w:left w:val="nil"/>
              <w:bottom w:val="dotted" w:sz="4" w:space="0" w:color="auto"/>
              <w:right w:val="nil"/>
            </w:tcBorders>
            <w:shd w:val="clear" w:color="auto" w:fill="auto"/>
            <w:hideMark/>
          </w:tcPr>
          <w:p w14:paraId="184C4CEC"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422FB1EE"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3AC9DA24"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6CC27962"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7BB78A6D"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4B46721B"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18</w:t>
            </w:r>
          </w:p>
        </w:tc>
      </w:tr>
      <w:tr w:rsidR="00FA0C6D" w:rsidRPr="00FA0C6D" w14:paraId="5E53BD70" w14:textId="77777777" w:rsidTr="00FA0C6D">
        <w:trPr>
          <w:trHeight w:val="315"/>
        </w:trPr>
        <w:tc>
          <w:tcPr>
            <w:tcW w:w="4280" w:type="dxa"/>
            <w:tcBorders>
              <w:top w:val="nil"/>
              <w:left w:val="nil"/>
              <w:bottom w:val="single" w:sz="8" w:space="0" w:color="auto"/>
              <w:right w:val="nil"/>
            </w:tcBorders>
            <w:shd w:val="clear" w:color="auto" w:fill="auto"/>
            <w:hideMark/>
          </w:tcPr>
          <w:p w14:paraId="1CA96603"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29BB5516"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41</w:t>
            </w:r>
          </w:p>
        </w:tc>
        <w:tc>
          <w:tcPr>
            <w:tcW w:w="920" w:type="dxa"/>
            <w:tcBorders>
              <w:top w:val="nil"/>
              <w:left w:val="nil"/>
              <w:bottom w:val="single" w:sz="8" w:space="0" w:color="auto"/>
              <w:right w:val="nil"/>
            </w:tcBorders>
            <w:shd w:val="clear" w:color="auto" w:fill="auto"/>
            <w:hideMark/>
          </w:tcPr>
          <w:p w14:paraId="12BBF839"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46</w:t>
            </w:r>
          </w:p>
        </w:tc>
        <w:tc>
          <w:tcPr>
            <w:tcW w:w="920" w:type="dxa"/>
            <w:tcBorders>
              <w:top w:val="nil"/>
              <w:left w:val="nil"/>
              <w:bottom w:val="single" w:sz="8" w:space="0" w:color="auto"/>
              <w:right w:val="nil"/>
            </w:tcBorders>
            <w:shd w:val="clear" w:color="auto" w:fill="auto"/>
            <w:hideMark/>
          </w:tcPr>
          <w:p w14:paraId="502E6445"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17</w:t>
            </w:r>
          </w:p>
        </w:tc>
        <w:tc>
          <w:tcPr>
            <w:tcW w:w="920" w:type="dxa"/>
            <w:tcBorders>
              <w:top w:val="nil"/>
              <w:left w:val="nil"/>
              <w:bottom w:val="single" w:sz="8" w:space="0" w:color="auto"/>
              <w:right w:val="nil"/>
            </w:tcBorders>
            <w:shd w:val="clear" w:color="auto" w:fill="auto"/>
            <w:hideMark/>
          </w:tcPr>
          <w:p w14:paraId="1EC9826F"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23</w:t>
            </w:r>
          </w:p>
        </w:tc>
        <w:tc>
          <w:tcPr>
            <w:tcW w:w="920" w:type="dxa"/>
            <w:tcBorders>
              <w:top w:val="nil"/>
              <w:left w:val="nil"/>
              <w:bottom w:val="single" w:sz="8" w:space="0" w:color="auto"/>
              <w:right w:val="nil"/>
            </w:tcBorders>
            <w:shd w:val="clear" w:color="auto" w:fill="auto"/>
            <w:hideMark/>
          </w:tcPr>
          <w:p w14:paraId="339DAE39"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433188A3"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27</w:t>
            </w:r>
          </w:p>
        </w:tc>
      </w:tr>
    </w:tbl>
    <w:p w14:paraId="4D9764ED" w14:textId="77777777" w:rsidR="00FA0C6D" w:rsidRDefault="00FA0C6D" w:rsidP="001D79C1">
      <w:pPr>
        <w:jc w:val="center"/>
        <w:rPr>
          <w:b/>
          <w:bCs/>
        </w:rPr>
      </w:pPr>
    </w:p>
    <w:p w14:paraId="4407BFE0" w14:textId="77777777" w:rsidR="00FA0C6D" w:rsidRDefault="00FA0C6D" w:rsidP="001D79C1">
      <w:pPr>
        <w:jc w:val="center"/>
        <w:rPr>
          <w:b/>
          <w:bCs/>
        </w:rPr>
      </w:pPr>
    </w:p>
    <w:p w14:paraId="7858BDCD" w14:textId="77777777" w:rsidR="00FA0C6D" w:rsidRDefault="00FA0C6D" w:rsidP="00FA0C6D">
      <w:pPr>
        <w:pStyle w:val="ListParagraph"/>
        <w:numPr>
          <w:ilvl w:val="0"/>
          <w:numId w:val="15"/>
        </w:numPr>
      </w:pPr>
      <w:r>
        <w:lastRenderedPageBreak/>
        <w:t>According to the data dissemination policy</w:t>
      </w:r>
    </w:p>
    <w:p w14:paraId="7F7661F9" w14:textId="77777777" w:rsidR="00FA0C6D" w:rsidRDefault="00FA0C6D" w:rsidP="00FA0C6D">
      <w:pPr>
        <w:pStyle w:val="ListParagraph"/>
        <w:numPr>
          <w:ilvl w:val="0"/>
          <w:numId w:val="15"/>
        </w:numPr>
      </w:pPr>
      <w:r>
        <w:t>Aggregated official statistics and publicly available anonymised microdata are available free of charge and without pre-registration.</w:t>
      </w:r>
    </w:p>
    <w:p w14:paraId="7B997B13" w14:textId="77777777" w:rsidR="00FA0C6D" w:rsidRDefault="00FA0C6D" w:rsidP="00FA0C6D">
      <w:pPr>
        <w:pStyle w:val="ListParagraph"/>
        <w:numPr>
          <w:ilvl w:val="0"/>
          <w:numId w:val="15"/>
        </w:numPr>
      </w:pPr>
      <w:r>
        <w:t>All standard aggregate data is provided online and free of charge.  It is governed by an open license:  https://www.statcan.gc.ca/eng/reference/licence</w:t>
      </w:r>
    </w:p>
    <w:p w14:paraId="4A137E37" w14:textId="77777777" w:rsidR="00FA0C6D" w:rsidRDefault="00FA0C6D" w:rsidP="00FA0C6D">
      <w:pPr>
        <w:pStyle w:val="ListParagraph"/>
        <w:numPr>
          <w:ilvl w:val="0"/>
          <w:numId w:val="15"/>
        </w:numPr>
      </w:pPr>
      <w:r>
        <w:t xml:space="preserve">All statistical information produced according to the Official Statistics Work Programme is published and provided for the </w:t>
      </w:r>
      <w:proofErr w:type="gramStart"/>
      <w:r>
        <w:t>general public</w:t>
      </w:r>
      <w:proofErr w:type="gramEnd"/>
      <w:r>
        <w:t xml:space="preserve"> free of charge on the Official Statistics Portal. Statistics Lithuania also provides statistical information on individual request (enquiry). Individual request (enquiry) is a request by a user to provide him/her with a certain piece of statistical information, submitted via the Official Statistics Portal. A response to the request (enquiry) is prepared by the divisions of Statistics Lithuania within the area of their competence. Statistical information collected, processed and published under the Official Statistics Work Programme on the Official Statistics Portal and released according to the Catalogue of Statistical Publications is available free of charge. Responses to statistical enquiries are to be paid for only if additional or more detail statistical information is requested than indicated in the Official Statistics Work Programme. Confidential statistical data can be provided for scientific purposes to the researchers of national and foreign higher education and research institutions as defined in the Law on Higher Education and Research of the Republic of Lithuania; </w:t>
      </w:r>
      <w:proofErr w:type="gramStart"/>
      <w:r>
        <w:t>also</w:t>
      </w:r>
      <w:proofErr w:type="gramEnd"/>
      <w:r>
        <w:t xml:space="preserve"> to researchers of institutions mentioned in 2012/200/EU: Commission Decision of 18 April 2012 amending Decision 2004/452/EC laying down a list of bodies whose researchers may access confidential data for scientific purposes. Confidential statistical data are provided on an electronic medium or a remote desktop, in a manner that does not enable the direct identification of the respondent. Strict protocols apply to external users accessing statistical microdata for research purposes.</w:t>
      </w:r>
    </w:p>
    <w:p w14:paraId="68DDD6A0" w14:textId="77777777" w:rsidR="00FA0C6D" w:rsidRDefault="00FA0C6D" w:rsidP="00FA0C6D">
      <w:pPr>
        <w:pStyle w:val="ListParagraph"/>
        <w:numPr>
          <w:ilvl w:val="0"/>
          <w:numId w:val="15"/>
        </w:numPr>
      </w:pPr>
      <w:r>
        <w:t>By applying for access through Microdata Access Program</w:t>
      </w:r>
    </w:p>
    <w:p w14:paraId="217F9F61" w14:textId="77777777" w:rsidR="00FA0C6D" w:rsidRDefault="00FA0C6D" w:rsidP="00FA0C6D">
      <w:pPr>
        <w:pStyle w:val="ListParagraph"/>
        <w:numPr>
          <w:ilvl w:val="0"/>
          <w:numId w:val="15"/>
        </w:numPr>
      </w:pPr>
      <w:r>
        <w:t>By negotiation</w:t>
      </w:r>
    </w:p>
    <w:p w14:paraId="38120B41" w14:textId="77777777" w:rsidR="00FA0C6D" w:rsidRDefault="00FA0C6D" w:rsidP="00FA0C6D">
      <w:pPr>
        <w:pStyle w:val="ListParagraph"/>
        <w:numPr>
          <w:ilvl w:val="0"/>
          <w:numId w:val="15"/>
        </w:numPr>
      </w:pPr>
      <w:r>
        <w:t>Everybode has free and eqaul access to aggregated data. Access to microdata is given only to reasearchers and others that are approved for this.</w:t>
      </w:r>
    </w:p>
    <w:p w14:paraId="27468D3D" w14:textId="77777777" w:rsidR="00FA0C6D" w:rsidRDefault="00FA0C6D" w:rsidP="00FA0C6D">
      <w:pPr>
        <w:pStyle w:val="ListParagraph"/>
        <w:numPr>
          <w:ilvl w:val="0"/>
          <w:numId w:val="15"/>
        </w:numPr>
      </w:pPr>
      <w:r>
        <w:t>For free and we do not have any licensing agreement or terms of use per se.</w:t>
      </w:r>
    </w:p>
    <w:p w14:paraId="58A521B8" w14:textId="77777777" w:rsidR="00FA0C6D" w:rsidRDefault="00FA0C6D" w:rsidP="00FA0C6D">
      <w:pPr>
        <w:pStyle w:val="ListParagraph"/>
        <w:numPr>
          <w:ilvl w:val="0"/>
          <w:numId w:val="15"/>
        </w:numPr>
      </w:pPr>
      <w:r>
        <w:t>For free at the statistical portal, and open data site under condition to mention the data source.</w:t>
      </w:r>
    </w:p>
    <w:p w14:paraId="520B7166" w14:textId="77777777" w:rsidR="00FA0C6D" w:rsidRDefault="00FA0C6D" w:rsidP="00FA0C6D">
      <w:pPr>
        <w:pStyle w:val="ListParagraph"/>
        <w:numPr>
          <w:ilvl w:val="0"/>
          <w:numId w:val="15"/>
        </w:numPr>
      </w:pPr>
      <w:r>
        <w:t>For free.</w:t>
      </w:r>
    </w:p>
    <w:p w14:paraId="1C0A42EE" w14:textId="77777777" w:rsidR="00FA0C6D" w:rsidRDefault="00FA0C6D" w:rsidP="00FA0C6D">
      <w:pPr>
        <w:pStyle w:val="ListParagraph"/>
        <w:numPr>
          <w:ilvl w:val="0"/>
          <w:numId w:val="15"/>
        </w:numPr>
      </w:pPr>
      <w:r>
        <w:t>Free</w:t>
      </w:r>
    </w:p>
    <w:p w14:paraId="50B65504" w14:textId="77777777" w:rsidR="00FA0C6D" w:rsidRDefault="00FA0C6D" w:rsidP="00FA0C6D">
      <w:pPr>
        <w:pStyle w:val="ListParagraph"/>
        <w:numPr>
          <w:ilvl w:val="0"/>
          <w:numId w:val="15"/>
        </w:numPr>
      </w:pPr>
      <w:r>
        <w:t xml:space="preserve">Free of charge and so </w:t>
      </w:r>
      <w:proofErr w:type="gramStart"/>
      <w:r>
        <w:t>far</w:t>
      </w:r>
      <w:proofErr w:type="gramEnd"/>
      <w:r>
        <w:t xml:space="preserve"> no registration necessary (will change soon)</w:t>
      </w:r>
    </w:p>
    <w:p w14:paraId="7DE848E6" w14:textId="77777777" w:rsidR="00FA0C6D" w:rsidRDefault="00FA0C6D" w:rsidP="00FA0C6D">
      <w:pPr>
        <w:pStyle w:val="ListParagraph"/>
        <w:numPr>
          <w:ilvl w:val="0"/>
          <w:numId w:val="15"/>
        </w:numPr>
      </w:pPr>
      <w:r>
        <w:t>L'accès est libre et gratuit</w:t>
      </w:r>
    </w:p>
    <w:p w14:paraId="5341A693" w14:textId="77777777" w:rsidR="00FA0C6D" w:rsidRPr="00FA0C6D" w:rsidRDefault="00FA0C6D" w:rsidP="00FA0C6D">
      <w:pPr>
        <w:pStyle w:val="ListParagraph"/>
        <w:numPr>
          <w:ilvl w:val="0"/>
          <w:numId w:val="15"/>
        </w:numPr>
        <w:rPr>
          <w:lang w:val="fr-FR"/>
        </w:rPr>
      </w:pPr>
      <w:r w:rsidRPr="00FA0C6D">
        <w:rPr>
          <w:lang w:val="fr-FR"/>
        </w:rPr>
        <w:t xml:space="preserve">Les données peuvent àªtre consultées sans </w:t>
      </w:r>
      <w:proofErr w:type="gramStart"/>
      <w:r w:rsidRPr="00FA0C6D">
        <w:rPr>
          <w:lang w:val="fr-FR"/>
        </w:rPr>
        <w:t>coà»</w:t>
      </w:r>
      <w:proofErr w:type="gramEnd"/>
      <w:r w:rsidRPr="00FA0C6D">
        <w:rPr>
          <w:lang w:val="fr-FR"/>
        </w:rPr>
        <w:t>t et sans contrat de licence</w:t>
      </w:r>
    </w:p>
    <w:p w14:paraId="18A03B88" w14:textId="77777777" w:rsidR="00FA0C6D" w:rsidRDefault="00FA0C6D" w:rsidP="00FA0C6D">
      <w:pPr>
        <w:pStyle w:val="ListParagraph"/>
        <w:numPr>
          <w:ilvl w:val="0"/>
          <w:numId w:val="15"/>
        </w:numPr>
      </w:pPr>
      <w:r>
        <w:t>Microdata can be accessed for scientific purposes after signing an agreement, which is usually done for a fee. Aggregates can be accessed online without any restrictions.</w:t>
      </w:r>
    </w:p>
    <w:p w14:paraId="561899FC" w14:textId="77777777" w:rsidR="00FA0C6D" w:rsidRDefault="00FA0C6D" w:rsidP="00FA0C6D">
      <w:pPr>
        <w:pStyle w:val="ListParagraph"/>
        <w:numPr>
          <w:ilvl w:val="0"/>
          <w:numId w:val="15"/>
        </w:numPr>
      </w:pPr>
      <w:r>
        <w:t>Not applicable. Currently working on the development for publishing micro data</w:t>
      </w:r>
    </w:p>
    <w:p w14:paraId="08D840A0" w14:textId="77777777" w:rsidR="00FA0C6D" w:rsidRDefault="00FA0C6D" w:rsidP="00FA0C6D">
      <w:pPr>
        <w:pStyle w:val="ListParagraph"/>
        <w:numPr>
          <w:ilvl w:val="0"/>
          <w:numId w:val="15"/>
        </w:numPr>
      </w:pPr>
      <w:r>
        <w:t>On the online data on free accessible.</w:t>
      </w:r>
    </w:p>
    <w:p w14:paraId="6B33F910" w14:textId="77777777" w:rsidR="00FA0C6D" w:rsidRDefault="00FA0C6D" w:rsidP="00FA0C6D">
      <w:pPr>
        <w:pStyle w:val="ListParagraph"/>
        <w:numPr>
          <w:ilvl w:val="0"/>
          <w:numId w:val="15"/>
        </w:numPr>
      </w:pPr>
      <w:r>
        <w:t>They are published on the web INEC</w:t>
      </w:r>
    </w:p>
    <w:p w14:paraId="43E6CAD5" w14:textId="77777777" w:rsidR="00FA0C6D" w:rsidRPr="00FA0C6D" w:rsidRDefault="00FA0C6D" w:rsidP="00FA0C6D">
      <w:pPr>
        <w:pStyle w:val="ListParagraph"/>
        <w:numPr>
          <w:ilvl w:val="0"/>
          <w:numId w:val="15"/>
        </w:numPr>
        <w:rPr>
          <w:lang w:val="fr-FR"/>
        </w:rPr>
      </w:pPr>
      <w:proofErr w:type="gramStart"/>
      <w:r w:rsidRPr="00FA0C6D">
        <w:rPr>
          <w:lang w:val="fr-FR"/>
        </w:rPr>
        <w:t>accès</w:t>
      </w:r>
      <w:proofErr w:type="gramEnd"/>
      <w:r w:rsidRPr="00FA0C6D">
        <w:rPr>
          <w:lang w:val="fr-FR"/>
        </w:rPr>
        <w:t xml:space="preserve"> gratuit et libre pour les statistiques et les microdonnées anonymisées en ligne</w:t>
      </w:r>
    </w:p>
    <w:p w14:paraId="08001623" w14:textId="77777777" w:rsidR="00FA0C6D" w:rsidRDefault="00FA0C6D" w:rsidP="00FA0C6D">
      <w:pPr>
        <w:pStyle w:val="ListParagraph"/>
        <w:numPr>
          <w:ilvl w:val="0"/>
          <w:numId w:val="15"/>
        </w:numPr>
      </w:pPr>
      <w:r>
        <w:t>at no cost to user</w:t>
      </w:r>
    </w:p>
    <w:p w14:paraId="065DFE81" w14:textId="77777777" w:rsidR="00FA0C6D" w:rsidRDefault="00FA0C6D" w:rsidP="00FA0C6D">
      <w:pPr>
        <w:pStyle w:val="ListParagraph"/>
        <w:numPr>
          <w:ilvl w:val="0"/>
          <w:numId w:val="15"/>
        </w:numPr>
      </w:pPr>
      <w:r>
        <w:t>data warehouse available online, user can access without registration</w:t>
      </w:r>
    </w:p>
    <w:p w14:paraId="5EF960C5" w14:textId="77777777" w:rsidR="00FA0C6D" w:rsidRDefault="00FA0C6D" w:rsidP="00FA0C6D">
      <w:pPr>
        <w:pStyle w:val="ListParagraph"/>
        <w:numPr>
          <w:ilvl w:val="0"/>
          <w:numId w:val="15"/>
        </w:numPr>
      </w:pPr>
      <w:r>
        <w:lastRenderedPageBreak/>
        <w:t>free of charge</w:t>
      </w:r>
    </w:p>
    <w:p w14:paraId="20025177" w14:textId="77777777" w:rsidR="00FA0C6D" w:rsidRDefault="00FA0C6D" w:rsidP="00FA0C6D">
      <w:pPr>
        <w:pStyle w:val="ListParagraph"/>
        <w:numPr>
          <w:ilvl w:val="0"/>
          <w:numId w:val="15"/>
        </w:numPr>
      </w:pPr>
      <w:r>
        <w:t>memorandum of understanding (MoU) - Selected Micro Data</w:t>
      </w:r>
    </w:p>
    <w:p w14:paraId="13FC0B4A" w14:textId="77777777" w:rsidR="00FA0C6D" w:rsidRPr="00FA0C6D" w:rsidRDefault="00FA0C6D" w:rsidP="00FA0C6D">
      <w:pPr>
        <w:pStyle w:val="ListParagraph"/>
        <w:numPr>
          <w:ilvl w:val="0"/>
          <w:numId w:val="15"/>
        </w:numPr>
      </w:pPr>
      <w:r>
        <w:t>www.microdata.no</w:t>
      </w:r>
    </w:p>
    <w:p w14:paraId="4749CD2E" w14:textId="77777777" w:rsidR="001D79C1" w:rsidRPr="001D79C1" w:rsidRDefault="001D79C1" w:rsidP="001D79C1">
      <w:pPr>
        <w:jc w:val="center"/>
        <w:rPr>
          <w:b/>
          <w:bCs/>
        </w:rPr>
      </w:pPr>
      <w:r>
        <w:rPr>
          <w:b/>
          <w:bCs/>
        </w:rPr>
        <w:br w:type="page"/>
      </w:r>
      <w:r>
        <w:rPr>
          <w:b/>
          <w:bCs/>
        </w:rPr>
        <w:lastRenderedPageBreak/>
        <w:t>Plot_</w:t>
      </w:r>
      <w:r w:rsidRPr="001D79C1">
        <w:rPr>
          <w:b/>
          <w:bCs/>
        </w:rPr>
        <w:t>16_Q01.7b.svg</w:t>
      </w:r>
    </w:p>
    <w:p w14:paraId="7551397F" w14:textId="77777777" w:rsidR="001D79C1" w:rsidRPr="001D79C1" w:rsidRDefault="001D79C1" w:rsidP="001D79C1">
      <w:pPr>
        <w:jc w:val="center"/>
        <w:rPr>
          <w:b/>
          <w:bCs/>
        </w:rPr>
      </w:pPr>
      <w:r w:rsidRPr="001D79C1">
        <w:rPr>
          <w:b/>
          <w:bCs/>
        </w:rPr>
        <w:t>Conditions for re-distribution of anonymized microdata data and aggregates</w:t>
      </w:r>
    </w:p>
    <w:p w14:paraId="4817AA88" w14:textId="77777777" w:rsidR="001D79C1" w:rsidRDefault="00EB7B5B" w:rsidP="001D79C1">
      <w:pPr>
        <w:jc w:val="center"/>
        <w:rPr>
          <w:b/>
          <w:bCs/>
        </w:rPr>
      </w:pPr>
      <w:r>
        <w:rPr>
          <w:b/>
          <w:bCs/>
          <w:noProof/>
        </w:rPr>
        <w:drawing>
          <wp:inline distT="0" distB="0" distL="0" distR="0" wp14:anchorId="4F981C4B" wp14:editId="19823B5F">
            <wp:extent cx="4572000" cy="3575304"/>
            <wp:effectExtent l="0" t="0" r="0" b="6350"/>
            <wp:docPr id="517" name="Graphic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lot_16_Q01.7b.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34"/>
        <w:gridCol w:w="912"/>
        <w:gridCol w:w="1060"/>
        <w:gridCol w:w="905"/>
        <w:gridCol w:w="917"/>
        <w:gridCol w:w="957"/>
        <w:gridCol w:w="915"/>
      </w:tblGrid>
      <w:tr w:rsidR="00FA0C6D" w:rsidRPr="00FA0C6D" w14:paraId="45E3F0E2" w14:textId="77777777" w:rsidTr="00FA0C6D">
        <w:trPr>
          <w:trHeight w:val="615"/>
        </w:trPr>
        <w:tc>
          <w:tcPr>
            <w:tcW w:w="4280" w:type="dxa"/>
            <w:tcBorders>
              <w:top w:val="single" w:sz="8" w:space="0" w:color="auto"/>
              <w:left w:val="nil"/>
              <w:bottom w:val="single" w:sz="8" w:space="0" w:color="auto"/>
              <w:right w:val="nil"/>
            </w:tcBorders>
            <w:shd w:val="clear" w:color="000000" w:fill="D9D9D9"/>
            <w:hideMark/>
          </w:tcPr>
          <w:p w14:paraId="4EF604BD" w14:textId="77777777" w:rsidR="00FA0C6D" w:rsidRPr="00FA0C6D" w:rsidRDefault="00FA0C6D" w:rsidP="00FA0C6D">
            <w:pPr>
              <w:spacing w:after="0" w:line="240" w:lineRule="auto"/>
              <w:rPr>
                <w:rFonts w:ascii="Calibri" w:eastAsia="Times New Roman" w:hAnsi="Calibri" w:cs="Calibri"/>
                <w:b/>
                <w:bCs/>
                <w:color w:val="000000"/>
              </w:rPr>
            </w:pPr>
            <w:r w:rsidRPr="00FA0C6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4F209EA0"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31724368"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0790BA1C"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56408908"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04D5CEFA"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197202D9"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TOTAL</w:t>
            </w:r>
          </w:p>
        </w:tc>
      </w:tr>
      <w:tr w:rsidR="00FA0C6D" w:rsidRPr="00FA0C6D" w14:paraId="366AC1F3" w14:textId="77777777" w:rsidTr="00FA0C6D">
        <w:trPr>
          <w:trHeight w:val="300"/>
        </w:trPr>
        <w:tc>
          <w:tcPr>
            <w:tcW w:w="4280" w:type="dxa"/>
            <w:tcBorders>
              <w:top w:val="nil"/>
              <w:left w:val="nil"/>
              <w:bottom w:val="dotted" w:sz="4" w:space="0" w:color="auto"/>
              <w:right w:val="nil"/>
            </w:tcBorders>
            <w:shd w:val="clear" w:color="auto" w:fill="auto"/>
            <w:hideMark/>
          </w:tcPr>
          <w:p w14:paraId="549CF4D4"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 xml:space="preserve">Under condition of attribution of the source </w:t>
            </w:r>
          </w:p>
        </w:tc>
        <w:tc>
          <w:tcPr>
            <w:tcW w:w="920" w:type="dxa"/>
            <w:tcBorders>
              <w:top w:val="nil"/>
              <w:left w:val="nil"/>
              <w:bottom w:val="dotted" w:sz="4" w:space="0" w:color="auto"/>
              <w:right w:val="nil"/>
            </w:tcBorders>
            <w:shd w:val="clear" w:color="auto" w:fill="auto"/>
            <w:hideMark/>
          </w:tcPr>
          <w:p w14:paraId="246943FB"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7561BB4A"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415AEE2F"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587054EB"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68769F06"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29BF9959"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54</w:t>
            </w:r>
          </w:p>
        </w:tc>
      </w:tr>
      <w:tr w:rsidR="00FA0C6D" w:rsidRPr="00FA0C6D" w14:paraId="063F4BCB" w14:textId="77777777" w:rsidTr="00FA0C6D">
        <w:trPr>
          <w:trHeight w:val="300"/>
        </w:trPr>
        <w:tc>
          <w:tcPr>
            <w:tcW w:w="4280" w:type="dxa"/>
            <w:tcBorders>
              <w:top w:val="nil"/>
              <w:left w:val="nil"/>
              <w:bottom w:val="dotted" w:sz="4" w:space="0" w:color="auto"/>
              <w:right w:val="nil"/>
            </w:tcBorders>
            <w:shd w:val="clear" w:color="auto" w:fill="auto"/>
            <w:hideMark/>
          </w:tcPr>
          <w:p w14:paraId="389F6038"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non-commercial purposes</w:t>
            </w:r>
          </w:p>
        </w:tc>
        <w:tc>
          <w:tcPr>
            <w:tcW w:w="920" w:type="dxa"/>
            <w:tcBorders>
              <w:top w:val="nil"/>
              <w:left w:val="nil"/>
              <w:bottom w:val="dotted" w:sz="4" w:space="0" w:color="auto"/>
              <w:right w:val="nil"/>
            </w:tcBorders>
            <w:shd w:val="clear" w:color="auto" w:fill="auto"/>
            <w:hideMark/>
          </w:tcPr>
          <w:p w14:paraId="553B0F1F"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55BFFCBD"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414FCEC1"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2DBB91C3"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0FD3C2E7"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49E8E252"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38</w:t>
            </w:r>
          </w:p>
        </w:tc>
      </w:tr>
      <w:tr w:rsidR="00FA0C6D" w:rsidRPr="00FA0C6D" w14:paraId="26FFDDD7" w14:textId="77777777" w:rsidTr="00FA0C6D">
        <w:trPr>
          <w:trHeight w:val="300"/>
        </w:trPr>
        <w:tc>
          <w:tcPr>
            <w:tcW w:w="4280" w:type="dxa"/>
            <w:tcBorders>
              <w:top w:val="nil"/>
              <w:left w:val="nil"/>
              <w:bottom w:val="dotted" w:sz="4" w:space="0" w:color="auto"/>
              <w:right w:val="nil"/>
            </w:tcBorders>
            <w:shd w:val="clear" w:color="auto" w:fill="auto"/>
            <w:hideMark/>
          </w:tcPr>
          <w:p w14:paraId="454B62B8"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commercial purposes</w:t>
            </w:r>
          </w:p>
        </w:tc>
        <w:tc>
          <w:tcPr>
            <w:tcW w:w="920" w:type="dxa"/>
            <w:tcBorders>
              <w:top w:val="nil"/>
              <w:left w:val="nil"/>
              <w:bottom w:val="dotted" w:sz="4" w:space="0" w:color="auto"/>
              <w:right w:val="nil"/>
            </w:tcBorders>
            <w:shd w:val="clear" w:color="auto" w:fill="auto"/>
            <w:hideMark/>
          </w:tcPr>
          <w:p w14:paraId="7816FA9E"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24996E12"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2D2066F5"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4F1A843E"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4750240D"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883E548"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18</w:t>
            </w:r>
          </w:p>
        </w:tc>
      </w:tr>
      <w:tr w:rsidR="00FA0C6D" w:rsidRPr="00FA0C6D" w14:paraId="6AB28708" w14:textId="77777777" w:rsidTr="00FA0C6D">
        <w:trPr>
          <w:trHeight w:val="300"/>
        </w:trPr>
        <w:tc>
          <w:tcPr>
            <w:tcW w:w="4280" w:type="dxa"/>
            <w:tcBorders>
              <w:top w:val="nil"/>
              <w:left w:val="nil"/>
              <w:bottom w:val="dotted" w:sz="4" w:space="0" w:color="auto"/>
              <w:right w:val="nil"/>
            </w:tcBorders>
            <w:shd w:val="clear" w:color="auto" w:fill="auto"/>
            <w:hideMark/>
          </w:tcPr>
          <w:p w14:paraId="40EE3D0C"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a fee</w:t>
            </w:r>
          </w:p>
        </w:tc>
        <w:tc>
          <w:tcPr>
            <w:tcW w:w="920" w:type="dxa"/>
            <w:tcBorders>
              <w:top w:val="nil"/>
              <w:left w:val="nil"/>
              <w:bottom w:val="dotted" w:sz="4" w:space="0" w:color="auto"/>
              <w:right w:val="nil"/>
            </w:tcBorders>
            <w:shd w:val="clear" w:color="auto" w:fill="auto"/>
            <w:hideMark/>
          </w:tcPr>
          <w:p w14:paraId="0EA8DB31"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EED9481"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7B67116B"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3C14401D"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6FEC7751"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DAA5603"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14</w:t>
            </w:r>
          </w:p>
        </w:tc>
      </w:tr>
      <w:tr w:rsidR="00FA0C6D" w:rsidRPr="00FA0C6D" w14:paraId="596C469E" w14:textId="77777777" w:rsidTr="00FA0C6D">
        <w:trPr>
          <w:trHeight w:val="315"/>
        </w:trPr>
        <w:tc>
          <w:tcPr>
            <w:tcW w:w="4280" w:type="dxa"/>
            <w:tcBorders>
              <w:top w:val="nil"/>
              <w:left w:val="nil"/>
              <w:bottom w:val="single" w:sz="8" w:space="0" w:color="auto"/>
              <w:right w:val="nil"/>
            </w:tcBorders>
            <w:shd w:val="clear" w:color="auto" w:fill="auto"/>
            <w:hideMark/>
          </w:tcPr>
          <w:p w14:paraId="5DF324DB"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53D9D56D"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66DD97B4"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14:paraId="5E11BDD0"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69ABC434"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7D92F174"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0945E4EE"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22</w:t>
            </w:r>
          </w:p>
        </w:tc>
      </w:tr>
    </w:tbl>
    <w:p w14:paraId="29DDF22B" w14:textId="77777777" w:rsidR="00FA0C6D" w:rsidRDefault="00FA0C6D" w:rsidP="001D79C1">
      <w:pPr>
        <w:jc w:val="center"/>
        <w:rPr>
          <w:b/>
          <w:bCs/>
        </w:rPr>
      </w:pPr>
    </w:p>
    <w:tbl>
      <w:tblPr>
        <w:tblW w:w="9800" w:type="dxa"/>
        <w:tblLook w:val="04A0" w:firstRow="1" w:lastRow="0" w:firstColumn="1" w:lastColumn="0" w:noHBand="0" w:noVBand="1"/>
      </w:tblPr>
      <w:tblGrid>
        <w:gridCol w:w="4134"/>
        <w:gridCol w:w="912"/>
        <w:gridCol w:w="1060"/>
        <w:gridCol w:w="905"/>
        <w:gridCol w:w="917"/>
        <w:gridCol w:w="957"/>
        <w:gridCol w:w="915"/>
      </w:tblGrid>
      <w:tr w:rsidR="00FA0C6D" w:rsidRPr="00FA0C6D" w14:paraId="47E1AA14" w14:textId="77777777" w:rsidTr="00FA0C6D">
        <w:trPr>
          <w:trHeight w:val="615"/>
        </w:trPr>
        <w:tc>
          <w:tcPr>
            <w:tcW w:w="4280" w:type="dxa"/>
            <w:tcBorders>
              <w:top w:val="single" w:sz="8" w:space="0" w:color="auto"/>
              <w:left w:val="nil"/>
              <w:bottom w:val="single" w:sz="8" w:space="0" w:color="auto"/>
              <w:right w:val="nil"/>
            </w:tcBorders>
            <w:shd w:val="clear" w:color="000000" w:fill="D9D9D9"/>
            <w:hideMark/>
          </w:tcPr>
          <w:p w14:paraId="42A01C22" w14:textId="77777777" w:rsidR="00FA0C6D" w:rsidRPr="00FA0C6D" w:rsidRDefault="00FA0C6D" w:rsidP="00FA0C6D">
            <w:pPr>
              <w:spacing w:after="0" w:line="240" w:lineRule="auto"/>
              <w:rPr>
                <w:rFonts w:ascii="Calibri" w:eastAsia="Times New Roman" w:hAnsi="Calibri" w:cs="Calibri"/>
                <w:b/>
                <w:bCs/>
                <w:color w:val="000000"/>
              </w:rPr>
            </w:pPr>
            <w:r w:rsidRPr="00FA0C6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13642D41"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0528D57B"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0A929260"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34061350"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681FC4DE"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25D06C90"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TOTAL</w:t>
            </w:r>
          </w:p>
        </w:tc>
      </w:tr>
      <w:tr w:rsidR="00FA0C6D" w:rsidRPr="00FA0C6D" w14:paraId="52B9C927" w14:textId="77777777" w:rsidTr="00FA0C6D">
        <w:trPr>
          <w:trHeight w:val="300"/>
        </w:trPr>
        <w:tc>
          <w:tcPr>
            <w:tcW w:w="4280" w:type="dxa"/>
            <w:tcBorders>
              <w:top w:val="nil"/>
              <w:left w:val="nil"/>
              <w:bottom w:val="dotted" w:sz="4" w:space="0" w:color="auto"/>
              <w:right w:val="nil"/>
            </w:tcBorders>
            <w:shd w:val="clear" w:color="auto" w:fill="auto"/>
            <w:hideMark/>
          </w:tcPr>
          <w:p w14:paraId="37468BF8"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 xml:space="preserve">Under condition of attribution of the source </w:t>
            </w:r>
          </w:p>
        </w:tc>
        <w:tc>
          <w:tcPr>
            <w:tcW w:w="920" w:type="dxa"/>
            <w:tcBorders>
              <w:top w:val="nil"/>
              <w:left w:val="nil"/>
              <w:bottom w:val="dotted" w:sz="4" w:space="0" w:color="auto"/>
              <w:right w:val="nil"/>
            </w:tcBorders>
            <w:shd w:val="clear" w:color="auto" w:fill="auto"/>
            <w:hideMark/>
          </w:tcPr>
          <w:p w14:paraId="2874869B"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14:paraId="195CB629"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14C5122C"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67</w:t>
            </w:r>
          </w:p>
        </w:tc>
        <w:tc>
          <w:tcPr>
            <w:tcW w:w="920" w:type="dxa"/>
            <w:tcBorders>
              <w:top w:val="nil"/>
              <w:left w:val="nil"/>
              <w:bottom w:val="dotted" w:sz="4" w:space="0" w:color="auto"/>
              <w:right w:val="nil"/>
            </w:tcBorders>
            <w:shd w:val="clear" w:color="auto" w:fill="auto"/>
            <w:hideMark/>
          </w:tcPr>
          <w:p w14:paraId="6756DC34"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57</w:t>
            </w:r>
          </w:p>
        </w:tc>
        <w:tc>
          <w:tcPr>
            <w:tcW w:w="920" w:type="dxa"/>
            <w:tcBorders>
              <w:top w:val="nil"/>
              <w:left w:val="nil"/>
              <w:bottom w:val="dotted" w:sz="4" w:space="0" w:color="auto"/>
              <w:right w:val="nil"/>
            </w:tcBorders>
            <w:shd w:val="clear" w:color="auto" w:fill="auto"/>
            <w:hideMark/>
          </w:tcPr>
          <w:p w14:paraId="0A4A95E7"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6A657EAE"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58</w:t>
            </w:r>
          </w:p>
        </w:tc>
      </w:tr>
      <w:tr w:rsidR="00FA0C6D" w:rsidRPr="00FA0C6D" w14:paraId="097925F7" w14:textId="77777777" w:rsidTr="00FA0C6D">
        <w:trPr>
          <w:trHeight w:val="300"/>
        </w:trPr>
        <w:tc>
          <w:tcPr>
            <w:tcW w:w="4280" w:type="dxa"/>
            <w:tcBorders>
              <w:top w:val="nil"/>
              <w:left w:val="nil"/>
              <w:bottom w:val="dotted" w:sz="4" w:space="0" w:color="auto"/>
              <w:right w:val="nil"/>
            </w:tcBorders>
            <w:shd w:val="clear" w:color="auto" w:fill="auto"/>
            <w:hideMark/>
          </w:tcPr>
          <w:p w14:paraId="3C66C53E"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non-commercial purposes</w:t>
            </w:r>
          </w:p>
        </w:tc>
        <w:tc>
          <w:tcPr>
            <w:tcW w:w="920" w:type="dxa"/>
            <w:tcBorders>
              <w:top w:val="nil"/>
              <w:left w:val="nil"/>
              <w:bottom w:val="dotted" w:sz="4" w:space="0" w:color="auto"/>
              <w:right w:val="nil"/>
            </w:tcBorders>
            <w:shd w:val="clear" w:color="auto" w:fill="auto"/>
            <w:hideMark/>
          </w:tcPr>
          <w:p w14:paraId="4DA9C0D3"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14:paraId="04574EAD"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2471E52B"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14:paraId="40715D71"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581A8214"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0BFD24CB"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41</w:t>
            </w:r>
          </w:p>
        </w:tc>
      </w:tr>
      <w:tr w:rsidR="00FA0C6D" w:rsidRPr="00FA0C6D" w14:paraId="04123110" w14:textId="77777777" w:rsidTr="00FA0C6D">
        <w:trPr>
          <w:trHeight w:val="300"/>
        </w:trPr>
        <w:tc>
          <w:tcPr>
            <w:tcW w:w="4280" w:type="dxa"/>
            <w:tcBorders>
              <w:top w:val="nil"/>
              <w:left w:val="nil"/>
              <w:bottom w:val="dotted" w:sz="4" w:space="0" w:color="auto"/>
              <w:right w:val="nil"/>
            </w:tcBorders>
            <w:shd w:val="clear" w:color="auto" w:fill="auto"/>
            <w:hideMark/>
          </w:tcPr>
          <w:p w14:paraId="07B21A46"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commercial purposes</w:t>
            </w:r>
          </w:p>
        </w:tc>
        <w:tc>
          <w:tcPr>
            <w:tcW w:w="920" w:type="dxa"/>
            <w:tcBorders>
              <w:top w:val="nil"/>
              <w:left w:val="nil"/>
              <w:bottom w:val="dotted" w:sz="4" w:space="0" w:color="auto"/>
              <w:right w:val="nil"/>
            </w:tcBorders>
            <w:shd w:val="clear" w:color="auto" w:fill="auto"/>
            <w:hideMark/>
          </w:tcPr>
          <w:p w14:paraId="56A6A2FB"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51C74FD3"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664E26EB"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5F37FA55"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018B7D7A"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5F5968B1"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19</w:t>
            </w:r>
          </w:p>
        </w:tc>
      </w:tr>
      <w:tr w:rsidR="00FA0C6D" w:rsidRPr="00FA0C6D" w14:paraId="4F65A53E" w14:textId="77777777" w:rsidTr="00FA0C6D">
        <w:trPr>
          <w:trHeight w:val="300"/>
        </w:trPr>
        <w:tc>
          <w:tcPr>
            <w:tcW w:w="4280" w:type="dxa"/>
            <w:tcBorders>
              <w:top w:val="nil"/>
              <w:left w:val="nil"/>
              <w:bottom w:val="dotted" w:sz="4" w:space="0" w:color="auto"/>
              <w:right w:val="nil"/>
            </w:tcBorders>
            <w:shd w:val="clear" w:color="auto" w:fill="auto"/>
            <w:hideMark/>
          </w:tcPr>
          <w:p w14:paraId="48F0DAD3"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a fee</w:t>
            </w:r>
          </w:p>
        </w:tc>
        <w:tc>
          <w:tcPr>
            <w:tcW w:w="920" w:type="dxa"/>
            <w:tcBorders>
              <w:top w:val="nil"/>
              <w:left w:val="nil"/>
              <w:bottom w:val="dotted" w:sz="4" w:space="0" w:color="auto"/>
              <w:right w:val="nil"/>
            </w:tcBorders>
            <w:shd w:val="clear" w:color="auto" w:fill="auto"/>
            <w:hideMark/>
          </w:tcPr>
          <w:p w14:paraId="5B07AA57"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501EB5B4"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452D9C06"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01C75FA9"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58AD82D3"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1380CDD8"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15</w:t>
            </w:r>
          </w:p>
        </w:tc>
      </w:tr>
      <w:tr w:rsidR="00FA0C6D" w:rsidRPr="00FA0C6D" w14:paraId="7BEAD38B" w14:textId="77777777" w:rsidTr="00FA0C6D">
        <w:trPr>
          <w:trHeight w:val="315"/>
        </w:trPr>
        <w:tc>
          <w:tcPr>
            <w:tcW w:w="4280" w:type="dxa"/>
            <w:tcBorders>
              <w:top w:val="nil"/>
              <w:left w:val="nil"/>
              <w:bottom w:val="single" w:sz="8" w:space="0" w:color="auto"/>
              <w:right w:val="nil"/>
            </w:tcBorders>
            <w:shd w:val="clear" w:color="auto" w:fill="auto"/>
            <w:hideMark/>
          </w:tcPr>
          <w:p w14:paraId="09812A32"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3B3C7E81"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24</w:t>
            </w:r>
          </w:p>
        </w:tc>
        <w:tc>
          <w:tcPr>
            <w:tcW w:w="920" w:type="dxa"/>
            <w:tcBorders>
              <w:top w:val="nil"/>
              <w:left w:val="nil"/>
              <w:bottom w:val="single" w:sz="8" w:space="0" w:color="auto"/>
              <w:right w:val="nil"/>
            </w:tcBorders>
            <w:shd w:val="clear" w:color="auto" w:fill="auto"/>
            <w:hideMark/>
          </w:tcPr>
          <w:p w14:paraId="1ACDF980"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46</w:t>
            </w:r>
          </w:p>
        </w:tc>
        <w:tc>
          <w:tcPr>
            <w:tcW w:w="920" w:type="dxa"/>
            <w:tcBorders>
              <w:top w:val="nil"/>
              <w:left w:val="nil"/>
              <w:bottom w:val="single" w:sz="8" w:space="0" w:color="auto"/>
              <w:right w:val="nil"/>
            </w:tcBorders>
            <w:shd w:val="clear" w:color="auto" w:fill="auto"/>
            <w:hideMark/>
          </w:tcPr>
          <w:p w14:paraId="6AE966C9"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17190B35"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26</w:t>
            </w:r>
          </w:p>
        </w:tc>
        <w:tc>
          <w:tcPr>
            <w:tcW w:w="920" w:type="dxa"/>
            <w:tcBorders>
              <w:top w:val="nil"/>
              <w:left w:val="nil"/>
              <w:bottom w:val="single" w:sz="8" w:space="0" w:color="auto"/>
              <w:right w:val="nil"/>
            </w:tcBorders>
            <w:shd w:val="clear" w:color="auto" w:fill="auto"/>
            <w:hideMark/>
          </w:tcPr>
          <w:p w14:paraId="36CFB02B"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25</w:t>
            </w:r>
          </w:p>
        </w:tc>
        <w:tc>
          <w:tcPr>
            <w:tcW w:w="920" w:type="dxa"/>
            <w:tcBorders>
              <w:top w:val="nil"/>
              <w:left w:val="nil"/>
              <w:bottom w:val="single" w:sz="8" w:space="0" w:color="auto"/>
              <w:right w:val="single" w:sz="8" w:space="0" w:color="auto"/>
            </w:tcBorders>
            <w:shd w:val="clear" w:color="auto" w:fill="auto"/>
            <w:hideMark/>
          </w:tcPr>
          <w:p w14:paraId="58A63923"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24</w:t>
            </w:r>
          </w:p>
        </w:tc>
      </w:tr>
    </w:tbl>
    <w:p w14:paraId="7AC287E9" w14:textId="77777777" w:rsidR="00FA0C6D" w:rsidRDefault="00FA0C6D" w:rsidP="001D79C1">
      <w:pPr>
        <w:jc w:val="center"/>
        <w:rPr>
          <w:b/>
          <w:bCs/>
        </w:rPr>
      </w:pPr>
    </w:p>
    <w:p w14:paraId="13E4DEC6" w14:textId="77777777" w:rsidR="00FA0C6D" w:rsidRDefault="00FA0C6D" w:rsidP="00FA0C6D">
      <w:pPr>
        <w:pStyle w:val="ListParagraph"/>
        <w:numPr>
          <w:ilvl w:val="0"/>
          <w:numId w:val="16"/>
        </w:numPr>
      </w:pPr>
      <w:r>
        <w:lastRenderedPageBreak/>
        <w:t>Aggregates - under condition of attribution of the source; Anonymized microdata - any re-distribution is not foreseen.</w:t>
      </w:r>
    </w:p>
    <w:p w14:paraId="4E42FF69" w14:textId="77777777" w:rsidR="00FA0C6D" w:rsidRDefault="00FA0C6D" w:rsidP="00FA0C6D">
      <w:pPr>
        <w:pStyle w:val="ListParagraph"/>
        <w:numPr>
          <w:ilvl w:val="0"/>
          <w:numId w:val="16"/>
        </w:numPr>
      </w:pPr>
      <w:r>
        <w:t>Aggregates can be re-distributed for commercial purposes. Anonymized microdata cannot be re-distributed under any circumstances.</w:t>
      </w:r>
    </w:p>
    <w:p w14:paraId="7B4D42CC" w14:textId="77777777" w:rsidR="00FA0C6D" w:rsidRDefault="00FA0C6D" w:rsidP="00FA0C6D">
      <w:pPr>
        <w:pStyle w:val="ListParagraph"/>
        <w:numPr>
          <w:ilvl w:val="0"/>
          <w:numId w:val="16"/>
        </w:numPr>
      </w:pPr>
      <w:r>
        <w:t>Anonymised microdata cannot be redistributed</w:t>
      </w:r>
    </w:p>
    <w:p w14:paraId="5E087C47" w14:textId="77777777" w:rsidR="00FA0C6D" w:rsidRDefault="00FA0C6D" w:rsidP="00FA0C6D">
      <w:pPr>
        <w:pStyle w:val="ListParagraph"/>
        <w:numPr>
          <w:ilvl w:val="0"/>
          <w:numId w:val="16"/>
        </w:numPr>
      </w:pPr>
      <w:r>
        <w:t>Anonymised microdata cannot be redistributed but others can such as data downloads available in proprietary formats on the website of Statistics Mauritius.</w:t>
      </w:r>
    </w:p>
    <w:p w14:paraId="0694867D" w14:textId="77777777" w:rsidR="00FA0C6D" w:rsidRDefault="00FA0C6D" w:rsidP="00FA0C6D">
      <w:pPr>
        <w:pStyle w:val="ListParagraph"/>
        <w:numPr>
          <w:ilvl w:val="0"/>
          <w:numId w:val="16"/>
        </w:numPr>
      </w:pPr>
      <w:r>
        <w:t>By negotiation</w:t>
      </w:r>
    </w:p>
    <w:p w14:paraId="0AF822F5" w14:textId="77777777" w:rsidR="00FA0C6D" w:rsidRDefault="00FA0C6D" w:rsidP="00FA0C6D">
      <w:pPr>
        <w:pStyle w:val="ListParagraph"/>
        <w:numPr>
          <w:ilvl w:val="0"/>
          <w:numId w:val="16"/>
        </w:numPr>
      </w:pPr>
      <w:r>
        <w:t>For research. Only Danish research environments are granted authorisation. Access is given to anonymised micro data.</w:t>
      </w:r>
    </w:p>
    <w:p w14:paraId="6C61D7A9" w14:textId="77777777" w:rsidR="00FA0C6D" w:rsidRDefault="00FA0C6D" w:rsidP="00FA0C6D">
      <w:pPr>
        <w:pStyle w:val="ListParagraph"/>
        <w:numPr>
          <w:ilvl w:val="0"/>
          <w:numId w:val="16"/>
        </w:numPr>
      </w:pPr>
      <w:r>
        <w:t>In conformity with Law 226/2009 and Reg. No. 557/2013.</w:t>
      </w:r>
    </w:p>
    <w:p w14:paraId="009B5341" w14:textId="77777777" w:rsidR="00FA0C6D" w:rsidRDefault="00FA0C6D" w:rsidP="00FA0C6D">
      <w:pPr>
        <w:pStyle w:val="ListParagraph"/>
        <w:numPr>
          <w:ilvl w:val="0"/>
          <w:numId w:val="16"/>
        </w:numPr>
      </w:pPr>
      <w:r>
        <w:t>Microdata canÂ´t be re-distributed</w:t>
      </w:r>
    </w:p>
    <w:p w14:paraId="61D5849B" w14:textId="77777777" w:rsidR="00FA0C6D" w:rsidRDefault="00FA0C6D" w:rsidP="00FA0C6D">
      <w:pPr>
        <w:pStyle w:val="ListParagraph"/>
        <w:numPr>
          <w:ilvl w:val="0"/>
          <w:numId w:val="16"/>
        </w:numPr>
      </w:pPr>
      <w:r>
        <w:t>N/</w:t>
      </w:r>
      <w:proofErr w:type="gramStart"/>
      <w:r>
        <w:t>A  The</w:t>
      </w:r>
      <w:proofErr w:type="gramEnd"/>
      <w:r>
        <w:t xml:space="preserve"> conditions in which (post-release) micro data is available may happen, varying amongst agencies.  For example, to access certain Census Bureau microdata, you </w:t>
      </w:r>
      <w:proofErr w:type="gramStart"/>
      <w:r>
        <w:t>have to</w:t>
      </w:r>
      <w:proofErr w:type="gramEnd"/>
      <w:r>
        <w:t xml:space="preserve"> be a sworn Census Bureau employee.</w:t>
      </w:r>
    </w:p>
    <w:p w14:paraId="574D1DA7" w14:textId="77777777" w:rsidR="00FA0C6D" w:rsidRDefault="00FA0C6D" w:rsidP="00FA0C6D">
      <w:pPr>
        <w:pStyle w:val="ListParagraph"/>
        <w:numPr>
          <w:ilvl w:val="0"/>
          <w:numId w:val="16"/>
        </w:numPr>
      </w:pPr>
      <w:r>
        <w:t>Never, unless express approval from SIB is obtained</w:t>
      </w:r>
    </w:p>
    <w:p w14:paraId="447771D3" w14:textId="77777777" w:rsidR="00FA0C6D" w:rsidRDefault="00FA0C6D" w:rsidP="00FA0C6D">
      <w:pPr>
        <w:pStyle w:val="ListParagraph"/>
        <w:numPr>
          <w:ilvl w:val="0"/>
          <w:numId w:val="16"/>
        </w:numPr>
      </w:pPr>
      <w:r>
        <w:t>No</w:t>
      </w:r>
    </w:p>
    <w:p w14:paraId="3556838B" w14:textId="77777777" w:rsidR="00FA0C6D" w:rsidRDefault="00FA0C6D" w:rsidP="00FA0C6D">
      <w:pPr>
        <w:pStyle w:val="ListParagraph"/>
        <w:numPr>
          <w:ilvl w:val="0"/>
          <w:numId w:val="16"/>
        </w:numPr>
      </w:pPr>
      <w:r>
        <w:t>Not applicable</w:t>
      </w:r>
    </w:p>
    <w:p w14:paraId="530147CF" w14:textId="77777777" w:rsidR="00FA0C6D" w:rsidRDefault="00FA0C6D" w:rsidP="00FA0C6D">
      <w:pPr>
        <w:pStyle w:val="ListParagraph"/>
        <w:numPr>
          <w:ilvl w:val="0"/>
          <w:numId w:val="16"/>
        </w:numPr>
      </w:pPr>
      <w:r>
        <w:t>Not for anonymised microdata</w:t>
      </w:r>
    </w:p>
    <w:p w14:paraId="732CA1A5" w14:textId="77777777" w:rsidR="00FA0C6D" w:rsidRDefault="00FA0C6D" w:rsidP="00FA0C6D">
      <w:pPr>
        <w:pStyle w:val="ListParagraph"/>
        <w:numPr>
          <w:ilvl w:val="0"/>
          <w:numId w:val="16"/>
        </w:numPr>
      </w:pPr>
      <w:r>
        <w:t>Only aggregates can be distributed for any purposes (commercial and non-commercial).</w:t>
      </w:r>
    </w:p>
    <w:p w14:paraId="124221CB" w14:textId="77777777" w:rsidR="00FA0C6D" w:rsidRDefault="00FA0C6D" w:rsidP="00FA0C6D">
      <w:pPr>
        <w:pStyle w:val="ListParagraph"/>
        <w:numPr>
          <w:ilvl w:val="0"/>
          <w:numId w:val="16"/>
        </w:numPr>
      </w:pPr>
      <w:r>
        <w:t>Other: Statistics Canada's open license now applies to public use microdata files.</w:t>
      </w:r>
    </w:p>
    <w:p w14:paraId="0E171D20" w14:textId="77777777" w:rsidR="00FA0C6D" w:rsidRDefault="00FA0C6D" w:rsidP="00FA0C6D">
      <w:pPr>
        <w:pStyle w:val="ListParagraph"/>
        <w:numPr>
          <w:ilvl w:val="0"/>
          <w:numId w:val="16"/>
        </w:numPr>
      </w:pPr>
      <w:r>
        <w:t>Under condition of respecting data protection rules</w:t>
      </w:r>
    </w:p>
    <w:p w14:paraId="27C506D4" w14:textId="77777777" w:rsidR="00FA0C6D" w:rsidRDefault="00FA0C6D" w:rsidP="00FA0C6D">
      <w:pPr>
        <w:pStyle w:val="ListParagraph"/>
        <w:numPr>
          <w:ilvl w:val="0"/>
          <w:numId w:val="16"/>
        </w:numPr>
      </w:pPr>
      <w:r>
        <w:t>free of charge</w:t>
      </w:r>
    </w:p>
    <w:p w14:paraId="4CA3C151" w14:textId="77777777" w:rsidR="00FA0C6D" w:rsidRDefault="00FA0C6D" w:rsidP="00FA0C6D">
      <w:pPr>
        <w:pStyle w:val="ListParagraph"/>
        <w:numPr>
          <w:ilvl w:val="0"/>
          <w:numId w:val="16"/>
        </w:numPr>
      </w:pPr>
      <w:r>
        <w:t>if bilateral agreement is made and a minimal fee is paid</w:t>
      </w:r>
    </w:p>
    <w:p w14:paraId="413C1326" w14:textId="77777777" w:rsidR="00FA0C6D" w:rsidRDefault="00FA0C6D" w:rsidP="00FA0C6D">
      <w:pPr>
        <w:pStyle w:val="ListParagraph"/>
        <w:numPr>
          <w:ilvl w:val="0"/>
          <w:numId w:val="16"/>
        </w:numPr>
      </w:pPr>
      <w:r>
        <w:t>only aggregated datrasets for non-commercial purposes with the indication of the source</w:t>
      </w:r>
    </w:p>
    <w:p w14:paraId="38B760A9" w14:textId="77777777" w:rsidR="00FA0C6D" w:rsidRDefault="00FA0C6D" w:rsidP="00FA0C6D">
      <w:pPr>
        <w:pStyle w:val="ListParagraph"/>
        <w:numPr>
          <w:ilvl w:val="0"/>
          <w:numId w:val="16"/>
        </w:numPr>
      </w:pPr>
      <w:r>
        <w:t>only aggregates can be re-distributed</w:t>
      </w:r>
    </w:p>
    <w:p w14:paraId="6E0414A6" w14:textId="77777777" w:rsidR="00FA0C6D" w:rsidRPr="00FA0C6D" w:rsidRDefault="00FA0C6D" w:rsidP="00FA0C6D">
      <w:pPr>
        <w:pStyle w:val="ListParagraph"/>
        <w:numPr>
          <w:ilvl w:val="0"/>
          <w:numId w:val="16"/>
        </w:numPr>
        <w:rPr>
          <w:lang w:val="fr-FR"/>
        </w:rPr>
      </w:pPr>
      <w:proofErr w:type="gramStart"/>
      <w:r w:rsidRPr="00FA0C6D">
        <w:rPr>
          <w:lang w:val="fr-FR"/>
        </w:rPr>
        <w:t>quelques</w:t>
      </w:r>
      <w:proofErr w:type="gramEnd"/>
      <w:r w:rsidRPr="00FA0C6D">
        <w:rPr>
          <w:lang w:val="fr-FR"/>
        </w:rPr>
        <w:t xml:space="preserve"> microdonnées sont fournies aux bureaux d'étude privés contre paiement marginal</w:t>
      </w:r>
    </w:p>
    <w:p w14:paraId="2D991BAB" w14:textId="77777777" w:rsidR="001D79C1" w:rsidRPr="001D79C1" w:rsidRDefault="001D79C1" w:rsidP="001D79C1">
      <w:pPr>
        <w:jc w:val="center"/>
        <w:rPr>
          <w:b/>
          <w:bCs/>
        </w:rPr>
      </w:pPr>
      <w:r w:rsidRPr="00E61610">
        <w:rPr>
          <w:b/>
          <w:bCs/>
        </w:rPr>
        <w:br w:type="page"/>
      </w:r>
      <w:r>
        <w:rPr>
          <w:b/>
          <w:bCs/>
        </w:rPr>
        <w:lastRenderedPageBreak/>
        <w:t>Plot_</w:t>
      </w:r>
      <w:r w:rsidRPr="001D79C1">
        <w:rPr>
          <w:b/>
          <w:bCs/>
        </w:rPr>
        <w:t>17_Q01.7c.svg</w:t>
      </w:r>
    </w:p>
    <w:p w14:paraId="65C7303B" w14:textId="77777777" w:rsidR="001D79C1" w:rsidRPr="001D79C1" w:rsidRDefault="001D79C1" w:rsidP="001D79C1">
      <w:pPr>
        <w:jc w:val="center"/>
        <w:rPr>
          <w:b/>
          <w:bCs/>
        </w:rPr>
      </w:pPr>
      <w:r w:rsidRPr="001D79C1">
        <w:rPr>
          <w:b/>
          <w:bCs/>
        </w:rPr>
        <w:t>Conditions for distribution of derivative works based on the aggregates and/or microdata that are available online</w:t>
      </w:r>
    </w:p>
    <w:p w14:paraId="259241B8" w14:textId="77777777" w:rsidR="001D79C1" w:rsidRDefault="00EB7B5B" w:rsidP="001D79C1">
      <w:pPr>
        <w:jc w:val="center"/>
        <w:rPr>
          <w:b/>
          <w:bCs/>
        </w:rPr>
      </w:pPr>
      <w:r>
        <w:rPr>
          <w:b/>
          <w:bCs/>
          <w:noProof/>
        </w:rPr>
        <w:drawing>
          <wp:inline distT="0" distB="0" distL="0" distR="0" wp14:anchorId="342C61FC" wp14:editId="25B7DC69">
            <wp:extent cx="4572000" cy="3575304"/>
            <wp:effectExtent l="0" t="0" r="0" b="6350"/>
            <wp:docPr id="518" name="Graphic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lot_17_Q01.7c.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34"/>
        <w:gridCol w:w="912"/>
        <w:gridCol w:w="1060"/>
        <w:gridCol w:w="905"/>
        <w:gridCol w:w="917"/>
        <w:gridCol w:w="957"/>
        <w:gridCol w:w="915"/>
      </w:tblGrid>
      <w:tr w:rsidR="00FA0C6D" w:rsidRPr="00FA0C6D" w14:paraId="32E8CD17" w14:textId="77777777" w:rsidTr="00A40B58">
        <w:trPr>
          <w:trHeight w:val="259"/>
        </w:trPr>
        <w:tc>
          <w:tcPr>
            <w:tcW w:w="4280" w:type="dxa"/>
            <w:tcBorders>
              <w:top w:val="single" w:sz="8" w:space="0" w:color="auto"/>
              <w:left w:val="nil"/>
              <w:bottom w:val="single" w:sz="8" w:space="0" w:color="auto"/>
              <w:right w:val="nil"/>
            </w:tcBorders>
            <w:shd w:val="clear" w:color="000000" w:fill="D9D9D9"/>
            <w:hideMark/>
          </w:tcPr>
          <w:p w14:paraId="76EFF41A" w14:textId="77777777" w:rsidR="00FA0C6D" w:rsidRPr="00FA0C6D" w:rsidRDefault="00FA0C6D" w:rsidP="00FA0C6D">
            <w:pPr>
              <w:spacing w:after="0" w:line="240" w:lineRule="auto"/>
              <w:rPr>
                <w:rFonts w:ascii="Calibri" w:eastAsia="Times New Roman" w:hAnsi="Calibri" w:cs="Calibri"/>
                <w:b/>
                <w:bCs/>
                <w:color w:val="000000"/>
              </w:rPr>
            </w:pPr>
            <w:r w:rsidRPr="00FA0C6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6E74757D"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04CC39EB"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29D6A970"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2B2F08F4"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46773542"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6642FCCA"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TOTAL</w:t>
            </w:r>
          </w:p>
        </w:tc>
      </w:tr>
      <w:tr w:rsidR="00FA0C6D" w:rsidRPr="00FA0C6D" w14:paraId="34AD47E4" w14:textId="77777777" w:rsidTr="00FA0C6D">
        <w:trPr>
          <w:trHeight w:val="600"/>
        </w:trPr>
        <w:tc>
          <w:tcPr>
            <w:tcW w:w="4280" w:type="dxa"/>
            <w:tcBorders>
              <w:top w:val="nil"/>
              <w:left w:val="nil"/>
              <w:bottom w:val="dotted" w:sz="4" w:space="0" w:color="auto"/>
              <w:right w:val="nil"/>
            </w:tcBorders>
            <w:shd w:val="clear" w:color="auto" w:fill="auto"/>
            <w:hideMark/>
          </w:tcPr>
          <w:p w14:paraId="2810C0ED"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Under condition of attribution of the source</w:t>
            </w:r>
          </w:p>
        </w:tc>
        <w:tc>
          <w:tcPr>
            <w:tcW w:w="920" w:type="dxa"/>
            <w:tcBorders>
              <w:top w:val="nil"/>
              <w:left w:val="nil"/>
              <w:bottom w:val="dotted" w:sz="4" w:space="0" w:color="auto"/>
              <w:right w:val="nil"/>
            </w:tcBorders>
            <w:shd w:val="clear" w:color="auto" w:fill="auto"/>
            <w:hideMark/>
          </w:tcPr>
          <w:p w14:paraId="25C60836"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3935B75D"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5CC84A05"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0ACC767D"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60EA56A0"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190A2154"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57</w:t>
            </w:r>
          </w:p>
        </w:tc>
      </w:tr>
      <w:tr w:rsidR="00FA0C6D" w:rsidRPr="00FA0C6D" w14:paraId="1FFF8264" w14:textId="77777777" w:rsidTr="00FA0C6D">
        <w:trPr>
          <w:trHeight w:val="300"/>
        </w:trPr>
        <w:tc>
          <w:tcPr>
            <w:tcW w:w="4280" w:type="dxa"/>
            <w:tcBorders>
              <w:top w:val="nil"/>
              <w:left w:val="nil"/>
              <w:bottom w:val="dotted" w:sz="4" w:space="0" w:color="auto"/>
              <w:right w:val="nil"/>
            </w:tcBorders>
            <w:shd w:val="clear" w:color="auto" w:fill="auto"/>
            <w:hideMark/>
          </w:tcPr>
          <w:p w14:paraId="76ABCE64"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non-commercial purposes</w:t>
            </w:r>
          </w:p>
        </w:tc>
        <w:tc>
          <w:tcPr>
            <w:tcW w:w="920" w:type="dxa"/>
            <w:tcBorders>
              <w:top w:val="nil"/>
              <w:left w:val="nil"/>
              <w:bottom w:val="dotted" w:sz="4" w:space="0" w:color="auto"/>
              <w:right w:val="nil"/>
            </w:tcBorders>
            <w:shd w:val="clear" w:color="auto" w:fill="auto"/>
            <w:hideMark/>
          </w:tcPr>
          <w:p w14:paraId="3819C6FE"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4FF3D112"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57A86E5D"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739EC2EB"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2CA8A91C"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D6C54D6"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40</w:t>
            </w:r>
          </w:p>
        </w:tc>
      </w:tr>
      <w:tr w:rsidR="00FA0C6D" w:rsidRPr="00FA0C6D" w14:paraId="4CB7F863" w14:textId="77777777" w:rsidTr="00FA0C6D">
        <w:trPr>
          <w:trHeight w:val="300"/>
        </w:trPr>
        <w:tc>
          <w:tcPr>
            <w:tcW w:w="4280" w:type="dxa"/>
            <w:tcBorders>
              <w:top w:val="nil"/>
              <w:left w:val="nil"/>
              <w:bottom w:val="dotted" w:sz="4" w:space="0" w:color="auto"/>
              <w:right w:val="nil"/>
            </w:tcBorders>
            <w:shd w:val="clear" w:color="auto" w:fill="auto"/>
            <w:hideMark/>
          </w:tcPr>
          <w:p w14:paraId="2839F857"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commercial purposes</w:t>
            </w:r>
          </w:p>
        </w:tc>
        <w:tc>
          <w:tcPr>
            <w:tcW w:w="920" w:type="dxa"/>
            <w:tcBorders>
              <w:top w:val="nil"/>
              <w:left w:val="nil"/>
              <w:bottom w:val="dotted" w:sz="4" w:space="0" w:color="auto"/>
              <w:right w:val="nil"/>
            </w:tcBorders>
            <w:shd w:val="clear" w:color="auto" w:fill="auto"/>
            <w:hideMark/>
          </w:tcPr>
          <w:p w14:paraId="52F8FC6B"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34F87468"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3A9683F6"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3B514777"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382F6491"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D31DB55"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16</w:t>
            </w:r>
          </w:p>
        </w:tc>
      </w:tr>
      <w:tr w:rsidR="00FA0C6D" w:rsidRPr="00FA0C6D" w14:paraId="628D21C0" w14:textId="77777777" w:rsidTr="00FA0C6D">
        <w:trPr>
          <w:trHeight w:val="300"/>
        </w:trPr>
        <w:tc>
          <w:tcPr>
            <w:tcW w:w="4280" w:type="dxa"/>
            <w:tcBorders>
              <w:top w:val="nil"/>
              <w:left w:val="nil"/>
              <w:bottom w:val="dotted" w:sz="4" w:space="0" w:color="auto"/>
              <w:right w:val="nil"/>
            </w:tcBorders>
            <w:shd w:val="clear" w:color="auto" w:fill="auto"/>
            <w:hideMark/>
          </w:tcPr>
          <w:p w14:paraId="48C0C3C2"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a fee</w:t>
            </w:r>
          </w:p>
        </w:tc>
        <w:tc>
          <w:tcPr>
            <w:tcW w:w="920" w:type="dxa"/>
            <w:tcBorders>
              <w:top w:val="nil"/>
              <w:left w:val="nil"/>
              <w:bottom w:val="dotted" w:sz="4" w:space="0" w:color="auto"/>
              <w:right w:val="nil"/>
            </w:tcBorders>
            <w:shd w:val="clear" w:color="auto" w:fill="auto"/>
            <w:hideMark/>
          </w:tcPr>
          <w:p w14:paraId="2622C27E"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1E8C2D86"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02BB27AE"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60EDE1F3"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210219C6"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8A37A06"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10</w:t>
            </w:r>
          </w:p>
        </w:tc>
      </w:tr>
      <w:tr w:rsidR="00FA0C6D" w:rsidRPr="00FA0C6D" w14:paraId="4E5B4B69" w14:textId="77777777" w:rsidTr="00FA0C6D">
        <w:trPr>
          <w:trHeight w:val="315"/>
        </w:trPr>
        <w:tc>
          <w:tcPr>
            <w:tcW w:w="4280" w:type="dxa"/>
            <w:tcBorders>
              <w:top w:val="nil"/>
              <w:left w:val="nil"/>
              <w:bottom w:val="single" w:sz="8" w:space="0" w:color="auto"/>
              <w:right w:val="nil"/>
            </w:tcBorders>
            <w:shd w:val="clear" w:color="auto" w:fill="auto"/>
            <w:hideMark/>
          </w:tcPr>
          <w:p w14:paraId="5B54C054"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5D6340D6"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43BB4847"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02D0B346"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1B7A31FD"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39DC7B2C"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A6E23AB"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11</w:t>
            </w:r>
          </w:p>
        </w:tc>
      </w:tr>
    </w:tbl>
    <w:p w14:paraId="1F68D164" w14:textId="77777777" w:rsidR="00FA0C6D" w:rsidRDefault="00FA0C6D" w:rsidP="001D79C1">
      <w:pPr>
        <w:jc w:val="center"/>
        <w:rPr>
          <w:b/>
          <w:bCs/>
        </w:rPr>
      </w:pPr>
    </w:p>
    <w:tbl>
      <w:tblPr>
        <w:tblW w:w="9800" w:type="dxa"/>
        <w:tblLook w:val="04A0" w:firstRow="1" w:lastRow="0" w:firstColumn="1" w:lastColumn="0" w:noHBand="0" w:noVBand="1"/>
      </w:tblPr>
      <w:tblGrid>
        <w:gridCol w:w="4134"/>
        <w:gridCol w:w="912"/>
        <w:gridCol w:w="1060"/>
        <w:gridCol w:w="905"/>
        <w:gridCol w:w="917"/>
        <w:gridCol w:w="957"/>
        <w:gridCol w:w="915"/>
      </w:tblGrid>
      <w:tr w:rsidR="00FA0C6D" w:rsidRPr="00FA0C6D" w14:paraId="7D6B1464" w14:textId="77777777" w:rsidTr="00A40B58">
        <w:trPr>
          <w:trHeight w:val="232"/>
        </w:trPr>
        <w:tc>
          <w:tcPr>
            <w:tcW w:w="4280" w:type="dxa"/>
            <w:tcBorders>
              <w:top w:val="single" w:sz="8" w:space="0" w:color="auto"/>
              <w:left w:val="nil"/>
              <w:bottom w:val="single" w:sz="8" w:space="0" w:color="auto"/>
              <w:right w:val="nil"/>
            </w:tcBorders>
            <w:shd w:val="clear" w:color="000000" w:fill="D9D9D9"/>
            <w:hideMark/>
          </w:tcPr>
          <w:p w14:paraId="13359F6E" w14:textId="77777777" w:rsidR="00FA0C6D" w:rsidRPr="00FA0C6D" w:rsidRDefault="00FA0C6D" w:rsidP="00FA0C6D">
            <w:pPr>
              <w:spacing w:after="0" w:line="240" w:lineRule="auto"/>
              <w:rPr>
                <w:rFonts w:ascii="Calibri" w:eastAsia="Times New Roman" w:hAnsi="Calibri" w:cs="Calibri"/>
                <w:b/>
                <w:bCs/>
                <w:color w:val="000000"/>
              </w:rPr>
            </w:pPr>
            <w:r w:rsidRPr="00FA0C6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0B31F7FC"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17033ACB"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71F332B8"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19EDA6CC"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4D248D97"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0E58BD83"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TOTAL</w:t>
            </w:r>
          </w:p>
        </w:tc>
      </w:tr>
      <w:tr w:rsidR="00FA0C6D" w:rsidRPr="00FA0C6D" w14:paraId="53BF64DE" w14:textId="77777777" w:rsidTr="00FA0C6D">
        <w:trPr>
          <w:trHeight w:val="300"/>
        </w:trPr>
        <w:tc>
          <w:tcPr>
            <w:tcW w:w="4280" w:type="dxa"/>
            <w:tcBorders>
              <w:top w:val="nil"/>
              <w:left w:val="nil"/>
              <w:bottom w:val="dotted" w:sz="4" w:space="0" w:color="auto"/>
              <w:right w:val="nil"/>
            </w:tcBorders>
            <w:shd w:val="clear" w:color="auto" w:fill="auto"/>
            <w:hideMark/>
          </w:tcPr>
          <w:p w14:paraId="0FFA3D50"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Under condition of attribution of the source</w:t>
            </w:r>
          </w:p>
        </w:tc>
        <w:tc>
          <w:tcPr>
            <w:tcW w:w="920" w:type="dxa"/>
            <w:tcBorders>
              <w:top w:val="nil"/>
              <w:left w:val="nil"/>
              <w:bottom w:val="dotted" w:sz="4" w:space="0" w:color="auto"/>
              <w:right w:val="nil"/>
            </w:tcBorders>
            <w:shd w:val="clear" w:color="auto" w:fill="auto"/>
            <w:hideMark/>
          </w:tcPr>
          <w:p w14:paraId="0E0ED8A4"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14:paraId="6A99D65B"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14:paraId="2AC1458A"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539588DD"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2AB055F0"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49DD8EE3"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61</w:t>
            </w:r>
          </w:p>
        </w:tc>
      </w:tr>
      <w:tr w:rsidR="00FA0C6D" w:rsidRPr="00FA0C6D" w14:paraId="38F8E967" w14:textId="77777777" w:rsidTr="00FA0C6D">
        <w:trPr>
          <w:trHeight w:val="300"/>
        </w:trPr>
        <w:tc>
          <w:tcPr>
            <w:tcW w:w="4280" w:type="dxa"/>
            <w:tcBorders>
              <w:top w:val="nil"/>
              <w:left w:val="nil"/>
              <w:bottom w:val="dotted" w:sz="4" w:space="0" w:color="auto"/>
              <w:right w:val="nil"/>
            </w:tcBorders>
            <w:shd w:val="clear" w:color="auto" w:fill="auto"/>
            <w:hideMark/>
          </w:tcPr>
          <w:p w14:paraId="708D80A5"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non-commercial purposes</w:t>
            </w:r>
          </w:p>
        </w:tc>
        <w:tc>
          <w:tcPr>
            <w:tcW w:w="920" w:type="dxa"/>
            <w:tcBorders>
              <w:top w:val="nil"/>
              <w:left w:val="nil"/>
              <w:bottom w:val="dotted" w:sz="4" w:space="0" w:color="auto"/>
              <w:right w:val="nil"/>
            </w:tcBorders>
            <w:shd w:val="clear" w:color="auto" w:fill="auto"/>
            <w:hideMark/>
          </w:tcPr>
          <w:p w14:paraId="7F8D3EA3"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14:paraId="68A8E76D"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32C33650"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14:paraId="06075C41"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37</w:t>
            </w:r>
          </w:p>
        </w:tc>
        <w:tc>
          <w:tcPr>
            <w:tcW w:w="920" w:type="dxa"/>
            <w:tcBorders>
              <w:top w:val="nil"/>
              <w:left w:val="nil"/>
              <w:bottom w:val="dotted" w:sz="4" w:space="0" w:color="auto"/>
              <w:right w:val="nil"/>
            </w:tcBorders>
            <w:shd w:val="clear" w:color="auto" w:fill="auto"/>
            <w:hideMark/>
          </w:tcPr>
          <w:p w14:paraId="636ADE23"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15D8CB38"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43</w:t>
            </w:r>
          </w:p>
        </w:tc>
      </w:tr>
      <w:tr w:rsidR="00FA0C6D" w:rsidRPr="00FA0C6D" w14:paraId="7217FC8E" w14:textId="77777777" w:rsidTr="00FA0C6D">
        <w:trPr>
          <w:trHeight w:val="300"/>
        </w:trPr>
        <w:tc>
          <w:tcPr>
            <w:tcW w:w="4280" w:type="dxa"/>
            <w:tcBorders>
              <w:top w:val="nil"/>
              <w:left w:val="nil"/>
              <w:bottom w:val="dotted" w:sz="4" w:space="0" w:color="auto"/>
              <w:right w:val="nil"/>
            </w:tcBorders>
            <w:shd w:val="clear" w:color="auto" w:fill="auto"/>
            <w:hideMark/>
          </w:tcPr>
          <w:p w14:paraId="401EE7E3"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commercial purposes</w:t>
            </w:r>
          </w:p>
        </w:tc>
        <w:tc>
          <w:tcPr>
            <w:tcW w:w="920" w:type="dxa"/>
            <w:tcBorders>
              <w:top w:val="nil"/>
              <w:left w:val="nil"/>
              <w:bottom w:val="dotted" w:sz="4" w:space="0" w:color="auto"/>
              <w:right w:val="nil"/>
            </w:tcBorders>
            <w:shd w:val="clear" w:color="auto" w:fill="auto"/>
            <w:hideMark/>
          </w:tcPr>
          <w:p w14:paraId="7CB2D6A3"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73E12FFC"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20FAD1A8"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5149DE4A"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19E1A8EF"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011A8975"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17</w:t>
            </w:r>
          </w:p>
        </w:tc>
      </w:tr>
      <w:tr w:rsidR="00FA0C6D" w:rsidRPr="00FA0C6D" w14:paraId="14618C27" w14:textId="77777777" w:rsidTr="00FA0C6D">
        <w:trPr>
          <w:trHeight w:val="300"/>
        </w:trPr>
        <w:tc>
          <w:tcPr>
            <w:tcW w:w="4280" w:type="dxa"/>
            <w:tcBorders>
              <w:top w:val="nil"/>
              <w:left w:val="nil"/>
              <w:bottom w:val="dotted" w:sz="4" w:space="0" w:color="auto"/>
              <w:right w:val="nil"/>
            </w:tcBorders>
            <w:shd w:val="clear" w:color="auto" w:fill="auto"/>
            <w:hideMark/>
          </w:tcPr>
          <w:p w14:paraId="1D40D67D"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a fee</w:t>
            </w:r>
          </w:p>
        </w:tc>
        <w:tc>
          <w:tcPr>
            <w:tcW w:w="920" w:type="dxa"/>
            <w:tcBorders>
              <w:top w:val="nil"/>
              <w:left w:val="nil"/>
              <w:bottom w:val="dotted" w:sz="4" w:space="0" w:color="auto"/>
              <w:right w:val="nil"/>
            </w:tcBorders>
            <w:shd w:val="clear" w:color="auto" w:fill="auto"/>
            <w:hideMark/>
          </w:tcPr>
          <w:p w14:paraId="5B714503"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2371687F"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50C292E6"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538A5553"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7CF82DD6"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58035F08"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11</w:t>
            </w:r>
          </w:p>
        </w:tc>
      </w:tr>
      <w:tr w:rsidR="00FA0C6D" w:rsidRPr="00FA0C6D" w14:paraId="62173FE5" w14:textId="77777777" w:rsidTr="00FA0C6D">
        <w:trPr>
          <w:trHeight w:val="315"/>
        </w:trPr>
        <w:tc>
          <w:tcPr>
            <w:tcW w:w="4280" w:type="dxa"/>
            <w:tcBorders>
              <w:top w:val="nil"/>
              <w:left w:val="nil"/>
              <w:bottom w:val="single" w:sz="8" w:space="0" w:color="auto"/>
              <w:right w:val="nil"/>
            </w:tcBorders>
            <w:shd w:val="clear" w:color="auto" w:fill="auto"/>
            <w:hideMark/>
          </w:tcPr>
          <w:p w14:paraId="7D4A6A43"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2ADB9217"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14:paraId="448038AC"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31</w:t>
            </w:r>
          </w:p>
        </w:tc>
        <w:tc>
          <w:tcPr>
            <w:tcW w:w="920" w:type="dxa"/>
            <w:tcBorders>
              <w:top w:val="nil"/>
              <w:left w:val="nil"/>
              <w:bottom w:val="single" w:sz="8" w:space="0" w:color="auto"/>
              <w:right w:val="nil"/>
            </w:tcBorders>
            <w:shd w:val="clear" w:color="auto" w:fill="auto"/>
            <w:hideMark/>
          </w:tcPr>
          <w:p w14:paraId="060B00CB"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6F2A2B35"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3FC88AB0"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0B7D544A"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12</w:t>
            </w:r>
          </w:p>
        </w:tc>
      </w:tr>
    </w:tbl>
    <w:p w14:paraId="30FB2A0E" w14:textId="77777777" w:rsidR="00FA0C6D" w:rsidRDefault="00FA0C6D" w:rsidP="001D79C1">
      <w:pPr>
        <w:jc w:val="center"/>
        <w:rPr>
          <w:b/>
          <w:bCs/>
        </w:rPr>
      </w:pPr>
    </w:p>
    <w:p w14:paraId="2E892A36" w14:textId="77777777" w:rsidR="00FA0C6D" w:rsidRDefault="00FA0C6D" w:rsidP="00FA0C6D">
      <w:pPr>
        <w:pStyle w:val="ListParagraph"/>
        <w:numPr>
          <w:ilvl w:val="0"/>
          <w:numId w:val="17"/>
        </w:numPr>
      </w:pPr>
      <w:r>
        <w:t>By negotiation</w:t>
      </w:r>
    </w:p>
    <w:p w14:paraId="5F252C43" w14:textId="77777777" w:rsidR="00FA0C6D" w:rsidRDefault="00FA0C6D" w:rsidP="00FA0C6D">
      <w:pPr>
        <w:pStyle w:val="ListParagraph"/>
        <w:numPr>
          <w:ilvl w:val="0"/>
          <w:numId w:val="17"/>
        </w:numPr>
      </w:pPr>
      <w:r>
        <w:lastRenderedPageBreak/>
        <w:t>Data are provided under the Open Government LIcense: https://www.nationalarchives.gov.uk/doc/open-government-licence/version/3/</w:t>
      </w:r>
    </w:p>
    <w:p w14:paraId="301FED98" w14:textId="77777777" w:rsidR="00FA0C6D" w:rsidRDefault="00FA0C6D" w:rsidP="00FA0C6D">
      <w:pPr>
        <w:pStyle w:val="ListParagraph"/>
        <w:numPr>
          <w:ilvl w:val="0"/>
          <w:numId w:val="17"/>
        </w:numPr>
      </w:pPr>
      <w:r>
        <w:t>N/</w:t>
      </w:r>
      <w:proofErr w:type="gramStart"/>
      <w:r>
        <w:t>A  The</w:t>
      </w:r>
      <w:proofErr w:type="gramEnd"/>
      <w:r>
        <w:t xml:space="preserve"> conditions in which (post-release) derivative work using micro data is available may happen vary amongst agencies.</w:t>
      </w:r>
    </w:p>
    <w:p w14:paraId="53EA9F3C" w14:textId="77777777" w:rsidR="00FA0C6D" w:rsidRDefault="00FA0C6D" w:rsidP="00FA0C6D">
      <w:pPr>
        <w:pStyle w:val="ListParagraph"/>
        <w:numPr>
          <w:ilvl w:val="0"/>
          <w:numId w:val="17"/>
        </w:numPr>
      </w:pPr>
      <w:r>
        <w:t>No</w:t>
      </w:r>
    </w:p>
    <w:p w14:paraId="6AEB916B" w14:textId="77777777" w:rsidR="00FA0C6D" w:rsidRDefault="00FA0C6D" w:rsidP="00FA0C6D">
      <w:pPr>
        <w:pStyle w:val="ListParagraph"/>
        <w:numPr>
          <w:ilvl w:val="0"/>
          <w:numId w:val="17"/>
        </w:numPr>
      </w:pPr>
      <w:r>
        <w:t>Not applicable</w:t>
      </w:r>
    </w:p>
    <w:p w14:paraId="6A36A0CB" w14:textId="77777777" w:rsidR="00FA0C6D" w:rsidRDefault="00FA0C6D" w:rsidP="00FA0C6D">
      <w:pPr>
        <w:pStyle w:val="ListParagraph"/>
        <w:numPr>
          <w:ilvl w:val="0"/>
          <w:numId w:val="17"/>
        </w:numPr>
      </w:pPr>
      <w:r>
        <w:t>Not distributed</w:t>
      </w:r>
    </w:p>
    <w:p w14:paraId="4CC36D61" w14:textId="77777777" w:rsidR="00FA0C6D" w:rsidRDefault="00FA0C6D" w:rsidP="00FA0C6D">
      <w:pPr>
        <w:pStyle w:val="ListParagraph"/>
        <w:numPr>
          <w:ilvl w:val="0"/>
          <w:numId w:val="17"/>
        </w:numPr>
      </w:pPr>
      <w:r>
        <w:t>Open license applies</w:t>
      </w:r>
    </w:p>
    <w:p w14:paraId="0047EFB8" w14:textId="77777777" w:rsidR="00FA0C6D" w:rsidRDefault="00FA0C6D" w:rsidP="00FA0C6D">
      <w:pPr>
        <w:pStyle w:val="ListParagraph"/>
        <w:numPr>
          <w:ilvl w:val="0"/>
          <w:numId w:val="17"/>
        </w:numPr>
      </w:pPr>
      <w:r>
        <w:t>When the reuse involves any modification to the data or text, including the translation of text, this is stated clearly to the end user of the information, as well as that ELSTAT bears no responsibility for the result of the modification.</w:t>
      </w:r>
    </w:p>
    <w:p w14:paraId="62C41246" w14:textId="77777777" w:rsidR="00FA0C6D" w:rsidRDefault="00FA0C6D" w:rsidP="00FA0C6D">
      <w:pPr>
        <w:pStyle w:val="ListParagraph"/>
        <w:numPr>
          <w:ilvl w:val="0"/>
          <w:numId w:val="17"/>
        </w:numPr>
      </w:pPr>
      <w:r>
        <w:t>for statistical purposes only; indicating that the responsibility for analysis and processing is not to be attributed to Istat</w:t>
      </w:r>
    </w:p>
    <w:p w14:paraId="16FDFC9F" w14:textId="77777777" w:rsidR="00FA0C6D" w:rsidRPr="00FA0C6D" w:rsidRDefault="00FA0C6D" w:rsidP="00FA0C6D">
      <w:pPr>
        <w:pStyle w:val="ListParagraph"/>
        <w:numPr>
          <w:ilvl w:val="0"/>
          <w:numId w:val="17"/>
        </w:numPr>
      </w:pPr>
      <w:r>
        <w:t>free of charge</w:t>
      </w:r>
    </w:p>
    <w:p w14:paraId="28D124EC" w14:textId="77777777" w:rsidR="00FA0C6D" w:rsidRDefault="00FA0C6D">
      <w:pPr>
        <w:rPr>
          <w:b/>
          <w:bCs/>
        </w:rPr>
      </w:pPr>
      <w:r>
        <w:rPr>
          <w:b/>
          <w:bCs/>
        </w:rPr>
        <w:br w:type="page"/>
      </w:r>
    </w:p>
    <w:p w14:paraId="7A823E4F" w14:textId="77777777" w:rsidR="00FA0C6D" w:rsidRDefault="00FA0C6D" w:rsidP="001D79C1">
      <w:pPr>
        <w:jc w:val="center"/>
        <w:rPr>
          <w:b/>
          <w:bCs/>
        </w:rPr>
      </w:pPr>
      <w:r w:rsidRPr="00FA0C6D">
        <w:rPr>
          <w:b/>
          <w:bCs/>
        </w:rPr>
        <w:lastRenderedPageBreak/>
        <w:t>Additional comments on challenges to the implementation of Principle 1</w:t>
      </w:r>
    </w:p>
    <w:p w14:paraId="719D4EF6" w14:textId="77777777" w:rsidR="00FA0C6D" w:rsidRDefault="00FA0C6D" w:rsidP="00FA0C6D">
      <w:pPr>
        <w:pStyle w:val="ListParagraph"/>
        <w:numPr>
          <w:ilvl w:val="0"/>
          <w:numId w:val="18"/>
        </w:numPr>
        <w:jc w:val="both"/>
      </w:pPr>
      <w:r>
        <w:t>1) User satisfaction surveys suffered from very poor response and have been abolished after 2009.2) First NSDS 2010-2014, never got legal backing from the Government and various efforts to gt Government support produce a second NSDS have all been unsuccessful so far.</w:t>
      </w:r>
    </w:p>
    <w:p w14:paraId="3AEB33B8" w14:textId="77777777" w:rsidR="00FA0C6D" w:rsidRDefault="00FA0C6D" w:rsidP="00FA0C6D">
      <w:pPr>
        <w:pStyle w:val="ListParagraph"/>
        <w:numPr>
          <w:ilvl w:val="0"/>
          <w:numId w:val="18"/>
        </w:numPr>
        <w:jc w:val="both"/>
      </w:pPr>
      <w:r>
        <w:t>1.4a, 1.4b</w:t>
      </w:r>
    </w:p>
    <w:p w14:paraId="6C2BF986" w14:textId="77777777" w:rsidR="00FA0C6D" w:rsidRDefault="00FA0C6D" w:rsidP="00FA0C6D">
      <w:pPr>
        <w:pStyle w:val="ListParagraph"/>
        <w:numPr>
          <w:ilvl w:val="0"/>
          <w:numId w:val="18"/>
        </w:numPr>
        <w:jc w:val="both"/>
      </w:pPr>
      <w:r>
        <w:t>1.6 - the process causes significant delay in the release of the report</w:t>
      </w:r>
    </w:p>
    <w:p w14:paraId="6E108828" w14:textId="77777777" w:rsidR="00FA0C6D" w:rsidRDefault="00FA0C6D" w:rsidP="00FA0C6D">
      <w:pPr>
        <w:pStyle w:val="ListParagraph"/>
        <w:numPr>
          <w:ilvl w:val="0"/>
          <w:numId w:val="18"/>
        </w:numPr>
        <w:jc w:val="both"/>
      </w:pPr>
      <w:r>
        <w:t>1.7. The answers refer to anonymized microdata. There are other databases of microdata that require signing confidentiality agreements and cannot be used.</w:t>
      </w:r>
    </w:p>
    <w:p w14:paraId="0B4457C0" w14:textId="77777777" w:rsidR="00FA0C6D" w:rsidRDefault="00FA0C6D" w:rsidP="00FA0C6D">
      <w:pPr>
        <w:pStyle w:val="ListParagraph"/>
        <w:numPr>
          <w:ilvl w:val="0"/>
          <w:numId w:val="18"/>
        </w:numPr>
        <w:jc w:val="both"/>
      </w:pPr>
      <w:r>
        <w:t xml:space="preserve">All data are disseminated according to the Principle </w:t>
      </w:r>
      <w:proofErr w:type="gramStart"/>
      <w:r>
        <w:t>1.The</w:t>
      </w:r>
      <w:proofErr w:type="gramEnd"/>
      <w:r>
        <w:t xml:space="preserve"> challenge concerns the proper and timely implementation of the obligations or recommendations of international organizations regarding data transmission systems.</w:t>
      </w:r>
    </w:p>
    <w:p w14:paraId="57E725E8" w14:textId="77777777" w:rsidR="00FA0C6D" w:rsidRDefault="00FA0C6D" w:rsidP="00FA0C6D">
      <w:pPr>
        <w:pStyle w:val="ListParagraph"/>
        <w:numPr>
          <w:ilvl w:val="0"/>
          <w:numId w:val="18"/>
        </w:numPr>
        <w:jc w:val="both"/>
      </w:pPr>
      <w:r>
        <w:t>All stakeholders are aware of the impartiality and equal access to data.</w:t>
      </w:r>
    </w:p>
    <w:p w14:paraId="59A62838" w14:textId="77777777" w:rsidR="00FA0C6D" w:rsidRDefault="00FA0C6D" w:rsidP="00FA0C6D">
      <w:pPr>
        <w:pStyle w:val="ListParagraph"/>
        <w:numPr>
          <w:ilvl w:val="0"/>
          <w:numId w:val="18"/>
        </w:numPr>
        <w:jc w:val="both"/>
      </w:pPr>
      <w:r>
        <w:t xml:space="preserve">Answer to the question 1.7 as there was no possibility to enter </w:t>
      </w:r>
      <w:proofErr w:type="gramStart"/>
      <w:r>
        <w:t>it:SURS</w:t>
      </w:r>
      <w:proofErr w:type="gramEnd"/>
      <w:r>
        <w:t xml:space="preserve"> provides online access to all aggregates in accordance with the National Statistics Act and Annual Work Programme without any conditions. Available on website: https://www.stat.si/StatWeb/enBeside aggregates SURS provides access to public use files for two surveys: the EU Statistics on Income and Living Conditions (EU-SILC) and the Labour Force Survey (LFS). Public use files are statistically protected microdata and prepared according to Principle 5 of the European Statistics Code of Practice and Article 50 of the National Statistics Act. No condition to access Public Use Files is required, only restrictions of the utility.</w:t>
      </w:r>
    </w:p>
    <w:p w14:paraId="5661DE9C" w14:textId="77777777" w:rsidR="00FA0C6D" w:rsidRDefault="00FA0C6D" w:rsidP="00FA0C6D">
      <w:pPr>
        <w:pStyle w:val="ListParagraph"/>
        <w:numPr>
          <w:ilvl w:val="0"/>
          <w:numId w:val="18"/>
        </w:numPr>
        <w:jc w:val="both"/>
      </w:pPr>
      <w:r>
        <w:t xml:space="preserve">As a main government agency to produce statistics and manage the statistical system in Thailand, the TNSO, as much as possible, have attempted to serve the government, the economy and the public with data that matches the most with their informed needs. We are now implementing our second National Statistical System Master Plan </w:t>
      </w:r>
      <w:proofErr w:type="gramStart"/>
      <w:r>
        <w:t>in order to</w:t>
      </w:r>
      <w:proofErr w:type="gramEnd"/>
      <w:r>
        <w:t xml:space="preserve"> improve our works.</w:t>
      </w:r>
    </w:p>
    <w:p w14:paraId="03A5E097" w14:textId="77777777" w:rsidR="00FA0C6D" w:rsidRDefault="00FA0C6D" w:rsidP="00FA0C6D">
      <w:pPr>
        <w:pStyle w:val="ListParagraph"/>
        <w:numPr>
          <w:ilvl w:val="0"/>
          <w:numId w:val="18"/>
        </w:numPr>
        <w:jc w:val="both"/>
      </w:pPr>
      <w:r>
        <w:t>Currently the challenges are limited as all have equal access to statistical information at the same time as per the Statistics Act.The organization has a pricing policy as away of cost recovery to those who access the data and use if for commercial purposes. The country does not have an Open Data Policy at the moment--however the NSO makes efforts in ensuring that data is easily accessible through the Open Data Platforms as well as the Website.</w:t>
      </w:r>
    </w:p>
    <w:p w14:paraId="0DA5B323" w14:textId="77777777" w:rsidR="00FA0C6D" w:rsidRPr="00FA0C6D" w:rsidRDefault="00FA0C6D" w:rsidP="00FA0C6D">
      <w:pPr>
        <w:pStyle w:val="ListParagraph"/>
        <w:numPr>
          <w:ilvl w:val="0"/>
          <w:numId w:val="18"/>
        </w:numPr>
        <w:jc w:val="both"/>
        <w:rPr>
          <w:lang w:val="fr-FR"/>
        </w:rPr>
      </w:pPr>
      <w:r w:rsidRPr="00FA0C6D">
        <w:rPr>
          <w:lang w:val="fr-FR"/>
        </w:rPr>
        <w:t xml:space="preserve">En général, il n'y a pas d'obstacle </w:t>
      </w:r>
      <w:proofErr w:type="gramStart"/>
      <w:r w:rsidRPr="00FA0C6D">
        <w:rPr>
          <w:lang w:val="fr-FR"/>
        </w:rPr>
        <w:t>à  ce</w:t>
      </w:r>
      <w:proofErr w:type="gramEnd"/>
      <w:r w:rsidRPr="00FA0C6D">
        <w:rPr>
          <w:lang w:val="fr-FR"/>
        </w:rPr>
        <w:t xml:space="preserve"> principe.</w:t>
      </w:r>
    </w:p>
    <w:p w14:paraId="28D5F49F" w14:textId="77777777" w:rsidR="00FA0C6D" w:rsidRDefault="00FA0C6D" w:rsidP="00FA0C6D">
      <w:pPr>
        <w:pStyle w:val="ListParagraph"/>
        <w:numPr>
          <w:ilvl w:val="0"/>
          <w:numId w:val="18"/>
        </w:numPr>
        <w:jc w:val="both"/>
      </w:pPr>
      <w:r>
        <w:t>Equal access must be treated with cautions. There is a risk involved in granting full access to the full data set especially in small population like the Pacific islands where people or groups of people can easily be identified.There is also a risk of anti-government analysis and this will surely impact on the lives of the employees of the NSOs.We all have good intentions of releasing public information but we need to do a lot of extra work to ensure that data will not raise any political unrest in the country and the that the lives of the employees and their families will not be jeopardized. Most importantly, we do not want the free access interest to ruin the current participation rate of the community in data collections when people and groups of people will be exposed through analysis. This means we might enjoy free access on one hand at losing the trust of people to provide confidential information for anyone to comment on. The latter is the worst option for NSOs.</w:t>
      </w:r>
    </w:p>
    <w:p w14:paraId="3316465D" w14:textId="77777777" w:rsidR="00FA0C6D" w:rsidRDefault="00FA0C6D" w:rsidP="00FA0C6D">
      <w:pPr>
        <w:pStyle w:val="ListParagraph"/>
        <w:numPr>
          <w:ilvl w:val="0"/>
          <w:numId w:val="18"/>
        </w:numPr>
        <w:jc w:val="both"/>
      </w:pPr>
      <w:r>
        <w:t xml:space="preserve">If aggregates here </w:t>
      </w:r>
      <w:proofErr w:type="gramStart"/>
      <w:r>
        <w:t>means</w:t>
      </w:r>
      <w:proofErr w:type="gramEnd"/>
      <w:r>
        <w:t xml:space="preserve"> statistics - it is open for all users for full use.</w:t>
      </w:r>
    </w:p>
    <w:p w14:paraId="78962603" w14:textId="77777777" w:rsidR="00FA0C6D" w:rsidRPr="00FA0C6D" w:rsidRDefault="00FA0C6D" w:rsidP="00FA0C6D">
      <w:pPr>
        <w:pStyle w:val="ListParagraph"/>
        <w:numPr>
          <w:ilvl w:val="0"/>
          <w:numId w:val="18"/>
        </w:numPr>
        <w:jc w:val="both"/>
        <w:rPr>
          <w:lang w:val="fr-FR"/>
        </w:rPr>
      </w:pPr>
      <w:r w:rsidRPr="00FA0C6D">
        <w:rPr>
          <w:lang w:val="fr-FR"/>
        </w:rPr>
        <w:lastRenderedPageBreak/>
        <w:t xml:space="preserve">Les réponses </w:t>
      </w:r>
      <w:proofErr w:type="gramStart"/>
      <w:r w:rsidRPr="00FA0C6D">
        <w:rPr>
          <w:lang w:val="fr-FR"/>
        </w:rPr>
        <w:t>à  1.6</w:t>
      </w:r>
      <w:proofErr w:type="gramEnd"/>
      <w:r w:rsidRPr="00FA0C6D">
        <w:rPr>
          <w:lang w:val="fr-FR"/>
        </w:rPr>
        <w:t xml:space="preserve"> et 1.7 concernent l'ONS i.e. l'ANSD. Les pratiques de diffusion restent </w:t>
      </w:r>
      <w:proofErr w:type="gramStart"/>
      <w:r w:rsidRPr="00FA0C6D">
        <w:rPr>
          <w:lang w:val="fr-FR"/>
        </w:rPr>
        <w:t>à  àªtre</w:t>
      </w:r>
      <w:proofErr w:type="gramEnd"/>
      <w:r w:rsidRPr="00FA0C6D">
        <w:rPr>
          <w:lang w:val="fr-FR"/>
        </w:rPr>
        <w:t xml:space="preserve"> bien améliorées dans les autres structures du SSN.</w:t>
      </w:r>
    </w:p>
    <w:p w14:paraId="333D4531" w14:textId="77777777" w:rsidR="00FA0C6D" w:rsidRDefault="00FA0C6D" w:rsidP="00FA0C6D">
      <w:pPr>
        <w:pStyle w:val="ListParagraph"/>
        <w:numPr>
          <w:ilvl w:val="0"/>
          <w:numId w:val="18"/>
        </w:numPr>
        <w:jc w:val="both"/>
      </w:pPr>
      <w:r>
        <w:t>Limited financial and human resources present the main constraint to more frequent consultation with data users and the establishment of formal groups for this purpose.</w:t>
      </w:r>
    </w:p>
    <w:p w14:paraId="50942544" w14:textId="77777777" w:rsidR="00FA0C6D" w:rsidRDefault="00FA0C6D" w:rsidP="00FA0C6D">
      <w:pPr>
        <w:pStyle w:val="ListParagraph"/>
        <w:numPr>
          <w:ilvl w:val="0"/>
          <w:numId w:val="18"/>
        </w:numPr>
        <w:jc w:val="both"/>
      </w:pPr>
      <w:r>
        <w:t>New Zealand has its own framework of principles and protocols for producers of Tier 1 statistics. This framework is based on UN fundamental principles for official statistics, NZ regulatory environment and these recommendations.</w:t>
      </w:r>
    </w:p>
    <w:p w14:paraId="5E6691F2" w14:textId="77777777" w:rsidR="00FA0C6D" w:rsidRDefault="00FA0C6D" w:rsidP="00FA0C6D">
      <w:pPr>
        <w:pStyle w:val="ListParagraph"/>
        <w:numPr>
          <w:ilvl w:val="0"/>
          <w:numId w:val="18"/>
        </w:numPr>
        <w:jc w:val="both"/>
      </w:pPr>
      <w:r>
        <w:t>Nil</w:t>
      </w:r>
    </w:p>
    <w:p w14:paraId="1FF9CE80" w14:textId="77777777" w:rsidR="00FA0C6D" w:rsidRDefault="00FA0C6D" w:rsidP="00FA0C6D">
      <w:pPr>
        <w:pStyle w:val="ListParagraph"/>
        <w:numPr>
          <w:ilvl w:val="0"/>
          <w:numId w:val="18"/>
        </w:numPr>
        <w:jc w:val="both"/>
      </w:pPr>
      <w:r>
        <w:t>No microdata is available online, only aggregates</w:t>
      </w:r>
    </w:p>
    <w:p w14:paraId="4D73D951" w14:textId="77777777" w:rsidR="00FA0C6D" w:rsidRDefault="00FA0C6D" w:rsidP="00FA0C6D">
      <w:pPr>
        <w:pStyle w:val="ListParagraph"/>
        <w:numPr>
          <w:ilvl w:val="0"/>
          <w:numId w:val="18"/>
        </w:numPr>
        <w:jc w:val="both"/>
      </w:pPr>
      <w:r>
        <w:t xml:space="preserve">Nowadays, the microdata </w:t>
      </w:r>
      <w:proofErr w:type="gramStart"/>
      <w:r>
        <w:t>are</w:t>
      </w:r>
      <w:proofErr w:type="gramEnd"/>
      <w:r>
        <w:t xml:space="preserve"> not available online for users.</w:t>
      </w:r>
    </w:p>
    <w:p w14:paraId="7064E9F1" w14:textId="77777777" w:rsidR="00FA0C6D" w:rsidRDefault="00FA0C6D" w:rsidP="00FA0C6D">
      <w:pPr>
        <w:pStyle w:val="ListParagraph"/>
        <w:numPr>
          <w:ilvl w:val="0"/>
          <w:numId w:val="18"/>
        </w:numPr>
        <w:jc w:val="both"/>
      </w:pPr>
      <w:r>
        <w:t xml:space="preserve">Questions 1.7a, 1.7b, 1.7c are not clear. It is impossible to </w:t>
      </w:r>
      <w:proofErr w:type="gramStart"/>
      <w:r>
        <w:t>answer.The</w:t>
      </w:r>
      <w:proofErr w:type="gramEnd"/>
      <w:r>
        <w:t xml:space="preserve"> situation in Estonia is as follows.1. All the statistics is published free of charge.2. The microdata is accessible for research for a fee according to the rules published https://www.stat.ee/use-of-confidential-data</w:t>
      </w:r>
    </w:p>
    <w:p w14:paraId="6A6FA381" w14:textId="77777777" w:rsidR="00FA0C6D" w:rsidRDefault="00FA0C6D" w:rsidP="00FA0C6D">
      <w:pPr>
        <w:pStyle w:val="ListParagraph"/>
        <w:numPr>
          <w:ilvl w:val="0"/>
          <w:numId w:val="18"/>
        </w:numPr>
        <w:jc w:val="both"/>
      </w:pPr>
      <w:r>
        <w:t>Refer to questions 1.2 (a) to 1.2 (c)The previous National Strategy for the Development of Statistics (NSDS) was in place during the period 2007-2012. A new National Strategy for Official Statistics (NSOS) is long overdue. It is finally being developed prepared and will be in place as from 2019.</w:t>
      </w:r>
    </w:p>
    <w:p w14:paraId="57E08DDD" w14:textId="77777777" w:rsidR="00FA0C6D" w:rsidRDefault="00FA0C6D" w:rsidP="00FA0C6D">
      <w:pPr>
        <w:pStyle w:val="ListParagraph"/>
        <w:numPr>
          <w:ilvl w:val="0"/>
          <w:numId w:val="18"/>
        </w:numPr>
        <w:jc w:val="both"/>
      </w:pPr>
      <w:r>
        <w:t>Regarding the question number 1.4. the key challenge is to have the strategy of dissemination and communication. Other challenge is the dissemination of data in local language and in timeliness.</w:t>
      </w:r>
    </w:p>
    <w:p w14:paraId="5CAF36BE" w14:textId="77777777" w:rsidR="00FA0C6D" w:rsidRDefault="00FA0C6D" w:rsidP="00FA0C6D">
      <w:pPr>
        <w:pStyle w:val="ListParagraph"/>
        <w:numPr>
          <w:ilvl w:val="0"/>
          <w:numId w:val="18"/>
        </w:numPr>
        <w:jc w:val="both"/>
      </w:pPr>
      <w:r>
        <w:t>SOME PARTS OF THIS PRINCIPLE DOES NOT GO IN LINE WITH NATIONAL STATISTICAL LAW</w:t>
      </w:r>
    </w:p>
    <w:p w14:paraId="48D40099" w14:textId="77777777" w:rsidR="00FA0C6D" w:rsidRDefault="00FA0C6D" w:rsidP="00FA0C6D">
      <w:pPr>
        <w:pStyle w:val="ListParagraph"/>
        <w:numPr>
          <w:ilvl w:val="0"/>
          <w:numId w:val="18"/>
        </w:numPr>
        <w:jc w:val="both"/>
      </w:pPr>
      <w:r>
        <w:t xml:space="preserve">Since the Statistical Centre of </w:t>
      </w:r>
      <w:proofErr w:type="gramStart"/>
      <w:r>
        <w:t>Iran(</w:t>
      </w:r>
      <w:proofErr w:type="gramEnd"/>
      <w:r>
        <w:t>SCI) is affiliated to the Plan and Budget Organization of Islamic Republic of Iran acting as the Vice- Presidency, some people have doubts on impartiality of the SCI, but based on the UNFPOS and the SCI Law, this Centre is independent and impartial organization in producing ,compiling and releasing official statistics.</w:t>
      </w:r>
    </w:p>
    <w:p w14:paraId="0827C4CD" w14:textId="77777777" w:rsidR="00FA0C6D" w:rsidRDefault="00FA0C6D" w:rsidP="00FA0C6D">
      <w:pPr>
        <w:pStyle w:val="ListParagraph"/>
        <w:numPr>
          <w:ilvl w:val="0"/>
          <w:numId w:val="18"/>
        </w:numPr>
        <w:jc w:val="both"/>
      </w:pPr>
      <w:r>
        <w:t>Statistical literacy of users should be enhanced. Branding and labeling.</w:t>
      </w:r>
    </w:p>
    <w:p w14:paraId="78B5B06E" w14:textId="77777777" w:rsidR="00FA0C6D" w:rsidRDefault="00FA0C6D" w:rsidP="00FA0C6D">
      <w:pPr>
        <w:pStyle w:val="ListParagraph"/>
        <w:numPr>
          <w:ilvl w:val="0"/>
          <w:numId w:val="18"/>
        </w:numPr>
        <w:jc w:val="both"/>
      </w:pPr>
      <w:r>
        <w:t>The Strategy for the development of state statistics of the Republic of Belarus until 2022 makes provisions for wider access of users to microdata for research purposes and analysis. A standard procedure of dissemination of such data is planned to be developed.</w:t>
      </w:r>
    </w:p>
    <w:p w14:paraId="6D3E627F" w14:textId="77777777" w:rsidR="00FA0C6D" w:rsidRDefault="00FA0C6D" w:rsidP="00FA0C6D">
      <w:pPr>
        <w:pStyle w:val="ListParagraph"/>
        <w:numPr>
          <w:ilvl w:val="0"/>
          <w:numId w:val="18"/>
        </w:numPr>
        <w:jc w:val="both"/>
      </w:pPr>
      <w:r>
        <w:t>The identification of the users, the needs and the evaluation of their satisfaction in relation to the information and the products to which they have access, is not formalized in the NSS, the mechanisms or methodologies for this subject are little known for the NSS</w:t>
      </w:r>
    </w:p>
    <w:p w14:paraId="0D5589C4" w14:textId="77777777" w:rsidR="00FA0C6D" w:rsidRDefault="00FA0C6D" w:rsidP="00FA0C6D">
      <w:pPr>
        <w:pStyle w:val="ListParagraph"/>
        <w:numPr>
          <w:ilvl w:val="0"/>
          <w:numId w:val="18"/>
        </w:numPr>
        <w:jc w:val="both"/>
      </w:pPr>
      <w:r>
        <w:t>The main challenge in the short and medium term is to harmonize the legal frameworks with the statistical framework, in order to promote and support the standardization of statistical and geographical information on a national level; as well as harmonizing administrative records for statistical and geographical purposes, with the aim of increasing the timeliness of dissemination of information and reducing the cost of data capture, the generation of information and lessen the burden of the system's informants.</w:t>
      </w:r>
    </w:p>
    <w:p w14:paraId="2592DFC6" w14:textId="77777777" w:rsidR="00FA0C6D" w:rsidRDefault="00FA0C6D" w:rsidP="00FA0C6D">
      <w:pPr>
        <w:pStyle w:val="ListParagraph"/>
        <w:numPr>
          <w:ilvl w:val="0"/>
          <w:numId w:val="18"/>
        </w:numPr>
        <w:jc w:val="both"/>
      </w:pPr>
      <w:r>
        <w:t>There is no Challenges faced in applying principle 1 as we obey the statistical law that guarantee relevance of statistical products.</w:t>
      </w:r>
    </w:p>
    <w:p w14:paraId="0E9F71EB" w14:textId="77777777" w:rsidR="00FA0C6D" w:rsidRDefault="00FA0C6D" w:rsidP="00FA0C6D">
      <w:pPr>
        <w:pStyle w:val="ListParagraph"/>
        <w:numPr>
          <w:ilvl w:val="0"/>
          <w:numId w:val="18"/>
        </w:numPr>
        <w:jc w:val="both"/>
      </w:pPr>
      <w:r>
        <w:t>There is no specific challenge in France to implement principle 1.</w:t>
      </w:r>
    </w:p>
    <w:p w14:paraId="15E206AF" w14:textId="77777777" w:rsidR="00FA0C6D" w:rsidRDefault="00FA0C6D" w:rsidP="00FA0C6D">
      <w:pPr>
        <w:pStyle w:val="ListParagraph"/>
        <w:numPr>
          <w:ilvl w:val="0"/>
          <w:numId w:val="18"/>
        </w:numPr>
        <w:jc w:val="both"/>
      </w:pPr>
      <w:r>
        <w:t xml:space="preserve">Turkstat has no available online microdata. TURKSTAT provides access and usage facility for the microdata of survey and researches in accordance with the legal legislation based on the national and international researchers' demand. Turkish Statistical Institute, Instructions for the Access </w:t>
      </w:r>
      <w:r>
        <w:lastRenderedPageBreak/>
        <w:t xml:space="preserve">and Use of Microdata came into effect from September 1, 2012 regulating the procedures for microdata access and usage. According to instruction, TURKSTAT allows microdata users in two types of facilities. The first one is on-site access for Group A microdata, comprises of data that are permitted to be accessed only in Data Research Centers (DRC) settled at the Headquarter in Ankara and at some Regional Offices that is not allowed to be taken out of the Institute. The results of the studies are permitted to be taken outside the Institute after the completion of controlling processes by the related experts of Turkstat. The second facility to allow user microdata is distribution on cd-rom or any other device for the Group B microdata, data in which individual data is hidden, and has no restriction for dissemination. In context of relevance, in Turkstat, procedures are in place to consult users about the statistical needs which the tools are User Evaluation Report and User Survey. User Evaluation Report Dissemination policy of the institution is to meet user requests for timely and quality, to improve awareness of using statistics. Aims for the future targets of the institution is to meet national needs for data produced as well as ensuring compliance with international standards and methodologies. Therefore, after the reference year, </w:t>
      </w:r>
      <w:r w:rsidR="008B2A33">
        <w:t>“</w:t>
      </w:r>
      <w:r>
        <w:t>User Evaluation Report</w:t>
      </w:r>
      <w:r w:rsidR="008B2A33">
        <w:t>”</w:t>
      </w:r>
      <w:r>
        <w:t xml:space="preserve"> is being prepared for determining expectations, needs and the profile of the users and to have decision about production and dissemination policies by analyzing information requests. In the process of replying information requests, all requests are recorded by "Dissemination Management System</w:t>
      </w:r>
      <w:r w:rsidR="008B2A33">
        <w:t>”</w:t>
      </w:r>
      <w:r>
        <w:t xml:space="preserve"> in detail. Information requests received by Regional Offices are also obtained and recorded as to provide data integrity. By using these data, helping to guide the activities of production and distribution policies of the institution, to lead managers to plan and program and inform for deciding targets, User Evaluation Report is published for internal use. User Survey TurkStat has a user survey on its website for determining profiles, needs and expectations of users and setting the policies of the Institution in the medium and long term. It is analyzed </w:t>
      </w:r>
      <w:proofErr w:type="gramStart"/>
      <w:r>
        <w:t>annually</w:t>
      </w:r>
      <w:proofErr w:type="gramEnd"/>
      <w:r>
        <w:t xml:space="preserve"> and the report of the survey is shared with the staff via intranet. Structure and questions of the survey were changed in 2013 and questions appear under four main parts which </w:t>
      </w:r>
      <w:proofErr w:type="gramStart"/>
      <w:r>
        <w:t>are general information</w:t>
      </w:r>
      <w:proofErr w:type="gramEnd"/>
      <w:r>
        <w:t>, using status of TurkStat data, perception and trust, and evaluation.</w:t>
      </w:r>
    </w:p>
    <w:p w14:paraId="1B2737E6" w14:textId="77777777" w:rsidR="00FA0C6D" w:rsidRDefault="00FA0C6D" w:rsidP="00FA0C6D">
      <w:pPr>
        <w:pStyle w:val="ListParagraph"/>
        <w:numPr>
          <w:ilvl w:val="0"/>
          <w:numId w:val="18"/>
        </w:numPr>
        <w:jc w:val="both"/>
      </w:pPr>
      <w:r>
        <w:t>WE DON'T HAVE ACCESS TO ALL THE INFORMATIONS TO METADATA.SO, THE LAW STATISTICAL IS NOT KNOWN BY EVERYBODY.</w:t>
      </w:r>
    </w:p>
    <w:p w14:paraId="4A98419B" w14:textId="77777777" w:rsidR="00FA0C6D" w:rsidRDefault="00FA0C6D" w:rsidP="00FA0C6D">
      <w:pPr>
        <w:pStyle w:val="ListParagraph"/>
        <w:numPr>
          <w:ilvl w:val="0"/>
          <w:numId w:val="18"/>
        </w:numPr>
        <w:jc w:val="both"/>
      </w:pPr>
      <w:r>
        <w:t xml:space="preserve">We are strongly following the Principle 1. Official statistics is publicly available for the </w:t>
      </w:r>
      <w:proofErr w:type="gramStart"/>
      <w:r>
        <w:t>general public</w:t>
      </w:r>
      <w:proofErr w:type="gramEnd"/>
      <w:r>
        <w:t>. All users have equal access.</w:t>
      </w:r>
    </w:p>
    <w:p w14:paraId="4E19A2FC" w14:textId="77777777" w:rsidR="00FA0C6D" w:rsidRDefault="00FA0C6D" w:rsidP="00FA0C6D">
      <w:pPr>
        <w:pStyle w:val="ListParagraph"/>
        <w:numPr>
          <w:ilvl w:val="0"/>
          <w:numId w:val="18"/>
        </w:numPr>
        <w:jc w:val="both"/>
      </w:pPr>
      <w:r>
        <w:t>We do not have further comments about this principle.</w:t>
      </w:r>
    </w:p>
    <w:p w14:paraId="488E88EB" w14:textId="77777777" w:rsidR="00FA0C6D" w:rsidRDefault="00FA0C6D" w:rsidP="00FA0C6D">
      <w:pPr>
        <w:pStyle w:val="ListParagraph"/>
        <w:numPr>
          <w:ilvl w:val="0"/>
          <w:numId w:val="18"/>
        </w:numPr>
        <w:jc w:val="both"/>
      </w:pPr>
      <w:r>
        <w:t>https://www.czso.cz/csu/czso/conditions_for_use_and_further_dissemination)</w:t>
      </w:r>
    </w:p>
    <w:p w14:paraId="1F278460" w14:textId="77777777" w:rsidR="00FA0C6D" w:rsidRPr="00FA0C6D" w:rsidRDefault="00FA0C6D" w:rsidP="00FA0C6D">
      <w:pPr>
        <w:pStyle w:val="ListParagraph"/>
        <w:numPr>
          <w:ilvl w:val="0"/>
          <w:numId w:val="18"/>
        </w:numPr>
        <w:jc w:val="both"/>
      </w:pPr>
      <w:r>
        <w:t>the answers to the questions 1.7b and 1.7c only apply to aggregates</w:t>
      </w:r>
    </w:p>
    <w:p w14:paraId="4A0E2B05" w14:textId="77777777" w:rsidR="00FA0C6D" w:rsidRDefault="001D79C1" w:rsidP="00FA0C6D">
      <w:pPr>
        <w:jc w:val="center"/>
        <w:rPr>
          <w:rFonts w:ascii="Calibri" w:eastAsia="Times New Roman" w:hAnsi="Calibri" w:cs="Calibri"/>
          <w:b/>
          <w:bCs/>
          <w:color w:val="000000"/>
        </w:rPr>
      </w:pPr>
      <w:r>
        <w:rPr>
          <w:b/>
          <w:bCs/>
        </w:rPr>
        <w:br w:type="page"/>
      </w:r>
      <w:r w:rsidR="00FA0C6D" w:rsidRPr="00FA0C6D">
        <w:rPr>
          <w:rFonts w:ascii="Calibri" w:eastAsia="Times New Roman" w:hAnsi="Calibri" w:cs="Calibri"/>
          <w:b/>
          <w:bCs/>
          <w:color w:val="000000"/>
        </w:rPr>
        <w:lastRenderedPageBreak/>
        <w:t>Chief statistician has direct access to policy-making authorities</w:t>
      </w:r>
    </w:p>
    <w:tbl>
      <w:tblPr>
        <w:tblW w:w="9800" w:type="dxa"/>
        <w:tblLook w:val="04A0" w:firstRow="1" w:lastRow="0" w:firstColumn="1" w:lastColumn="0" w:noHBand="0" w:noVBand="1"/>
      </w:tblPr>
      <w:tblGrid>
        <w:gridCol w:w="4131"/>
        <w:gridCol w:w="913"/>
        <w:gridCol w:w="1060"/>
        <w:gridCol w:w="906"/>
        <w:gridCol w:w="918"/>
        <w:gridCol w:w="957"/>
        <w:gridCol w:w="915"/>
      </w:tblGrid>
      <w:tr w:rsidR="00FA0C6D" w:rsidRPr="00FA0C6D" w14:paraId="33AC4A88" w14:textId="77777777" w:rsidTr="00A40B58">
        <w:trPr>
          <w:trHeight w:val="250"/>
        </w:trPr>
        <w:tc>
          <w:tcPr>
            <w:tcW w:w="4280" w:type="dxa"/>
            <w:tcBorders>
              <w:top w:val="single" w:sz="8" w:space="0" w:color="auto"/>
              <w:left w:val="nil"/>
              <w:bottom w:val="single" w:sz="8" w:space="0" w:color="auto"/>
              <w:right w:val="nil"/>
            </w:tcBorders>
            <w:shd w:val="clear" w:color="000000" w:fill="D9D9D9"/>
            <w:hideMark/>
          </w:tcPr>
          <w:p w14:paraId="1C9537FC" w14:textId="77777777" w:rsidR="00FA0C6D" w:rsidRPr="00FA0C6D" w:rsidRDefault="00FA0C6D" w:rsidP="00FA0C6D">
            <w:pPr>
              <w:spacing w:after="0" w:line="240" w:lineRule="auto"/>
              <w:rPr>
                <w:rFonts w:ascii="Calibri" w:eastAsia="Times New Roman" w:hAnsi="Calibri" w:cs="Calibri"/>
                <w:b/>
                <w:bCs/>
                <w:color w:val="000000"/>
              </w:rPr>
            </w:pPr>
            <w:r w:rsidRPr="00FA0C6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239177DE"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1EB057C4"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6E23C50E"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6D4B9588"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07B46E88"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30010F14"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TOTAL</w:t>
            </w:r>
          </w:p>
        </w:tc>
      </w:tr>
      <w:tr w:rsidR="00FA0C6D" w:rsidRPr="00FA0C6D" w14:paraId="08618FA7" w14:textId="77777777" w:rsidTr="00FA0C6D">
        <w:trPr>
          <w:trHeight w:val="300"/>
        </w:trPr>
        <w:tc>
          <w:tcPr>
            <w:tcW w:w="4280" w:type="dxa"/>
            <w:tcBorders>
              <w:top w:val="nil"/>
              <w:left w:val="nil"/>
              <w:bottom w:val="nil"/>
              <w:right w:val="nil"/>
            </w:tcBorders>
            <w:shd w:val="clear" w:color="auto" w:fill="auto"/>
            <w:hideMark/>
          </w:tcPr>
          <w:p w14:paraId="73B41C32"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5FAA8D5E"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2CFE3BDF"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304BA2FE"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60B8C0F7"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2ACFA3A4"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7AC5913B"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3</w:t>
            </w:r>
          </w:p>
        </w:tc>
      </w:tr>
      <w:tr w:rsidR="00FA0C6D" w:rsidRPr="00FA0C6D" w14:paraId="686B0510" w14:textId="77777777" w:rsidTr="00FA0C6D">
        <w:trPr>
          <w:trHeight w:val="315"/>
        </w:trPr>
        <w:tc>
          <w:tcPr>
            <w:tcW w:w="4280" w:type="dxa"/>
            <w:tcBorders>
              <w:top w:val="nil"/>
              <w:left w:val="nil"/>
              <w:bottom w:val="single" w:sz="8" w:space="0" w:color="auto"/>
              <w:right w:val="nil"/>
            </w:tcBorders>
            <w:shd w:val="clear" w:color="auto" w:fill="auto"/>
            <w:hideMark/>
          </w:tcPr>
          <w:p w14:paraId="21D0C007"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60639585"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16</w:t>
            </w:r>
          </w:p>
        </w:tc>
        <w:tc>
          <w:tcPr>
            <w:tcW w:w="920" w:type="dxa"/>
            <w:tcBorders>
              <w:top w:val="nil"/>
              <w:left w:val="nil"/>
              <w:bottom w:val="single" w:sz="8" w:space="0" w:color="auto"/>
              <w:right w:val="nil"/>
            </w:tcBorders>
            <w:shd w:val="clear" w:color="auto" w:fill="auto"/>
            <w:hideMark/>
          </w:tcPr>
          <w:p w14:paraId="676C0C5F"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14:paraId="3723786C"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22</w:t>
            </w:r>
          </w:p>
        </w:tc>
        <w:tc>
          <w:tcPr>
            <w:tcW w:w="920" w:type="dxa"/>
            <w:tcBorders>
              <w:top w:val="nil"/>
              <w:left w:val="nil"/>
              <w:bottom w:val="single" w:sz="8" w:space="0" w:color="auto"/>
              <w:right w:val="nil"/>
            </w:tcBorders>
            <w:shd w:val="clear" w:color="auto" w:fill="auto"/>
            <w:hideMark/>
          </w:tcPr>
          <w:p w14:paraId="66CF8DE4"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33</w:t>
            </w:r>
          </w:p>
        </w:tc>
        <w:tc>
          <w:tcPr>
            <w:tcW w:w="920" w:type="dxa"/>
            <w:tcBorders>
              <w:top w:val="nil"/>
              <w:left w:val="nil"/>
              <w:bottom w:val="single" w:sz="8" w:space="0" w:color="auto"/>
              <w:right w:val="nil"/>
            </w:tcBorders>
            <w:shd w:val="clear" w:color="auto" w:fill="auto"/>
            <w:hideMark/>
          </w:tcPr>
          <w:p w14:paraId="438348AF"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1E8827C9"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88</w:t>
            </w:r>
          </w:p>
        </w:tc>
      </w:tr>
    </w:tbl>
    <w:p w14:paraId="6CAE15BF" w14:textId="77777777" w:rsidR="00FA0C6D" w:rsidRDefault="00FA0C6D" w:rsidP="00FA0C6D">
      <w:pPr>
        <w:jc w:val="center"/>
        <w:rPr>
          <w:rFonts w:ascii="Calibri" w:eastAsia="Times New Roman" w:hAnsi="Calibri" w:cs="Calibri"/>
          <w:b/>
          <w:bCs/>
          <w:color w:val="000000"/>
        </w:rPr>
      </w:pPr>
    </w:p>
    <w:tbl>
      <w:tblPr>
        <w:tblW w:w="9800" w:type="dxa"/>
        <w:tblLook w:val="04A0" w:firstRow="1" w:lastRow="0" w:firstColumn="1" w:lastColumn="0" w:noHBand="0" w:noVBand="1"/>
      </w:tblPr>
      <w:tblGrid>
        <w:gridCol w:w="4131"/>
        <w:gridCol w:w="913"/>
        <w:gridCol w:w="1060"/>
        <w:gridCol w:w="906"/>
        <w:gridCol w:w="918"/>
        <w:gridCol w:w="957"/>
        <w:gridCol w:w="915"/>
      </w:tblGrid>
      <w:tr w:rsidR="00BB2A76" w:rsidRPr="00BB2A76" w14:paraId="5FDBF2EB" w14:textId="77777777" w:rsidTr="00A40B58">
        <w:trPr>
          <w:trHeight w:val="295"/>
        </w:trPr>
        <w:tc>
          <w:tcPr>
            <w:tcW w:w="4280" w:type="dxa"/>
            <w:tcBorders>
              <w:top w:val="single" w:sz="8" w:space="0" w:color="auto"/>
              <w:left w:val="nil"/>
              <w:bottom w:val="single" w:sz="8" w:space="0" w:color="auto"/>
              <w:right w:val="nil"/>
            </w:tcBorders>
            <w:shd w:val="clear" w:color="000000" w:fill="D9D9D9"/>
            <w:hideMark/>
          </w:tcPr>
          <w:p w14:paraId="6D851F8B" w14:textId="77777777" w:rsidR="00BB2A76" w:rsidRPr="00BB2A76" w:rsidRDefault="00BB2A76" w:rsidP="00BB2A76">
            <w:pPr>
              <w:spacing w:after="0" w:line="240" w:lineRule="auto"/>
              <w:rPr>
                <w:rFonts w:ascii="Calibri" w:eastAsia="Times New Roman" w:hAnsi="Calibri" w:cs="Calibri"/>
                <w:b/>
                <w:bCs/>
                <w:color w:val="000000"/>
              </w:rPr>
            </w:pPr>
            <w:r w:rsidRPr="00BB2A7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27180BB6"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60861477"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12CC00C9"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3746D38C"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332E6200"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15726010"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TOTAL</w:t>
            </w:r>
          </w:p>
        </w:tc>
      </w:tr>
      <w:tr w:rsidR="00BB2A76" w:rsidRPr="00BB2A76" w14:paraId="49E1190A" w14:textId="77777777" w:rsidTr="00BB2A76">
        <w:trPr>
          <w:trHeight w:val="300"/>
        </w:trPr>
        <w:tc>
          <w:tcPr>
            <w:tcW w:w="4280" w:type="dxa"/>
            <w:tcBorders>
              <w:top w:val="nil"/>
              <w:left w:val="nil"/>
              <w:bottom w:val="nil"/>
              <w:right w:val="nil"/>
            </w:tcBorders>
            <w:shd w:val="clear" w:color="auto" w:fill="auto"/>
            <w:hideMark/>
          </w:tcPr>
          <w:p w14:paraId="1403088D"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536BC145"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67E248CF"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6F1017BF"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576BDF77"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6068B36B"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nil"/>
              <w:right w:val="single" w:sz="8" w:space="0" w:color="auto"/>
            </w:tcBorders>
            <w:shd w:val="clear" w:color="auto" w:fill="auto"/>
            <w:hideMark/>
          </w:tcPr>
          <w:p w14:paraId="2BB7EBE2"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3</w:t>
            </w:r>
          </w:p>
        </w:tc>
      </w:tr>
      <w:tr w:rsidR="00BB2A76" w:rsidRPr="00BB2A76" w14:paraId="22E7AC55" w14:textId="77777777" w:rsidTr="00BB2A76">
        <w:trPr>
          <w:trHeight w:val="315"/>
        </w:trPr>
        <w:tc>
          <w:tcPr>
            <w:tcW w:w="4280" w:type="dxa"/>
            <w:tcBorders>
              <w:top w:val="nil"/>
              <w:left w:val="nil"/>
              <w:bottom w:val="single" w:sz="8" w:space="0" w:color="auto"/>
              <w:right w:val="nil"/>
            </w:tcBorders>
            <w:shd w:val="clear" w:color="auto" w:fill="auto"/>
            <w:hideMark/>
          </w:tcPr>
          <w:p w14:paraId="5B8A699A"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68021208"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94</w:t>
            </w:r>
          </w:p>
        </w:tc>
        <w:tc>
          <w:tcPr>
            <w:tcW w:w="920" w:type="dxa"/>
            <w:tcBorders>
              <w:top w:val="nil"/>
              <w:left w:val="nil"/>
              <w:bottom w:val="single" w:sz="8" w:space="0" w:color="auto"/>
              <w:right w:val="nil"/>
            </w:tcBorders>
            <w:shd w:val="clear" w:color="auto" w:fill="auto"/>
            <w:hideMark/>
          </w:tcPr>
          <w:p w14:paraId="327ABBFC"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100</w:t>
            </w:r>
          </w:p>
        </w:tc>
        <w:tc>
          <w:tcPr>
            <w:tcW w:w="920" w:type="dxa"/>
            <w:tcBorders>
              <w:top w:val="nil"/>
              <w:left w:val="nil"/>
              <w:bottom w:val="single" w:sz="8" w:space="0" w:color="auto"/>
              <w:right w:val="nil"/>
            </w:tcBorders>
            <w:shd w:val="clear" w:color="auto" w:fill="auto"/>
            <w:hideMark/>
          </w:tcPr>
          <w:p w14:paraId="298A8EC9"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92</w:t>
            </w:r>
          </w:p>
        </w:tc>
        <w:tc>
          <w:tcPr>
            <w:tcW w:w="920" w:type="dxa"/>
            <w:tcBorders>
              <w:top w:val="nil"/>
              <w:left w:val="nil"/>
              <w:bottom w:val="single" w:sz="8" w:space="0" w:color="auto"/>
              <w:right w:val="nil"/>
            </w:tcBorders>
            <w:shd w:val="clear" w:color="auto" w:fill="auto"/>
            <w:hideMark/>
          </w:tcPr>
          <w:p w14:paraId="43947F80"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94</w:t>
            </w:r>
          </w:p>
        </w:tc>
        <w:tc>
          <w:tcPr>
            <w:tcW w:w="920" w:type="dxa"/>
            <w:tcBorders>
              <w:top w:val="nil"/>
              <w:left w:val="nil"/>
              <w:bottom w:val="single" w:sz="8" w:space="0" w:color="auto"/>
              <w:right w:val="nil"/>
            </w:tcBorders>
            <w:shd w:val="clear" w:color="auto" w:fill="auto"/>
            <w:hideMark/>
          </w:tcPr>
          <w:p w14:paraId="32EC1A1B"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100</w:t>
            </w:r>
          </w:p>
        </w:tc>
        <w:tc>
          <w:tcPr>
            <w:tcW w:w="920" w:type="dxa"/>
            <w:tcBorders>
              <w:top w:val="nil"/>
              <w:left w:val="nil"/>
              <w:bottom w:val="single" w:sz="8" w:space="0" w:color="auto"/>
              <w:right w:val="single" w:sz="8" w:space="0" w:color="auto"/>
            </w:tcBorders>
            <w:shd w:val="clear" w:color="auto" w:fill="auto"/>
            <w:hideMark/>
          </w:tcPr>
          <w:p w14:paraId="26B25806"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95</w:t>
            </w:r>
          </w:p>
        </w:tc>
      </w:tr>
    </w:tbl>
    <w:p w14:paraId="2CCAFDAA" w14:textId="77777777" w:rsidR="00BB2A76" w:rsidRPr="00FA0C6D" w:rsidRDefault="00BB2A76" w:rsidP="00FA0C6D">
      <w:pPr>
        <w:jc w:val="center"/>
        <w:rPr>
          <w:rFonts w:ascii="Calibri" w:eastAsia="Times New Roman" w:hAnsi="Calibri" w:cs="Calibri"/>
          <w:b/>
          <w:bCs/>
          <w:color w:val="000000"/>
        </w:rPr>
      </w:pPr>
    </w:p>
    <w:p w14:paraId="027232DC" w14:textId="77777777" w:rsidR="00FA0C6D" w:rsidRDefault="00FA0C6D">
      <w:pPr>
        <w:rPr>
          <w:b/>
          <w:bCs/>
        </w:rPr>
      </w:pPr>
      <w:r>
        <w:rPr>
          <w:b/>
          <w:bCs/>
        </w:rPr>
        <w:br w:type="page"/>
      </w:r>
    </w:p>
    <w:p w14:paraId="7215DC10" w14:textId="77777777" w:rsidR="001D79C1" w:rsidRPr="001D79C1" w:rsidRDefault="001D79C1" w:rsidP="001D79C1">
      <w:pPr>
        <w:jc w:val="center"/>
        <w:rPr>
          <w:b/>
          <w:bCs/>
        </w:rPr>
      </w:pPr>
      <w:r>
        <w:rPr>
          <w:b/>
          <w:bCs/>
        </w:rPr>
        <w:lastRenderedPageBreak/>
        <w:t>Plot_</w:t>
      </w:r>
      <w:r w:rsidRPr="001D79C1">
        <w:rPr>
          <w:b/>
          <w:bCs/>
        </w:rPr>
        <w:t>18_Q02.1a.svg</w:t>
      </w:r>
    </w:p>
    <w:p w14:paraId="4BA85038" w14:textId="77777777" w:rsidR="001D79C1" w:rsidRPr="001D79C1" w:rsidRDefault="001D79C1" w:rsidP="001D79C1">
      <w:pPr>
        <w:jc w:val="center"/>
        <w:rPr>
          <w:b/>
          <w:bCs/>
        </w:rPr>
      </w:pPr>
      <w:r w:rsidRPr="001D79C1">
        <w:rPr>
          <w:b/>
          <w:bCs/>
        </w:rPr>
        <w:t>Modalities of communication between chief statistician and policy-making authorities</w:t>
      </w:r>
    </w:p>
    <w:p w14:paraId="131A4F3C" w14:textId="77777777" w:rsidR="001D79C1" w:rsidRDefault="00EB7B5B" w:rsidP="001D79C1">
      <w:pPr>
        <w:jc w:val="center"/>
        <w:rPr>
          <w:b/>
          <w:bCs/>
        </w:rPr>
      </w:pPr>
      <w:r>
        <w:rPr>
          <w:b/>
          <w:bCs/>
          <w:noProof/>
        </w:rPr>
        <w:drawing>
          <wp:inline distT="0" distB="0" distL="0" distR="0" wp14:anchorId="198F7626" wp14:editId="2FB446A7">
            <wp:extent cx="4572000" cy="2286000"/>
            <wp:effectExtent l="0" t="0" r="0" b="0"/>
            <wp:docPr id="519" name="Graphic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lot_18_Q02.1a.svg"/>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9"/>
        <w:gridCol w:w="911"/>
        <w:gridCol w:w="1060"/>
        <w:gridCol w:w="902"/>
        <w:gridCol w:w="917"/>
        <w:gridCol w:w="957"/>
        <w:gridCol w:w="914"/>
      </w:tblGrid>
      <w:tr w:rsidR="00BB2A76" w:rsidRPr="00BB2A76" w14:paraId="0EA5D5F4" w14:textId="77777777" w:rsidTr="00A40B58">
        <w:trPr>
          <w:trHeight w:val="241"/>
        </w:trPr>
        <w:tc>
          <w:tcPr>
            <w:tcW w:w="4280" w:type="dxa"/>
            <w:tcBorders>
              <w:top w:val="single" w:sz="8" w:space="0" w:color="auto"/>
              <w:left w:val="nil"/>
              <w:bottom w:val="single" w:sz="8" w:space="0" w:color="auto"/>
              <w:right w:val="nil"/>
            </w:tcBorders>
            <w:shd w:val="clear" w:color="000000" w:fill="D9D9D9"/>
            <w:hideMark/>
          </w:tcPr>
          <w:p w14:paraId="735E70EF" w14:textId="77777777" w:rsidR="00BB2A76" w:rsidRPr="00BB2A76" w:rsidRDefault="00BB2A76" w:rsidP="00BB2A76">
            <w:pPr>
              <w:spacing w:after="0" w:line="240" w:lineRule="auto"/>
              <w:rPr>
                <w:rFonts w:ascii="Calibri" w:eastAsia="Times New Roman" w:hAnsi="Calibri" w:cs="Calibri"/>
                <w:b/>
                <w:bCs/>
                <w:color w:val="000000"/>
              </w:rPr>
            </w:pPr>
            <w:r w:rsidRPr="00BB2A7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091F6D40"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15AEDD6F"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7071B31A"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54F0ED19"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39C4AD47"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4938446D"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TOTAL</w:t>
            </w:r>
          </w:p>
        </w:tc>
      </w:tr>
      <w:tr w:rsidR="00BB2A76" w:rsidRPr="00BB2A76" w14:paraId="1CE3BA41" w14:textId="77777777" w:rsidTr="00BB2A76">
        <w:trPr>
          <w:trHeight w:val="340"/>
        </w:trPr>
        <w:tc>
          <w:tcPr>
            <w:tcW w:w="4280" w:type="dxa"/>
            <w:tcBorders>
              <w:top w:val="nil"/>
              <w:left w:val="nil"/>
              <w:bottom w:val="dotted" w:sz="4" w:space="0" w:color="auto"/>
              <w:right w:val="nil"/>
            </w:tcBorders>
            <w:shd w:val="clear" w:color="auto" w:fill="auto"/>
            <w:hideMark/>
          </w:tcPr>
          <w:p w14:paraId="0B0DA8A4"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Meetings with Ministers/deputy Ministers</w:t>
            </w:r>
          </w:p>
        </w:tc>
        <w:tc>
          <w:tcPr>
            <w:tcW w:w="920" w:type="dxa"/>
            <w:tcBorders>
              <w:top w:val="nil"/>
              <w:left w:val="nil"/>
              <w:bottom w:val="dotted" w:sz="4" w:space="0" w:color="auto"/>
              <w:right w:val="nil"/>
            </w:tcBorders>
            <w:shd w:val="clear" w:color="auto" w:fill="auto"/>
            <w:hideMark/>
          </w:tcPr>
          <w:p w14:paraId="260B5B7E"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1CC1C84B"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512D9EB7"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5E2EB888"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416A2262"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1FB5CF70"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80</w:t>
            </w:r>
          </w:p>
        </w:tc>
      </w:tr>
      <w:tr w:rsidR="00BB2A76" w:rsidRPr="00BB2A76" w14:paraId="465637EB" w14:textId="77777777" w:rsidTr="00BB2A76">
        <w:trPr>
          <w:trHeight w:val="269"/>
        </w:trPr>
        <w:tc>
          <w:tcPr>
            <w:tcW w:w="4280" w:type="dxa"/>
            <w:tcBorders>
              <w:top w:val="nil"/>
              <w:left w:val="nil"/>
              <w:bottom w:val="dotted" w:sz="4" w:space="0" w:color="auto"/>
              <w:right w:val="nil"/>
            </w:tcBorders>
            <w:shd w:val="clear" w:color="auto" w:fill="auto"/>
            <w:hideMark/>
          </w:tcPr>
          <w:p w14:paraId="676D1CCA"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Attending Upper/lower house hearings</w:t>
            </w:r>
          </w:p>
        </w:tc>
        <w:tc>
          <w:tcPr>
            <w:tcW w:w="920" w:type="dxa"/>
            <w:tcBorders>
              <w:top w:val="nil"/>
              <w:left w:val="nil"/>
              <w:bottom w:val="dotted" w:sz="4" w:space="0" w:color="auto"/>
              <w:right w:val="nil"/>
            </w:tcBorders>
            <w:shd w:val="clear" w:color="auto" w:fill="auto"/>
            <w:hideMark/>
          </w:tcPr>
          <w:p w14:paraId="5FF64EAB"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0734D56F"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10ECB89A"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6472A50A"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1D325A36"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2FBB7A79"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39</w:t>
            </w:r>
          </w:p>
        </w:tc>
      </w:tr>
      <w:tr w:rsidR="00BB2A76" w:rsidRPr="00BB2A76" w14:paraId="2898618E" w14:textId="77777777" w:rsidTr="00BB2A76">
        <w:trPr>
          <w:trHeight w:val="315"/>
        </w:trPr>
        <w:tc>
          <w:tcPr>
            <w:tcW w:w="4280" w:type="dxa"/>
            <w:tcBorders>
              <w:top w:val="nil"/>
              <w:left w:val="nil"/>
              <w:bottom w:val="single" w:sz="8" w:space="0" w:color="auto"/>
              <w:right w:val="nil"/>
            </w:tcBorders>
            <w:shd w:val="clear" w:color="auto" w:fill="auto"/>
            <w:hideMark/>
          </w:tcPr>
          <w:p w14:paraId="74AC028B"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05EA75FA"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0EBCA574"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76241E5E"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2ADE412"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w:t>
            </w:r>
          </w:p>
        </w:tc>
        <w:tc>
          <w:tcPr>
            <w:tcW w:w="920" w:type="dxa"/>
            <w:tcBorders>
              <w:top w:val="nil"/>
              <w:left w:val="nil"/>
              <w:bottom w:val="single" w:sz="8" w:space="0" w:color="auto"/>
              <w:right w:val="nil"/>
            </w:tcBorders>
            <w:shd w:val="clear" w:color="auto" w:fill="auto"/>
            <w:hideMark/>
          </w:tcPr>
          <w:p w14:paraId="44138458"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3BC8FCD6"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12</w:t>
            </w:r>
          </w:p>
        </w:tc>
      </w:tr>
    </w:tbl>
    <w:p w14:paraId="78E346D2" w14:textId="77777777" w:rsidR="00FA0C6D" w:rsidRDefault="00FA0C6D" w:rsidP="001D79C1">
      <w:pPr>
        <w:jc w:val="center"/>
        <w:rPr>
          <w:b/>
          <w:bCs/>
        </w:rPr>
      </w:pPr>
    </w:p>
    <w:tbl>
      <w:tblPr>
        <w:tblW w:w="9800" w:type="dxa"/>
        <w:tblLook w:val="04A0" w:firstRow="1" w:lastRow="0" w:firstColumn="1" w:lastColumn="0" w:noHBand="0" w:noVBand="1"/>
      </w:tblPr>
      <w:tblGrid>
        <w:gridCol w:w="4139"/>
        <w:gridCol w:w="911"/>
        <w:gridCol w:w="1060"/>
        <w:gridCol w:w="902"/>
        <w:gridCol w:w="917"/>
        <w:gridCol w:w="957"/>
        <w:gridCol w:w="914"/>
      </w:tblGrid>
      <w:tr w:rsidR="00BB2A76" w:rsidRPr="00BB2A76" w14:paraId="577EFEFE" w14:textId="77777777" w:rsidTr="00BB2A76">
        <w:trPr>
          <w:trHeight w:val="268"/>
        </w:trPr>
        <w:tc>
          <w:tcPr>
            <w:tcW w:w="4280" w:type="dxa"/>
            <w:tcBorders>
              <w:top w:val="single" w:sz="8" w:space="0" w:color="auto"/>
              <w:left w:val="nil"/>
              <w:bottom w:val="single" w:sz="8" w:space="0" w:color="auto"/>
              <w:right w:val="nil"/>
            </w:tcBorders>
            <w:shd w:val="clear" w:color="000000" w:fill="D9D9D9"/>
            <w:hideMark/>
          </w:tcPr>
          <w:p w14:paraId="4220D602" w14:textId="77777777" w:rsidR="00BB2A76" w:rsidRPr="00BB2A76" w:rsidRDefault="00BB2A76" w:rsidP="00BB2A76">
            <w:pPr>
              <w:spacing w:after="0" w:line="240" w:lineRule="auto"/>
              <w:rPr>
                <w:rFonts w:ascii="Calibri" w:eastAsia="Times New Roman" w:hAnsi="Calibri" w:cs="Calibri"/>
                <w:b/>
                <w:bCs/>
                <w:color w:val="000000"/>
              </w:rPr>
            </w:pPr>
            <w:r w:rsidRPr="00BB2A7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00BEDDFA"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35566BBB"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4F6FA958"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09C07418"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373273B8"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258E19C2"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TOTAL</w:t>
            </w:r>
          </w:p>
        </w:tc>
      </w:tr>
      <w:tr w:rsidR="00BB2A76" w:rsidRPr="00BB2A76" w14:paraId="63744AE1" w14:textId="77777777" w:rsidTr="00BB2A76">
        <w:trPr>
          <w:trHeight w:val="300"/>
        </w:trPr>
        <w:tc>
          <w:tcPr>
            <w:tcW w:w="4280" w:type="dxa"/>
            <w:tcBorders>
              <w:top w:val="nil"/>
              <w:left w:val="nil"/>
              <w:bottom w:val="dotted" w:sz="4" w:space="0" w:color="auto"/>
              <w:right w:val="nil"/>
            </w:tcBorders>
            <w:shd w:val="clear" w:color="auto" w:fill="auto"/>
            <w:hideMark/>
          </w:tcPr>
          <w:p w14:paraId="3E09361B"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Meetings with Ministers/deputy Ministers</w:t>
            </w:r>
          </w:p>
        </w:tc>
        <w:tc>
          <w:tcPr>
            <w:tcW w:w="920" w:type="dxa"/>
            <w:tcBorders>
              <w:top w:val="nil"/>
              <w:left w:val="nil"/>
              <w:bottom w:val="dotted" w:sz="4" w:space="0" w:color="auto"/>
              <w:right w:val="nil"/>
            </w:tcBorders>
            <w:shd w:val="clear" w:color="auto" w:fill="auto"/>
            <w:hideMark/>
          </w:tcPr>
          <w:p w14:paraId="026D8FDD"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14:paraId="4034D3E6"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45B1E464"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14:paraId="5493A5E5"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14:paraId="3F502CAA"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01CE53DF"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86</w:t>
            </w:r>
          </w:p>
        </w:tc>
      </w:tr>
      <w:tr w:rsidR="00BB2A76" w:rsidRPr="00BB2A76" w14:paraId="544400E6" w14:textId="77777777" w:rsidTr="00BB2A76">
        <w:trPr>
          <w:trHeight w:val="300"/>
        </w:trPr>
        <w:tc>
          <w:tcPr>
            <w:tcW w:w="4280" w:type="dxa"/>
            <w:tcBorders>
              <w:top w:val="nil"/>
              <w:left w:val="nil"/>
              <w:bottom w:val="dotted" w:sz="4" w:space="0" w:color="auto"/>
              <w:right w:val="nil"/>
            </w:tcBorders>
            <w:shd w:val="clear" w:color="auto" w:fill="auto"/>
            <w:hideMark/>
          </w:tcPr>
          <w:p w14:paraId="7F6994C5"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Attending Upper/lower house hearings</w:t>
            </w:r>
          </w:p>
        </w:tc>
        <w:tc>
          <w:tcPr>
            <w:tcW w:w="920" w:type="dxa"/>
            <w:tcBorders>
              <w:top w:val="nil"/>
              <w:left w:val="nil"/>
              <w:bottom w:val="dotted" w:sz="4" w:space="0" w:color="auto"/>
              <w:right w:val="nil"/>
            </w:tcBorders>
            <w:shd w:val="clear" w:color="auto" w:fill="auto"/>
            <w:hideMark/>
          </w:tcPr>
          <w:p w14:paraId="107D4427"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30AC45F0"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14:paraId="5C03E3C0"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14:paraId="1C45153E"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214CB2DB"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16765267"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42</w:t>
            </w:r>
          </w:p>
        </w:tc>
      </w:tr>
      <w:tr w:rsidR="00BB2A76" w:rsidRPr="00BB2A76" w14:paraId="42C3049C" w14:textId="77777777" w:rsidTr="00BB2A76">
        <w:trPr>
          <w:trHeight w:val="315"/>
        </w:trPr>
        <w:tc>
          <w:tcPr>
            <w:tcW w:w="4280" w:type="dxa"/>
            <w:tcBorders>
              <w:top w:val="nil"/>
              <w:left w:val="nil"/>
              <w:bottom w:val="single" w:sz="8" w:space="0" w:color="auto"/>
              <w:right w:val="nil"/>
            </w:tcBorders>
            <w:shd w:val="clear" w:color="auto" w:fill="auto"/>
            <w:hideMark/>
          </w:tcPr>
          <w:p w14:paraId="4FE35C55"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605A0E7B"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14:paraId="79EA6A35"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14:paraId="30F9782E"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D84392D"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20</w:t>
            </w:r>
          </w:p>
        </w:tc>
        <w:tc>
          <w:tcPr>
            <w:tcW w:w="920" w:type="dxa"/>
            <w:tcBorders>
              <w:top w:val="nil"/>
              <w:left w:val="nil"/>
              <w:bottom w:val="single" w:sz="8" w:space="0" w:color="auto"/>
              <w:right w:val="nil"/>
            </w:tcBorders>
            <w:shd w:val="clear" w:color="auto" w:fill="auto"/>
            <w:hideMark/>
          </w:tcPr>
          <w:p w14:paraId="04926398"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25</w:t>
            </w:r>
          </w:p>
        </w:tc>
        <w:tc>
          <w:tcPr>
            <w:tcW w:w="920" w:type="dxa"/>
            <w:tcBorders>
              <w:top w:val="nil"/>
              <w:left w:val="nil"/>
              <w:bottom w:val="single" w:sz="8" w:space="0" w:color="auto"/>
              <w:right w:val="single" w:sz="8" w:space="0" w:color="auto"/>
            </w:tcBorders>
            <w:shd w:val="clear" w:color="auto" w:fill="auto"/>
            <w:hideMark/>
          </w:tcPr>
          <w:p w14:paraId="7F037596"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13</w:t>
            </w:r>
          </w:p>
        </w:tc>
      </w:tr>
    </w:tbl>
    <w:p w14:paraId="4E94BE18" w14:textId="77777777" w:rsidR="00BB2A76" w:rsidRDefault="00BB2A76" w:rsidP="001D79C1">
      <w:pPr>
        <w:jc w:val="center"/>
        <w:rPr>
          <w:b/>
          <w:bCs/>
        </w:rPr>
      </w:pPr>
    </w:p>
    <w:p w14:paraId="3B4D8E5D" w14:textId="77777777" w:rsidR="00BB2A76" w:rsidRDefault="00BB2A76" w:rsidP="00BB2A76">
      <w:pPr>
        <w:pStyle w:val="ListParagraph"/>
        <w:numPr>
          <w:ilvl w:val="0"/>
          <w:numId w:val="19"/>
        </w:numPr>
      </w:pPr>
      <w:r>
        <w:t>Access to key ministerial professional staff</w:t>
      </w:r>
    </w:p>
    <w:p w14:paraId="295B51FD" w14:textId="77777777" w:rsidR="00BB2A76" w:rsidRDefault="00BB2A76" w:rsidP="00BB2A76">
      <w:pPr>
        <w:pStyle w:val="ListParagraph"/>
        <w:numPr>
          <w:ilvl w:val="0"/>
          <w:numId w:val="19"/>
        </w:numPr>
      </w:pPr>
      <w:r>
        <w:t>Any types of communication (letters, e-mails, telephone, face to face meetings etc)</w:t>
      </w:r>
    </w:p>
    <w:p w14:paraId="2F652656" w14:textId="77777777" w:rsidR="00BB2A76" w:rsidRDefault="00BB2A76" w:rsidP="00BB2A76">
      <w:pPr>
        <w:pStyle w:val="ListParagraph"/>
        <w:numPr>
          <w:ilvl w:val="0"/>
          <w:numId w:val="19"/>
        </w:numPr>
      </w:pPr>
      <w:r>
        <w:t>Chief of Cabinet of Ministers</w:t>
      </w:r>
    </w:p>
    <w:p w14:paraId="567C7966" w14:textId="77777777" w:rsidR="00BB2A76" w:rsidRDefault="00BB2A76" w:rsidP="00BB2A76">
      <w:pPr>
        <w:pStyle w:val="ListParagraph"/>
        <w:numPr>
          <w:ilvl w:val="0"/>
          <w:numId w:val="19"/>
        </w:numPr>
      </w:pPr>
      <w:r>
        <w:t>Department Head Meetings and regular engagement</w:t>
      </w:r>
    </w:p>
    <w:p w14:paraId="004A14D3" w14:textId="77777777" w:rsidR="00BB2A76" w:rsidRDefault="00BB2A76" w:rsidP="00BB2A76">
      <w:pPr>
        <w:pStyle w:val="ListParagraph"/>
        <w:numPr>
          <w:ilvl w:val="0"/>
          <w:numId w:val="19"/>
        </w:numPr>
      </w:pPr>
      <w:r>
        <w:t>Dialouge meetings through ministries</w:t>
      </w:r>
    </w:p>
    <w:p w14:paraId="350DA32B" w14:textId="77777777" w:rsidR="00BB2A76" w:rsidRDefault="00BB2A76" w:rsidP="00BB2A76">
      <w:pPr>
        <w:pStyle w:val="ListParagraph"/>
        <w:numPr>
          <w:ilvl w:val="0"/>
          <w:numId w:val="19"/>
        </w:numPr>
      </w:pPr>
      <w:r>
        <w:t>Meeting with ministry</w:t>
      </w:r>
    </w:p>
    <w:p w14:paraId="67396B28" w14:textId="77777777" w:rsidR="00BB2A76" w:rsidRDefault="00BB2A76" w:rsidP="00BB2A76">
      <w:pPr>
        <w:pStyle w:val="ListParagraph"/>
        <w:numPr>
          <w:ilvl w:val="0"/>
          <w:numId w:val="19"/>
        </w:numPr>
      </w:pPr>
      <w:r>
        <w:t>Rèunions avec la tutelle ministérielle</w:t>
      </w:r>
    </w:p>
    <w:p w14:paraId="20D0D126" w14:textId="77777777" w:rsidR="00BB2A76" w:rsidRPr="00BB2A76" w:rsidRDefault="00BB2A76" w:rsidP="00BB2A76">
      <w:pPr>
        <w:pStyle w:val="ListParagraph"/>
        <w:numPr>
          <w:ilvl w:val="0"/>
          <w:numId w:val="19"/>
        </w:numPr>
        <w:rPr>
          <w:lang w:val="fr-FR"/>
        </w:rPr>
      </w:pPr>
      <w:r w:rsidRPr="00BB2A76">
        <w:rPr>
          <w:lang w:val="fr-FR"/>
        </w:rPr>
        <w:t>Réunion du Conseil de Cabinet Ministériel de tutelle</w:t>
      </w:r>
    </w:p>
    <w:p w14:paraId="05F45CB3" w14:textId="77777777" w:rsidR="00BB2A76" w:rsidRDefault="00BB2A76" w:rsidP="00BB2A76">
      <w:pPr>
        <w:pStyle w:val="ListParagraph"/>
        <w:numPr>
          <w:ilvl w:val="0"/>
          <w:numId w:val="19"/>
        </w:numPr>
      </w:pPr>
      <w:r>
        <w:t>The Director-General of SURS is a member of the Economic Committee of the Government.</w:t>
      </w:r>
    </w:p>
    <w:p w14:paraId="0A94F3DB" w14:textId="77777777" w:rsidR="00BB2A76" w:rsidRDefault="00BB2A76" w:rsidP="00BB2A76">
      <w:pPr>
        <w:pStyle w:val="ListParagraph"/>
        <w:numPr>
          <w:ilvl w:val="0"/>
          <w:numId w:val="19"/>
        </w:numPr>
      </w:pPr>
      <w:r>
        <w:t>The President of the HCSO participates as a permanent invitee at the meeting of the forum preparing the meeting of the Government and shall be invited to the item on the agenda of the meeting of the Government that concerns the tasks of the HCSO</w:t>
      </w:r>
    </w:p>
    <w:p w14:paraId="0F5BCE36" w14:textId="77777777" w:rsidR="00BB2A76" w:rsidRDefault="00BB2A76" w:rsidP="00BB2A76">
      <w:pPr>
        <w:pStyle w:val="ListParagraph"/>
        <w:numPr>
          <w:ilvl w:val="0"/>
          <w:numId w:val="19"/>
        </w:numPr>
      </w:pPr>
      <w:r>
        <w:t>varies, depending on the situation</w:t>
      </w:r>
    </w:p>
    <w:p w14:paraId="5002A331" w14:textId="77777777" w:rsidR="00BB2A76" w:rsidRPr="00BB2A76" w:rsidRDefault="00BB2A76" w:rsidP="00BB2A76">
      <w:pPr>
        <w:pStyle w:val="ListParagraph"/>
        <w:numPr>
          <w:ilvl w:val="0"/>
          <w:numId w:val="19"/>
        </w:numPr>
      </w:pPr>
      <w:r>
        <w:t>weekly attendance at the regular Government meetings</w:t>
      </w:r>
    </w:p>
    <w:p w14:paraId="103B63C6" w14:textId="77777777" w:rsidR="00BB2A76" w:rsidRDefault="00BB2A76">
      <w:pPr>
        <w:rPr>
          <w:b/>
          <w:bCs/>
        </w:rPr>
      </w:pPr>
      <w:r>
        <w:rPr>
          <w:b/>
          <w:bCs/>
        </w:rPr>
        <w:br w:type="page"/>
      </w:r>
    </w:p>
    <w:p w14:paraId="516F55A8" w14:textId="77777777" w:rsidR="00BB2A76" w:rsidRPr="00BB2A76" w:rsidRDefault="00BB2A76" w:rsidP="00BB2A76">
      <w:pPr>
        <w:spacing w:after="0" w:line="240" w:lineRule="auto"/>
        <w:jc w:val="center"/>
        <w:rPr>
          <w:rFonts w:ascii="Calibri" w:eastAsia="Times New Roman" w:hAnsi="Calibri" w:cs="Calibri"/>
          <w:b/>
          <w:bCs/>
          <w:color w:val="000000"/>
        </w:rPr>
      </w:pPr>
      <w:r w:rsidRPr="00BB2A76">
        <w:rPr>
          <w:rFonts w:ascii="Calibri" w:eastAsia="Times New Roman" w:hAnsi="Calibri" w:cs="Calibri"/>
          <w:b/>
          <w:bCs/>
          <w:color w:val="000000"/>
        </w:rPr>
        <w:lastRenderedPageBreak/>
        <w:t>Main reasons/challenges preventing direct access to policy-making authorities by chief statistician</w:t>
      </w:r>
    </w:p>
    <w:p w14:paraId="3735E6BF" w14:textId="77777777" w:rsidR="00BB2A76" w:rsidRDefault="00BB2A76" w:rsidP="001D79C1">
      <w:pPr>
        <w:jc w:val="center"/>
        <w:rPr>
          <w:b/>
          <w:bCs/>
        </w:rPr>
      </w:pPr>
    </w:p>
    <w:p w14:paraId="29E209A0" w14:textId="77777777" w:rsidR="00BB2A76" w:rsidRDefault="00BB2A76" w:rsidP="00BB2A76">
      <w:pPr>
        <w:pStyle w:val="ListParagraph"/>
        <w:numPr>
          <w:ilvl w:val="0"/>
          <w:numId w:val="20"/>
        </w:numPr>
      </w:pPr>
      <w:proofErr w:type="gramStart"/>
      <w:r>
        <w:t>Have to</w:t>
      </w:r>
      <w:proofErr w:type="gramEnd"/>
      <w:r>
        <w:t xml:space="preserve"> seek appointment</w:t>
      </w:r>
    </w:p>
    <w:p w14:paraId="5F98099A" w14:textId="77777777" w:rsidR="00BB2A76" w:rsidRDefault="00BB2A76" w:rsidP="00BB2A76">
      <w:pPr>
        <w:pStyle w:val="ListParagraph"/>
        <w:numPr>
          <w:ilvl w:val="0"/>
          <w:numId w:val="20"/>
        </w:numPr>
      </w:pPr>
      <w:r>
        <w:t>It is not INE's mission in the country's political decisions but rather to contribute through the provision of data</w:t>
      </w:r>
    </w:p>
    <w:p w14:paraId="66B547E9" w14:textId="77777777" w:rsidR="00BB2A76" w:rsidRPr="00BB2A76" w:rsidRDefault="00BB2A76" w:rsidP="00BB2A76">
      <w:pPr>
        <w:pStyle w:val="ListParagraph"/>
        <w:numPr>
          <w:ilvl w:val="0"/>
          <w:numId w:val="20"/>
        </w:numPr>
      </w:pPr>
      <w:r>
        <w:t>to avoid statistic data adjustment</w:t>
      </w:r>
    </w:p>
    <w:p w14:paraId="5394B638" w14:textId="77777777" w:rsidR="001D79C1" w:rsidRPr="001D79C1" w:rsidRDefault="001D79C1" w:rsidP="001D79C1">
      <w:pPr>
        <w:jc w:val="center"/>
        <w:rPr>
          <w:b/>
          <w:bCs/>
        </w:rPr>
      </w:pPr>
      <w:r>
        <w:rPr>
          <w:b/>
          <w:bCs/>
        </w:rPr>
        <w:br w:type="page"/>
      </w:r>
      <w:r>
        <w:rPr>
          <w:b/>
          <w:bCs/>
        </w:rPr>
        <w:lastRenderedPageBreak/>
        <w:t>Plot_</w:t>
      </w:r>
      <w:r w:rsidRPr="001D79C1">
        <w:rPr>
          <w:b/>
          <w:bCs/>
        </w:rPr>
        <w:t>19_Q02.2.svg</w:t>
      </w:r>
    </w:p>
    <w:p w14:paraId="0B1F76DC" w14:textId="77777777" w:rsidR="001D79C1" w:rsidRPr="001D79C1" w:rsidRDefault="001D79C1" w:rsidP="001D79C1">
      <w:pPr>
        <w:jc w:val="center"/>
        <w:rPr>
          <w:b/>
          <w:bCs/>
        </w:rPr>
      </w:pPr>
      <w:r w:rsidRPr="001D79C1">
        <w:rPr>
          <w:b/>
          <w:bCs/>
        </w:rPr>
        <w:t>Existence of clear rules for appointment and dismissal of the head of NSO</w:t>
      </w:r>
    </w:p>
    <w:p w14:paraId="511F9AB5" w14:textId="77777777" w:rsidR="001D79C1" w:rsidRDefault="00EB7B5B" w:rsidP="001D79C1">
      <w:pPr>
        <w:jc w:val="center"/>
        <w:rPr>
          <w:b/>
          <w:bCs/>
        </w:rPr>
      </w:pPr>
      <w:r>
        <w:rPr>
          <w:b/>
          <w:bCs/>
          <w:noProof/>
        </w:rPr>
        <w:drawing>
          <wp:inline distT="0" distB="0" distL="0" distR="0" wp14:anchorId="32074D02" wp14:editId="5D22257C">
            <wp:extent cx="4572000" cy="2286000"/>
            <wp:effectExtent l="0" t="0" r="0" b="0"/>
            <wp:docPr id="520" name="Graphic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lot_19_Q02.2.svg"/>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BB2A76" w:rsidRPr="00BB2A76" w14:paraId="175E02C4" w14:textId="77777777" w:rsidTr="00A40B58">
        <w:trPr>
          <w:trHeight w:val="151"/>
        </w:trPr>
        <w:tc>
          <w:tcPr>
            <w:tcW w:w="4280" w:type="dxa"/>
            <w:tcBorders>
              <w:top w:val="single" w:sz="8" w:space="0" w:color="auto"/>
              <w:left w:val="nil"/>
              <w:bottom w:val="single" w:sz="8" w:space="0" w:color="auto"/>
              <w:right w:val="nil"/>
            </w:tcBorders>
            <w:shd w:val="clear" w:color="000000" w:fill="D9D9D9"/>
            <w:hideMark/>
          </w:tcPr>
          <w:p w14:paraId="447EE1DA" w14:textId="77777777" w:rsidR="00BB2A76" w:rsidRPr="00BB2A76" w:rsidRDefault="00BB2A76" w:rsidP="00BB2A76">
            <w:pPr>
              <w:spacing w:after="0" w:line="240" w:lineRule="auto"/>
              <w:rPr>
                <w:rFonts w:ascii="Calibri" w:eastAsia="Times New Roman" w:hAnsi="Calibri" w:cs="Calibri"/>
                <w:b/>
                <w:bCs/>
                <w:color w:val="000000"/>
              </w:rPr>
            </w:pPr>
            <w:r w:rsidRPr="00BB2A7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52AB48B4"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1010F96F"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763DDB35"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3E0F6FD3"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7141B6F5"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0114D5E2"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TOTAL</w:t>
            </w:r>
          </w:p>
        </w:tc>
      </w:tr>
      <w:tr w:rsidR="00BB2A76" w:rsidRPr="00BB2A76" w14:paraId="04E4BB3B" w14:textId="77777777" w:rsidTr="00BB2A76">
        <w:trPr>
          <w:trHeight w:val="300"/>
        </w:trPr>
        <w:tc>
          <w:tcPr>
            <w:tcW w:w="4280" w:type="dxa"/>
            <w:tcBorders>
              <w:top w:val="nil"/>
              <w:left w:val="nil"/>
              <w:bottom w:val="nil"/>
              <w:right w:val="nil"/>
            </w:tcBorders>
            <w:shd w:val="clear" w:color="auto" w:fill="auto"/>
            <w:hideMark/>
          </w:tcPr>
          <w:p w14:paraId="0C9CCD82"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7684AAF5"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5A9F806F"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340F1B7C"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429E32DF"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4A127226"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40B1ED2D"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13</w:t>
            </w:r>
          </w:p>
        </w:tc>
      </w:tr>
      <w:tr w:rsidR="00BB2A76" w:rsidRPr="00BB2A76" w14:paraId="21AEFC86" w14:textId="77777777" w:rsidTr="00BB2A76">
        <w:trPr>
          <w:trHeight w:val="315"/>
        </w:trPr>
        <w:tc>
          <w:tcPr>
            <w:tcW w:w="4280" w:type="dxa"/>
            <w:tcBorders>
              <w:top w:val="nil"/>
              <w:left w:val="nil"/>
              <w:bottom w:val="single" w:sz="8" w:space="0" w:color="auto"/>
              <w:right w:val="nil"/>
            </w:tcBorders>
            <w:shd w:val="clear" w:color="auto" w:fill="auto"/>
            <w:hideMark/>
          </w:tcPr>
          <w:p w14:paraId="55EF7EC7"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5FDF88E9"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14:paraId="1D942CB6"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10</w:t>
            </w:r>
          </w:p>
        </w:tc>
        <w:tc>
          <w:tcPr>
            <w:tcW w:w="920" w:type="dxa"/>
            <w:tcBorders>
              <w:top w:val="nil"/>
              <w:left w:val="nil"/>
              <w:bottom w:val="single" w:sz="8" w:space="0" w:color="auto"/>
              <w:right w:val="nil"/>
            </w:tcBorders>
            <w:shd w:val="clear" w:color="auto" w:fill="auto"/>
            <w:hideMark/>
          </w:tcPr>
          <w:p w14:paraId="58840254"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20</w:t>
            </w:r>
          </w:p>
        </w:tc>
        <w:tc>
          <w:tcPr>
            <w:tcW w:w="920" w:type="dxa"/>
            <w:tcBorders>
              <w:top w:val="nil"/>
              <w:left w:val="nil"/>
              <w:bottom w:val="single" w:sz="8" w:space="0" w:color="auto"/>
              <w:right w:val="nil"/>
            </w:tcBorders>
            <w:shd w:val="clear" w:color="auto" w:fill="auto"/>
            <w:hideMark/>
          </w:tcPr>
          <w:p w14:paraId="5B5A43E7"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33</w:t>
            </w:r>
          </w:p>
        </w:tc>
        <w:tc>
          <w:tcPr>
            <w:tcW w:w="920" w:type="dxa"/>
            <w:tcBorders>
              <w:top w:val="nil"/>
              <w:left w:val="nil"/>
              <w:bottom w:val="single" w:sz="8" w:space="0" w:color="auto"/>
              <w:right w:val="nil"/>
            </w:tcBorders>
            <w:shd w:val="clear" w:color="auto" w:fill="auto"/>
            <w:hideMark/>
          </w:tcPr>
          <w:p w14:paraId="30EBEAA2"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65950A0A"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80</w:t>
            </w:r>
          </w:p>
        </w:tc>
      </w:tr>
    </w:tbl>
    <w:p w14:paraId="511A60D1" w14:textId="77777777" w:rsidR="00BB2A76" w:rsidRDefault="00BB2A76"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BB2A76" w:rsidRPr="00BB2A76" w14:paraId="66A3AB39" w14:textId="77777777" w:rsidTr="00A40B58">
        <w:trPr>
          <w:trHeight w:val="205"/>
        </w:trPr>
        <w:tc>
          <w:tcPr>
            <w:tcW w:w="4280" w:type="dxa"/>
            <w:tcBorders>
              <w:top w:val="single" w:sz="8" w:space="0" w:color="auto"/>
              <w:left w:val="nil"/>
              <w:bottom w:val="single" w:sz="8" w:space="0" w:color="auto"/>
              <w:right w:val="nil"/>
            </w:tcBorders>
            <w:shd w:val="clear" w:color="000000" w:fill="D9D9D9"/>
            <w:hideMark/>
          </w:tcPr>
          <w:p w14:paraId="7C011E58" w14:textId="77777777" w:rsidR="00BB2A76" w:rsidRPr="00BB2A76" w:rsidRDefault="00BB2A76" w:rsidP="00BB2A76">
            <w:pPr>
              <w:spacing w:after="0" w:line="240" w:lineRule="auto"/>
              <w:rPr>
                <w:rFonts w:ascii="Calibri" w:eastAsia="Times New Roman" w:hAnsi="Calibri" w:cs="Calibri"/>
                <w:b/>
                <w:bCs/>
                <w:color w:val="000000"/>
              </w:rPr>
            </w:pPr>
            <w:r w:rsidRPr="00BB2A7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51F60FCD"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67C912CC"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27E30875"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4BC83D01"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5BD93AA9"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37AC436E"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TOTAL</w:t>
            </w:r>
          </w:p>
        </w:tc>
      </w:tr>
      <w:tr w:rsidR="00BB2A76" w:rsidRPr="00BB2A76" w14:paraId="704C99E4" w14:textId="77777777" w:rsidTr="00BB2A76">
        <w:trPr>
          <w:trHeight w:val="300"/>
        </w:trPr>
        <w:tc>
          <w:tcPr>
            <w:tcW w:w="4280" w:type="dxa"/>
            <w:tcBorders>
              <w:top w:val="nil"/>
              <w:left w:val="nil"/>
              <w:bottom w:val="nil"/>
              <w:right w:val="nil"/>
            </w:tcBorders>
            <w:shd w:val="clear" w:color="auto" w:fill="auto"/>
            <w:hideMark/>
          </w:tcPr>
          <w:p w14:paraId="2FECA8DD"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2516E321"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24</w:t>
            </w:r>
          </w:p>
        </w:tc>
        <w:tc>
          <w:tcPr>
            <w:tcW w:w="920" w:type="dxa"/>
            <w:tcBorders>
              <w:top w:val="nil"/>
              <w:left w:val="nil"/>
              <w:bottom w:val="nil"/>
              <w:right w:val="nil"/>
            </w:tcBorders>
            <w:shd w:val="clear" w:color="auto" w:fill="auto"/>
            <w:hideMark/>
          </w:tcPr>
          <w:p w14:paraId="7A142F58"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23</w:t>
            </w:r>
          </w:p>
        </w:tc>
        <w:tc>
          <w:tcPr>
            <w:tcW w:w="920" w:type="dxa"/>
            <w:tcBorders>
              <w:top w:val="nil"/>
              <w:left w:val="nil"/>
              <w:bottom w:val="nil"/>
              <w:right w:val="nil"/>
            </w:tcBorders>
            <w:shd w:val="clear" w:color="auto" w:fill="auto"/>
            <w:hideMark/>
          </w:tcPr>
          <w:p w14:paraId="7369324F"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17</w:t>
            </w:r>
          </w:p>
        </w:tc>
        <w:tc>
          <w:tcPr>
            <w:tcW w:w="920" w:type="dxa"/>
            <w:tcBorders>
              <w:top w:val="nil"/>
              <w:left w:val="nil"/>
              <w:bottom w:val="nil"/>
              <w:right w:val="nil"/>
            </w:tcBorders>
            <w:shd w:val="clear" w:color="auto" w:fill="auto"/>
            <w:hideMark/>
          </w:tcPr>
          <w:p w14:paraId="25BBFDE8"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380874D7"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nil"/>
              <w:right w:val="single" w:sz="8" w:space="0" w:color="auto"/>
            </w:tcBorders>
            <w:shd w:val="clear" w:color="auto" w:fill="auto"/>
            <w:hideMark/>
          </w:tcPr>
          <w:p w14:paraId="3777217D"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14</w:t>
            </w:r>
          </w:p>
        </w:tc>
      </w:tr>
      <w:tr w:rsidR="00BB2A76" w:rsidRPr="00BB2A76" w14:paraId="76DC4E0D" w14:textId="77777777" w:rsidTr="00BB2A76">
        <w:trPr>
          <w:trHeight w:val="315"/>
        </w:trPr>
        <w:tc>
          <w:tcPr>
            <w:tcW w:w="4280" w:type="dxa"/>
            <w:tcBorders>
              <w:top w:val="nil"/>
              <w:left w:val="nil"/>
              <w:bottom w:val="single" w:sz="8" w:space="0" w:color="auto"/>
              <w:right w:val="nil"/>
            </w:tcBorders>
            <w:shd w:val="clear" w:color="auto" w:fill="auto"/>
            <w:hideMark/>
          </w:tcPr>
          <w:p w14:paraId="45B8A5BB"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57BAD1F8"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76</w:t>
            </w:r>
          </w:p>
        </w:tc>
        <w:tc>
          <w:tcPr>
            <w:tcW w:w="920" w:type="dxa"/>
            <w:tcBorders>
              <w:top w:val="nil"/>
              <w:left w:val="nil"/>
              <w:bottom w:val="single" w:sz="8" w:space="0" w:color="auto"/>
              <w:right w:val="nil"/>
            </w:tcBorders>
            <w:shd w:val="clear" w:color="auto" w:fill="auto"/>
            <w:hideMark/>
          </w:tcPr>
          <w:p w14:paraId="35160B89"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77</w:t>
            </w:r>
          </w:p>
        </w:tc>
        <w:tc>
          <w:tcPr>
            <w:tcW w:w="920" w:type="dxa"/>
            <w:tcBorders>
              <w:top w:val="nil"/>
              <w:left w:val="nil"/>
              <w:bottom w:val="single" w:sz="8" w:space="0" w:color="auto"/>
              <w:right w:val="nil"/>
            </w:tcBorders>
            <w:shd w:val="clear" w:color="auto" w:fill="auto"/>
            <w:hideMark/>
          </w:tcPr>
          <w:p w14:paraId="29C54496"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83</w:t>
            </w:r>
          </w:p>
        </w:tc>
        <w:tc>
          <w:tcPr>
            <w:tcW w:w="920" w:type="dxa"/>
            <w:tcBorders>
              <w:top w:val="nil"/>
              <w:left w:val="nil"/>
              <w:bottom w:val="single" w:sz="8" w:space="0" w:color="auto"/>
              <w:right w:val="nil"/>
            </w:tcBorders>
            <w:shd w:val="clear" w:color="auto" w:fill="auto"/>
            <w:hideMark/>
          </w:tcPr>
          <w:p w14:paraId="0FE502B7"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94</w:t>
            </w:r>
          </w:p>
        </w:tc>
        <w:tc>
          <w:tcPr>
            <w:tcW w:w="920" w:type="dxa"/>
            <w:tcBorders>
              <w:top w:val="nil"/>
              <w:left w:val="nil"/>
              <w:bottom w:val="single" w:sz="8" w:space="0" w:color="auto"/>
              <w:right w:val="nil"/>
            </w:tcBorders>
            <w:shd w:val="clear" w:color="auto" w:fill="auto"/>
            <w:hideMark/>
          </w:tcPr>
          <w:p w14:paraId="5FA5E040"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100</w:t>
            </w:r>
          </w:p>
        </w:tc>
        <w:tc>
          <w:tcPr>
            <w:tcW w:w="920" w:type="dxa"/>
            <w:tcBorders>
              <w:top w:val="nil"/>
              <w:left w:val="nil"/>
              <w:bottom w:val="single" w:sz="8" w:space="0" w:color="auto"/>
              <w:right w:val="single" w:sz="8" w:space="0" w:color="auto"/>
            </w:tcBorders>
            <w:shd w:val="clear" w:color="auto" w:fill="auto"/>
            <w:hideMark/>
          </w:tcPr>
          <w:p w14:paraId="7998D2CF"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86</w:t>
            </w:r>
          </w:p>
        </w:tc>
      </w:tr>
    </w:tbl>
    <w:p w14:paraId="7CAB367D" w14:textId="77777777" w:rsidR="00BB2A76" w:rsidRDefault="00BB2A76" w:rsidP="001D79C1">
      <w:pPr>
        <w:jc w:val="center"/>
        <w:rPr>
          <w:b/>
          <w:bCs/>
        </w:rPr>
      </w:pPr>
    </w:p>
    <w:p w14:paraId="4F565DA8" w14:textId="77777777" w:rsidR="00BB2A76" w:rsidRPr="00BB2A76" w:rsidRDefault="00BB2A76" w:rsidP="00BB2A76">
      <w:pPr>
        <w:pStyle w:val="ListParagraph"/>
        <w:numPr>
          <w:ilvl w:val="0"/>
          <w:numId w:val="21"/>
        </w:numPr>
      </w:pPr>
    </w:p>
    <w:p w14:paraId="3F53E6CC" w14:textId="77777777" w:rsidR="001D79C1" w:rsidRPr="001D79C1" w:rsidRDefault="001D79C1" w:rsidP="001D79C1">
      <w:pPr>
        <w:jc w:val="center"/>
        <w:rPr>
          <w:b/>
          <w:bCs/>
        </w:rPr>
      </w:pPr>
      <w:r>
        <w:rPr>
          <w:b/>
          <w:bCs/>
        </w:rPr>
        <w:br w:type="page"/>
      </w:r>
      <w:r>
        <w:rPr>
          <w:b/>
          <w:bCs/>
        </w:rPr>
        <w:lastRenderedPageBreak/>
        <w:t>Plot_</w:t>
      </w:r>
      <w:r w:rsidRPr="001D79C1">
        <w:rPr>
          <w:b/>
          <w:bCs/>
        </w:rPr>
        <w:t>20_Q02.2a.svg</w:t>
      </w:r>
    </w:p>
    <w:p w14:paraId="10CA081D" w14:textId="77777777" w:rsidR="001D79C1" w:rsidRPr="001D79C1" w:rsidRDefault="001D79C1" w:rsidP="001D79C1">
      <w:pPr>
        <w:jc w:val="center"/>
        <w:rPr>
          <w:b/>
          <w:bCs/>
        </w:rPr>
      </w:pPr>
      <w:r w:rsidRPr="001D79C1">
        <w:rPr>
          <w:b/>
          <w:bCs/>
        </w:rPr>
        <w:t>Aspects regulated in rules for appointment and dismissal of the head of NSO</w:t>
      </w:r>
    </w:p>
    <w:p w14:paraId="31A5F882" w14:textId="77777777" w:rsidR="001D79C1" w:rsidRDefault="00EB7B5B" w:rsidP="001D79C1">
      <w:pPr>
        <w:jc w:val="center"/>
        <w:rPr>
          <w:b/>
          <w:bCs/>
        </w:rPr>
      </w:pPr>
      <w:r>
        <w:rPr>
          <w:b/>
          <w:bCs/>
          <w:noProof/>
        </w:rPr>
        <w:drawing>
          <wp:inline distT="0" distB="0" distL="0" distR="0" wp14:anchorId="0204E523" wp14:editId="10D71016">
            <wp:extent cx="4572000" cy="4718304"/>
            <wp:effectExtent l="0" t="0" r="0" b="6350"/>
            <wp:docPr id="521" name="Graphic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lot_20_Q02.2a.svg"/>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7"/>
        <w:gridCol w:w="911"/>
        <w:gridCol w:w="1060"/>
        <w:gridCol w:w="904"/>
        <w:gridCol w:w="917"/>
        <w:gridCol w:w="957"/>
        <w:gridCol w:w="914"/>
      </w:tblGrid>
      <w:tr w:rsidR="00BB2A76" w:rsidRPr="00BB2A76" w14:paraId="1868EE63" w14:textId="77777777" w:rsidTr="00A40B58">
        <w:trPr>
          <w:trHeight w:val="54"/>
        </w:trPr>
        <w:tc>
          <w:tcPr>
            <w:tcW w:w="4280" w:type="dxa"/>
            <w:tcBorders>
              <w:top w:val="single" w:sz="8" w:space="0" w:color="auto"/>
              <w:left w:val="nil"/>
              <w:bottom w:val="single" w:sz="8" w:space="0" w:color="auto"/>
              <w:right w:val="nil"/>
            </w:tcBorders>
            <w:shd w:val="clear" w:color="000000" w:fill="D9D9D9"/>
            <w:hideMark/>
          </w:tcPr>
          <w:p w14:paraId="473B6101" w14:textId="77777777" w:rsidR="00BB2A76" w:rsidRPr="00BB2A76" w:rsidRDefault="00BB2A76" w:rsidP="00BB2A76">
            <w:pPr>
              <w:spacing w:after="0" w:line="240" w:lineRule="auto"/>
              <w:rPr>
                <w:rFonts w:ascii="Calibri" w:eastAsia="Times New Roman" w:hAnsi="Calibri" w:cs="Calibri"/>
                <w:b/>
                <w:bCs/>
                <w:color w:val="000000"/>
              </w:rPr>
            </w:pPr>
            <w:r w:rsidRPr="00BB2A7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4C052BAB"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7D6923D2"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45903449"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4832BE3E"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5DB935AD"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254D0FEE"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TOTAL</w:t>
            </w:r>
          </w:p>
        </w:tc>
      </w:tr>
      <w:tr w:rsidR="00BB2A76" w:rsidRPr="00BB2A76" w14:paraId="4093DBF3" w14:textId="77777777" w:rsidTr="00BB2A76">
        <w:trPr>
          <w:trHeight w:val="300"/>
        </w:trPr>
        <w:tc>
          <w:tcPr>
            <w:tcW w:w="4280" w:type="dxa"/>
            <w:tcBorders>
              <w:top w:val="nil"/>
              <w:left w:val="nil"/>
              <w:bottom w:val="dotted" w:sz="4" w:space="0" w:color="auto"/>
              <w:right w:val="nil"/>
            </w:tcBorders>
            <w:shd w:val="clear" w:color="auto" w:fill="auto"/>
            <w:hideMark/>
          </w:tcPr>
          <w:p w14:paraId="0C8E060A"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Qualifications</w:t>
            </w:r>
          </w:p>
        </w:tc>
        <w:tc>
          <w:tcPr>
            <w:tcW w:w="920" w:type="dxa"/>
            <w:tcBorders>
              <w:top w:val="nil"/>
              <w:left w:val="nil"/>
              <w:bottom w:val="dotted" w:sz="4" w:space="0" w:color="auto"/>
              <w:right w:val="nil"/>
            </w:tcBorders>
            <w:shd w:val="clear" w:color="auto" w:fill="auto"/>
            <w:hideMark/>
          </w:tcPr>
          <w:p w14:paraId="3F8A5858"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396BEFFA"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7CE212A6"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07F2596D"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14:paraId="775D6C75"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616B7BE"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64</w:t>
            </w:r>
          </w:p>
        </w:tc>
      </w:tr>
      <w:tr w:rsidR="00BB2A76" w:rsidRPr="00BB2A76" w14:paraId="79BF7667" w14:textId="77777777" w:rsidTr="00BB2A76">
        <w:trPr>
          <w:trHeight w:val="300"/>
        </w:trPr>
        <w:tc>
          <w:tcPr>
            <w:tcW w:w="4280" w:type="dxa"/>
            <w:tcBorders>
              <w:top w:val="nil"/>
              <w:left w:val="nil"/>
              <w:bottom w:val="dotted" w:sz="4" w:space="0" w:color="auto"/>
              <w:right w:val="nil"/>
            </w:tcBorders>
            <w:shd w:val="clear" w:color="auto" w:fill="auto"/>
            <w:hideMark/>
          </w:tcPr>
          <w:p w14:paraId="0369D0A6"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Selection procedure</w:t>
            </w:r>
          </w:p>
        </w:tc>
        <w:tc>
          <w:tcPr>
            <w:tcW w:w="920" w:type="dxa"/>
            <w:tcBorders>
              <w:top w:val="nil"/>
              <w:left w:val="nil"/>
              <w:bottom w:val="dotted" w:sz="4" w:space="0" w:color="auto"/>
              <w:right w:val="nil"/>
            </w:tcBorders>
            <w:shd w:val="clear" w:color="auto" w:fill="auto"/>
            <w:hideMark/>
          </w:tcPr>
          <w:p w14:paraId="0D761BD7"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0716CF0A"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1111747F"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65AEF903"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0493CFDF"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359A4114"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63</w:t>
            </w:r>
          </w:p>
        </w:tc>
      </w:tr>
      <w:tr w:rsidR="00BB2A76" w:rsidRPr="00BB2A76" w14:paraId="3A673B2F" w14:textId="77777777" w:rsidTr="00BB2A76">
        <w:trPr>
          <w:trHeight w:val="300"/>
        </w:trPr>
        <w:tc>
          <w:tcPr>
            <w:tcW w:w="4280" w:type="dxa"/>
            <w:tcBorders>
              <w:top w:val="nil"/>
              <w:left w:val="nil"/>
              <w:bottom w:val="dotted" w:sz="4" w:space="0" w:color="auto"/>
              <w:right w:val="nil"/>
            </w:tcBorders>
            <w:shd w:val="clear" w:color="auto" w:fill="auto"/>
            <w:hideMark/>
          </w:tcPr>
          <w:p w14:paraId="412E3AF7"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Length of appointment</w:t>
            </w:r>
          </w:p>
        </w:tc>
        <w:tc>
          <w:tcPr>
            <w:tcW w:w="920" w:type="dxa"/>
            <w:tcBorders>
              <w:top w:val="nil"/>
              <w:left w:val="nil"/>
              <w:bottom w:val="dotted" w:sz="4" w:space="0" w:color="auto"/>
              <w:right w:val="nil"/>
            </w:tcBorders>
            <w:shd w:val="clear" w:color="auto" w:fill="auto"/>
            <w:hideMark/>
          </w:tcPr>
          <w:p w14:paraId="2598DECA"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74A7A2AD"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5E18C8FF"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77E3CC1B"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791A101B"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77E8D603"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52</w:t>
            </w:r>
          </w:p>
        </w:tc>
      </w:tr>
      <w:tr w:rsidR="00BB2A76" w:rsidRPr="00BB2A76" w14:paraId="54320E32" w14:textId="77777777" w:rsidTr="00BB2A76">
        <w:trPr>
          <w:trHeight w:val="300"/>
        </w:trPr>
        <w:tc>
          <w:tcPr>
            <w:tcW w:w="4280" w:type="dxa"/>
            <w:tcBorders>
              <w:top w:val="nil"/>
              <w:left w:val="nil"/>
              <w:bottom w:val="dotted" w:sz="4" w:space="0" w:color="auto"/>
              <w:right w:val="nil"/>
            </w:tcBorders>
            <w:shd w:val="clear" w:color="auto" w:fill="auto"/>
            <w:hideMark/>
          </w:tcPr>
          <w:p w14:paraId="25564AEC"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Reasons for dismissal</w:t>
            </w:r>
          </w:p>
        </w:tc>
        <w:tc>
          <w:tcPr>
            <w:tcW w:w="920" w:type="dxa"/>
            <w:tcBorders>
              <w:top w:val="nil"/>
              <w:left w:val="nil"/>
              <w:bottom w:val="dotted" w:sz="4" w:space="0" w:color="auto"/>
              <w:right w:val="nil"/>
            </w:tcBorders>
            <w:shd w:val="clear" w:color="auto" w:fill="auto"/>
            <w:hideMark/>
          </w:tcPr>
          <w:p w14:paraId="7A851932"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5F248EB8"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188416EB"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1E6FE255"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454A89C1"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579397C4"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46</w:t>
            </w:r>
          </w:p>
        </w:tc>
      </w:tr>
      <w:tr w:rsidR="00BB2A76" w:rsidRPr="00BB2A76" w14:paraId="103C31B9" w14:textId="77777777" w:rsidTr="00BB2A76">
        <w:trPr>
          <w:trHeight w:val="300"/>
        </w:trPr>
        <w:tc>
          <w:tcPr>
            <w:tcW w:w="4280" w:type="dxa"/>
            <w:tcBorders>
              <w:top w:val="nil"/>
              <w:left w:val="nil"/>
              <w:bottom w:val="dotted" w:sz="4" w:space="0" w:color="auto"/>
              <w:right w:val="nil"/>
            </w:tcBorders>
            <w:shd w:val="clear" w:color="auto" w:fill="auto"/>
            <w:hideMark/>
          </w:tcPr>
          <w:p w14:paraId="1F5785C2"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Limit of terms in office</w:t>
            </w:r>
          </w:p>
        </w:tc>
        <w:tc>
          <w:tcPr>
            <w:tcW w:w="920" w:type="dxa"/>
            <w:tcBorders>
              <w:top w:val="nil"/>
              <w:left w:val="nil"/>
              <w:bottom w:val="dotted" w:sz="4" w:space="0" w:color="auto"/>
              <w:right w:val="nil"/>
            </w:tcBorders>
            <w:shd w:val="clear" w:color="auto" w:fill="auto"/>
            <w:hideMark/>
          </w:tcPr>
          <w:p w14:paraId="7BB32509"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22A0C800"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0D257A0D"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71C7F439"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1EF1350E"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268D27CA"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33</w:t>
            </w:r>
          </w:p>
        </w:tc>
      </w:tr>
      <w:tr w:rsidR="00BB2A76" w:rsidRPr="00BB2A76" w14:paraId="29898832" w14:textId="77777777" w:rsidTr="00BB2A76">
        <w:trPr>
          <w:trHeight w:val="300"/>
        </w:trPr>
        <w:tc>
          <w:tcPr>
            <w:tcW w:w="4280" w:type="dxa"/>
            <w:tcBorders>
              <w:top w:val="nil"/>
              <w:left w:val="nil"/>
              <w:bottom w:val="dotted" w:sz="4" w:space="0" w:color="auto"/>
              <w:right w:val="nil"/>
            </w:tcBorders>
            <w:shd w:val="clear" w:color="auto" w:fill="auto"/>
            <w:hideMark/>
          </w:tcPr>
          <w:p w14:paraId="704C48AA"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Age limit</w:t>
            </w:r>
          </w:p>
        </w:tc>
        <w:tc>
          <w:tcPr>
            <w:tcW w:w="920" w:type="dxa"/>
            <w:tcBorders>
              <w:top w:val="nil"/>
              <w:left w:val="nil"/>
              <w:bottom w:val="dotted" w:sz="4" w:space="0" w:color="auto"/>
              <w:right w:val="nil"/>
            </w:tcBorders>
            <w:shd w:val="clear" w:color="auto" w:fill="auto"/>
            <w:hideMark/>
          </w:tcPr>
          <w:p w14:paraId="398CA662"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63D7C48F"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679C7C50"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7959E525"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08B8C5B7"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385A7F7"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22</w:t>
            </w:r>
          </w:p>
        </w:tc>
      </w:tr>
      <w:tr w:rsidR="00BB2A76" w:rsidRPr="00BB2A76" w14:paraId="4E4EFBA9" w14:textId="77777777" w:rsidTr="00BB2A76">
        <w:trPr>
          <w:trHeight w:val="300"/>
        </w:trPr>
        <w:tc>
          <w:tcPr>
            <w:tcW w:w="4280" w:type="dxa"/>
            <w:tcBorders>
              <w:top w:val="nil"/>
              <w:left w:val="nil"/>
              <w:bottom w:val="dotted" w:sz="4" w:space="0" w:color="auto"/>
              <w:right w:val="nil"/>
            </w:tcBorders>
            <w:shd w:val="clear" w:color="auto" w:fill="auto"/>
            <w:hideMark/>
          </w:tcPr>
          <w:p w14:paraId="1C3ABB5C"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1432800E"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7067656F"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49AB570C"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D374DC9"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DAFFD79"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39BE28C"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2</w:t>
            </w:r>
          </w:p>
        </w:tc>
      </w:tr>
      <w:tr w:rsidR="00BB2A76" w:rsidRPr="00BB2A76" w14:paraId="671DF5C3" w14:textId="77777777" w:rsidTr="00BB2A76">
        <w:trPr>
          <w:trHeight w:val="315"/>
        </w:trPr>
        <w:tc>
          <w:tcPr>
            <w:tcW w:w="4280" w:type="dxa"/>
            <w:tcBorders>
              <w:top w:val="nil"/>
              <w:left w:val="nil"/>
              <w:bottom w:val="single" w:sz="8" w:space="0" w:color="auto"/>
              <w:right w:val="nil"/>
            </w:tcBorders>
            <w:shd w:val="clear" w:color="auto" w:fill="auto"/>
            <w:hideMark/>
          </w:tcPr>
          <w:p w14:paraId="47196453"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342AAD81"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644EF02C"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4360BEAC"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17F9B88"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5</w:t>
            </w:r>
          </w:p>
        </w:tc>
        <w:tc>
          <w:tcPr>
            <w:tcW w:w="920" w:type="dxa"/>
            <w:tcBorders>
              <w:top w:val="nil"/>
              <w:left w:val="nil"/>
              <w:bottom w:val="single" w:sz="8" w:space="0" w:color="auto"/>
              <w:right w:val="nil"/>
            </w:tcBorders>
            <w:shd w:val="clear" w:color="auto" w:fill="auto"/>
            <w:hideMark/>
          </w:tcPr>
          <w:p w14:paraId="477EA272"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02ADAEF"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8</w:t>
            </w:r>
          </w:p>
        </w:tc>
      </w:tr>
    </w:tbl>
    <w:p w14:paraId="036A2C1C" w14:textId="77777777" w:rsidR="00BB2A76" w:rsidRDefault="00BB2A76" w:rsidP="001D79C1">
      <w:pPr>
        <w:jc w:val="center"/>
        <w:rPr>
          <w:b/>
          <w:bCs/>
        </w:rPr>
      </w:pPr>
    </w:p>
    <w:tbl>
      <w:tblPr>
        <w:tblW w:w="9800" w:type="dxa"/>
        <w:tblLook w:val="04A0" w:firstRow="1" w:lastRow="0" w:firstColumn="1" w:lastColumn="0" w:noHBand="0" w:noVBand="1"/>
      </w:tblPr>
      <w:tblGrid>
        <w:gridCol w:w="4137"/>
        <w:gridCol w:w="911"/>
        <w:gridCol w:w="1060"/>
        <w:gridCol w:w="904"/>
        <w:gridCol w:w="917"/>
        <w:gridCol w:w="957"/>
        <w:gridCol w:w="914"/>
      </w:tblGrid>
      <w:tr w:rsidR="00BB2A76" w:rsidRPr="00BB2A76" w14:paraId="042696F3" w14:textId="77777777" w:rsidTr="00A40B58">
        <w:trPr>
          <w:trHeight w:val="250"/>
        </w:trPr>
        <w:tc>
          <w:tcPr>
            <w:tcW w:w="4280" w:type="dxa"/>
            <w:tcBorders>
              <w:top w:val="single" w:sz="8" w:space="0" w:color="auto"/>
              <w:left w:val="nil"/>
              <w:bottom w:val="single" w:sz="8" w:space="0" w:color="auto"/>
              <w:right w:val="nil"/>
            </w:tcBorders>
            <w:shd w:val="clear" w:color="000000" w:fill="D9D9D9"/>
            <w:hideMark/>
          </w:tcPr>
          <w:p w14:paraId="1B2AE1BA" w14:textId="77777777" w:rsidR="00BB2A76" w:rsidRPr="00BB2A76" w:rsidRDefault="00BB2A76" w:rsidP="00BB2A76">
            <w:pPr>
              <w:keepNext/>
              <w:keepLines/>
              <w:spacing w:after="0" w:line="240" w:lineRule="auto"/>
              <w:rPr>
                <w:rFonts w:ascii="Calibri" w:eastAsia="Times New Roman" w:hAnsi="Calibri" w:cs="Calibri"/>
                <w:b/>
                <w:bCs/>
                <w:color w:val="000000"/>
              </w:rPr>
            </w:pPr>
            <w:r w:rsidRPr="00BB2A76">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8EA9DB"/>
            <w:hideMark/>
          </w:tcPr>
          <w:p w14:paraId="57224ED9" w14:textId="77777777"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5A37B019" w14:textId="77777777"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256BA40C" w14:textId="77777777"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2D812897" w14:textId="77777777"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4EFF0697" w14:textId="77777777"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28ACB19D" w14:textId="77777777"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TOTAL</w:t>
            </w:r>
          </w:p>
        </w:tc>
      </w:tr>
      <w:tr w:rsidR="00BB2A76" w:rsidRPr="00BB2A76" w14:paraId="163F682D" w14:textId="77777777" w:rsidTr="00BB2A76">
        <w:trPr>
          <w:trHeight w:val="300"/>
        </w:trPr>
        <w:tc>
          <w:tcPr>
            <w:tcW w:w="4280" w:type="dxa"/>
            <w:tcBorders>
              <w:top w:val="nil"/>
              <w:left w:val="nil"/>
              <w:bottom w:val="dotted" w:sz="4" w:space="0" w:color="auto"/>
              <w:right w:val="nil"/>
            </w:tcBorders>
            <w:shd w:val="clear" w:color="auto" w:fill="auto"/>
            <w:hideMark/>
          </w:tcPr>
          <w:p w14:paraId="5779A39F" w14:textId="77777777" w:rsidR="00BB2A76" w:rsidRPr="00BB2A76" w:rsidRDefault="00BB2A76" w:rsidP="00BB2A76">
            <w:pPr>
              <w:keepNext/>
              <w:keepLines/>
              <w:spacing w:after="0" w:line="240" w:lineRule="auto"/>
              <w:rPr>
                <w:rFonts w:ascii="Calibri" w:eastAsia="Times New Roman" w:hAnsi="Calibri" w:cs="Calibri"/>
                <w:color w:val="000000"/>
              </w:rPr>
            </w:pPr>
            <w:r w:rsidRPr="00BB2A76">
              <w:rPr>
                <w:rFonts w:ascii="Calibri" w:eastAsia="Times New Roman" w:hAnsi="Calibri" w:cs="Calibri"/>
                <w:color w:val="000000"/>
              </w:rPr>
              <w:t>Qualifications</w:t>
            </w:r>
          </w:p>
        </w:tc>
        <w:tc>
          <w:tcPr>
            <w:tcW w:w="920" w:type="dxa"/>
            <w:tcBorders>
              <w:top w:val="nil"/>
              <w:left w:val="nil"/>
              <w:bottom w:val="dotted" w:sz="4" w:space="0" w:color="auto"/>
              <w:right w:val="nil"/>
            </w:tcBorders>
            <w:shd w:val="clear" w:color="auto" w:fill="auto"/>
            <w:hideMark/>
          </w:tcPr>
          <w:p w14:paraId="7086DF34"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14:paraId="012DC2EF"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14:paraId="539BF3CF"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20E533C1"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74</w:t>
            </w:r>
          </w:p>
        </w:tc>
        <w:tc>
          <w:tcPr>
            <w:tcW w:w="920" w:type="dxa"/>
            <w:tcBorders>
              <w:top w:val="nil"/>
              <w:left w:val="nil"/>
              <w:bottom w:val="dotted" w:sz="4" w:space="0" w:color="auto"/>
              <w:right w:val="nil"/>
            </w:tcBorders>
            <w:shd w:val="clear" w:color="auto" w:fill="auto"/>
            <w:hideMark/>
          </w:tcPr>
          <w:p w14:paraId="13FF331B"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40584AEE" w14:textId="77777777"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69</w:t>
            </w:r>
          </w:p>
        </w:tc>
      </w:tr>
      <w:tr w:rsidR="00BB2A76" w:rsidRPr="00BB2A76" w14:paraId="2F1283CC" w14:textId="77777777" w:rsidTr="00BB2A76">
        <w:trPr>
          <w:trHeight w:val="300"/>
        </w:trPr>
        <w:tc>
          <w:tcPr>
            <w:tcW w:w="4280" w:type="dxa"/>
            <w:tcBorders>
              <w:top w:val="nil"/>
              <w:left w:val="nil"/>
              <w:bottom w:val="dotted" w:sz="4" w:space="0" w:color="auto"/>
              <w:right w:val="nil"/>
            </w:tcBorders>
            <w:shd w:val="clear" w:color="auto" w:fill="auto"/>
            <w:hideMark/>
          </w:tcPr>
          <w:p w14:paraId="198C466A" w14:textId="77777777" w:rsidR="00BB2A76" w:rsidRPr="00BB2A76" w:rsidRDefault="00BB2A76" w:rsidP="00BB2A76">
            <w:pPr>
              <w:keepNext/>
              <w:keepLines/>
              <w:spacing w:after="0" w:line="240" w:lineRule="auto"/>
              <w:rPr>
                <w:rFonts w:ascii="Calibri" w:eastAsia="Times New Roman" w:hAnsi="Calibri" w:cs="Calibri"/>
                <w:color w:val="000000"/>
              </w:rPr>
            </w:pPr>
            <w:r w:rsidRPr="00BB2A76">
              <w:rPr>
                <w:rFonts w:ascii="Calibri" w:eastAsia="Times New Roman" w:hAnsi="Calibri" w:cs="Calibri"/>
                <w:color w:val="000000"/>
              </w:rPr>
              <w:t>Selection procedure</w:t>
            </w:r>
          </w:p>
        </w:tc>
        <w:tc>
          <w:tcPr>
            <w:tcW w:w="920" w:type="dxa"/>
            <w:tcBorders>
              <w:top w:val="nil"/>
              <w:left w:val="nil"/>
              <w:bottom w:val="dotted" w:sz="4" w:space="0" w:color="auto"/>
              <w:right w:val="nil"/>
            </w:tcBorders>
            <w:shd w:val="clear" w:color="auto" w:fill="auto"/>
            <w:hideMark/>
          </w:tcPr>
          <w:p w14:paraId="35760F99"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0D41382D"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14:paraId="1A14D6CA"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2C80BEF4"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14:paraId="622A59A0"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0DBD37CE" w14:textId="77777777"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68</w:t>
            </w:r>
          </w:p>
        </w:tc>
      </w:tr>
      <w:tr w:rsidR="00BB2A76" w:rsidRPr="00BB2A76" w14:paraId="7B77A94C" w14:textId="77777777" w:rsidTr="00BB2A76">
        <w:trPr>
          <w:trHeight w:val="300"/>
        </w:trPr>
        <w:tc>
          <w:tcPr>
            <w:tcW w:w="4280" w:type="dxa"/>
            <w:tcBorders>
              <w:top w:val="nil"/>
              <w:left w:val="nil"/>
              <w:bottom w:val="dotted" w:sz="4" w:space="0" w:color="auto"/>
              <w:right w:val="nil"/>
            </w:tcBorders>
            <w:shd w:val="clear" w:color="auto" w:fill="auto"/>
            <w:hideMark/>
          </w:tcPr>
          <w:p w14:paraId="7456F828" w14:textId="77777777" w:rsidR="00BB2A76" w:rsidRPr="00BB2A76" w:rsidRDefault="00BB2A76" w:rsidP="00BB2A76">
            <w:pPr>
              <w:keepNext/>
              <w:keepLines/>
              <w:spacing w:after="0" w:line="240" w:lineRule="auto"/>
              <w:rPr>
                <w:rFonts w:ascii="Calibri" w:eastAsia="Times New Roman" w:hAnsi="Calibri" w:cs="Calibri"/>
                <w:color w:val="000000"/>
              </w:rPr>
            </w:pPr>
            <w:r w:rsidRPr="00BB2A76">
              <w:rPr>
                <w:rFonts w:ascii="Calibri" w:eastAsia="Times New Roman" w:hAnsi="Calibri" w:cs="Calibri"/>
                <w:color w:val="000000"/>
              </w:rPr>
              <w:t>Length of appointment</w:t>
            </w:r>
          </w:p>
        </w:tc>
        <w:tc>
          <w:tcPr>
            <w:tcW w:w="920" w:type="dxa"/>
            <w:tcBorders>
              <w:top w:val="nil"/>
              <w:left w:val="nil"/>
              <w:bottom w:val="dotted" w:sz="4" w:space="0" w:color="auto"/>
              <w:right w:val="nil"/>
            </w:tcBorders>
            <w:shd w:val="clear" w:color="auto" w:fill="auto"/>
            <w:hideMark/>
          </w:tcPr>
          <w:p w14:paraId="477B0892"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14:paraId="5604B48F"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0D8FC4E5"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5F812ABB"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795121D8"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388C5A79" w14:textId="77777777"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56</w:t>
            </w:r>
          </w:p>
        </w:tc>
      </w:tr>
      <w:tr w:rsidR="00BB2A76" w:rsidRPr="00BB2A76" w14:paraId="7C8484E5" w14:textId="77777777" w:rsidTr="00BB2A76">
        <w:trPr>
          <w:trHeight w:val="300"/>
        </w:trPr>
        <w:tc>
          <w:tcPr>
            <w:tcW w:w="4280" w:type="dxa"/>
            <w:tcBorders>
              <w:top w:val="nil"/>
              <w:left w:val="nil"/>
              <w:bottom w:val="dotted" w:sz="4" w:space="0" w:color="auto"/>
              <w:right w:val="nil"/>
            </w:tcBorders>
            <w:shd w:val="clear" w:color="auto" w:fill="auto"/>
            <w:hideMark/>
          </w:tcPr>
          <w:p w14:paraId="38A6C48B" w14:textId="77777777" w:rsidR="00BB2A76" w:rsidRPr="00BB2A76" w:rsidRDefault="00BB2A76" w:rsidP="00BB2A76">
            <w:pPr>
              <w:keepNext/>
              <w:keepLines/>
              <w:spacing w:after="0" w:line="240" w:lineRule="auto"/>
              <w:rPr>
                <w:rFonts w:ascii="Calibri" w:eastAsia="Times New Roman" w:hAnsi="Calibri" w:cs="Calibri"/>
                <w:color w:val="000000"/>
              </w:rPr>
            </w:pPr>
            <w:r w:rsidRPr="00BB2A76">
              <w:rPr>
                <w:rFonts w:ascii="Calibri" w:eastAsia="Times New Roman" w:hAnsi="Calibri" w:cs="Calibri"/>
                <w:color w:val="000000"/>
              </w:rPr>
              <w:t>Reasons for dismissal</w:t>
            </w:r>
          </w:p>
        </w:tc>
        <w:tc>
          <w:tcPr>
            <w:tcW w:w="920" w:type="dxa"/>
            <w:tcBorders>
              <w:top w:val="nil"/>
              <w:left w:val="nil"/>
              <w:bottom w:val="dotted" w:sz="4" w:space="0" w:color="auto"/>
              <w:right w:val="nil"/>
            </w:tcBorders>
            <w:shd w:val="clear" w:color="auto" w:fill="auto"/>
            <w:hideMark/>
          </w:tcPr>
          <w:p w14:paraId="70CECCC1"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4891F429"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2250A00A"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14:paraId="0A185CA1"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66</w:t>
            </w:r>
          </w:p>
        </w:tc>
        <w:tc>
          <w:tcPr>
            <w:tcW w:w="920" w:type="dxa"/>
            <w:tcBorders>
              <w:top w:val="nil"/>
              <w:left w:val="nil"/>
              <w:bottom w:val="dotted" w:sz="4" w:space="0" w:color="auto"/>
              <w:right w:val="nil"/>
            </w:tcBorders>
            <w:shd w:val="clear" w:color="auto" w:fill="auto"/>
            <w:hideMark/>
          </w:tcPr>
          <w:p w14:paraId="63A63A6B"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7B1C01F8" w14:textId="77777777"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49</w:t>
            </w:r>
          </w:p>
        </w:tc>
      </w:tr>
      <w:tr w:rsidR="00BB2A76" w:rsidRPr="00BB2A76" w14:paraId="7A61F50C" w14:textId="77777777" w:rsidTr="00BB2A76">
        <w:trPr>
          <w:trHeight w:val="300"/>
        </w:trPr>
        <w:tc>
          <w:tcPr>
            <w:tcW w:w="4280" w:type="dxa"/>
            <w:tcBorders>
              <w:top w:val="nil"/>
              <w:left w:val="nil"/>
              <w:bottom w:val="dotted" w:sz="4" w:space="0" w:color="auto"/>
              <w:right w:val="nil"/>
            </w:tcBorders>
            <w:shd w:val="clear" w:color="auto" w:fill="auto"/>
            <w:hideMark/>
          </w:tcPr>
          <w:p w14:paraId="02EB4480" w14:textId="77777777" w:rsidR="00BB2A76" w:rsidRPr="00BB2A76" w:rsidRDefault="00BB2A76" w:rsidP="00BB2A76">
            <w:pPr>
              <w:keepNext/>
              <w:keepLines/>
              <w:spacing w:after="0" w:line="240" w:lineRule="auto"/>
              <w:rPr>
                <w:rFonts w:ascii="Calibri" w:eastAsia="Times New Roman" w:hAnsi="Calibri" w:cs="Calibri"/>
                <w:color w:val="000000"/>
              </w:rPr>
            </w:pPr>
            <w:r w:rsidRPr="00BB2A76">
              <w:rPr>
                <w:rFonts w:ascii="Calibri" w:eastAsia="Times New Roman" w:hAnsi="Calibri" w:cs="Calibri"/>
                <w:color w:val="000000"/>
              </w:rPr>
              <w:t>Limit of terms in office</w:t>
            </w:r>
          </w:p>
        </w:tc>
        <w:tc>
          <w:tcPr>
            <w:tcW w:w="920" w:type="dxa"/>
            <w:tcBorders>
              <w:top w:val="nil"/>
              <w:left w:val="nil"/>
              <w:bottom w:val="dotted" w:sz="4" w:space="0" w:color="auto"/>
              <w:right w:val="nil"/>
            </w:tcBorders>
            <w:shd w:val="clear" w:color="auto" w:fill="auto"/>
            <w:hideMark/>
          </w:tcPr>
          <w:p w14:paraId="16AF86FE"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14:paraId="66DA835C"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14:paraId="67EE3D08"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14:paraId="39A8493A"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080E1070"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1E994E6A" w14:textId="77777777"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35</w:t>
            </w:r>
          </w:p>
        </w:tc>
      </w:tr>
      <w:tr w:rsidR="00BB2A76" w:rsidRPr="00BB2A76" w14:paraId="12562B9A" w14:textId="77777777" w:rsidTr="00BB2A76">
        <w:trPr>
          <w:trHeight w:val="300"/>
        </w:trPr>
        <w:tc>
          <w:tcPr>
            <w:tcW w:w="4280" w:type="dxa"/>
            <w:tcBorders>
              <w:top w:val="nil"/>
              <w:left w:val="nil"/>
              <w:bottom w:val="dotted" w:sz="4" w:space="0" w:color="auto"/>
              <w:right w:val="nil"/>
            </w:tcBorders>
            <w:shd w:val="clear" w:color="auto" w:fill="auto"/>
            <w:hideMark/>
          </w:tcPr>
          <w:p w14:paraId="1B02C493" w14:textId="77777777" w:rsidR="00BB2A76" w:rsidRPr="00BB2A76" w:rsidRDefault="00BB2A76" w:rsidP="00BB2A76">
            <w:pPr>
              <w:keepNext/>
              <w:keepLines/>
              <w:spacing w:after="0" w:line="240" w:lineRule="auto"/>
              <w:rPr>
                <w:rFonts w:ascii="Calibri" w:eastAsia="Times New Roman" w:hAnsi="Calibri" w:cs="Calibri"/>
                <w:color w:val="000000"/>
              </w:rPr>
            </w:pPr>
            <w:r w:rsidRPr="00BB2A76">
              <w:rPr>
                <w:rFonts w:ascii="Calibri" w:eastAsia="Times New Roman" w:hAnsi="Calibri" w:cs="Calibri"/>
                <w:color w:val="000000"/>
              </w:rPr>
              <w:t>Age limit</w:t>
            </w:r>
          </w:p>
        </w:tc>
        <w:tc>
          <w:tcPr>
            <w:tcW w:w="920" w:type="dxa"/>
            <w:tcBorders>
              <w:top w:val="nil"/>
              <w:left w:val="nil"/>
              <w:bottom w:val="dotted" w:sz="4" w:space="0" w:color="auto"/>
              <w:right w:val="nil"/>
            </w:tcBorders>
            <w:shd w:val="clear" w:color="auto" w:fill="auto"/>
            <w:hideMark/>
          </w:tcPr>
          <w:p w14:paraId="543BEE94"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1A3C7FEE"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1E0490F9"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14:paraId="303A6D2F"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14:paraId="4C7B7DEA"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389A4BAE" w14:textId="77777777"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24</w:t>
            </w:r>
          </w:p>
        </w:tc>
      </w:tr>
      <w:tr w:rsidR="00BB2A76" w:rsidRPr="00BB2A76" w14:paraId="7CBF0DCF" w14:textId="77777777" w:rsidTr="00BB2A76">
        <w:trPr>
          <w:trHeight w:val="300"/>
        </w:trPr>
        <w:tc>
          <w:tcPr>
            <w:tcW w:w="4280" w:type="dxa"/>
            <w:tcBorders>
              <w:top w:val="nil"/>
              <w:left w:val="nil"/>
              <w:bottom w:val="dotted" w:sz="4" w:space="0" w:color="auto"/>
              <w:right w:val="nil"/>
            </w:tcBorders>
            <w:shd w:val="clear" w:color="auto" w:fill="auto"/>
            <w:hideMark/>
          </w:tcPr>
          <w:p w14:paraId="0ED3812C" w14:textId="77777777" w:rsidR="00BB2A76" w:rsidRPr="00BB2A76" w:rsidRDefault="00BB2A76" w:rsidP="00BB2A76">
            <w:pPr>
              <w:keepNext/>
              <w:keepLines/>
              <w:spacing w:after="0" w:line="240" w:lineRule="auto"/>
              <w:rPr>
                <w:rFonts w:ascii="Calibri" w:eastAsia="Times New Roman" w:hAnsi="Calibri" w:cs="Calibri"/>
                <w:color w:val="000000"/>
              </w:rPr>
            </w:pPr>
            <w:r w:rsidRPr="00BB2A76">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630F40BC"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5B335EA3"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5CC27418"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AECB79A"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64C6496"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4BBBBFEF" w14:textId="77777777"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2</w:t>
            </w:r>
          </w:p>
        </w:tc>
      </w:tr>
      <w:tr w:rsidR="00BB2A76" w:rsidRPr="00BB2A76" w14:paraId="1C8D97F0" w14:textId="77777777" w:rsidTr="00BB2A76">
        <w:trPr>
          <w:trHeight w:val="315"/>
        </w:trPr>
        <w:tc>
          <w:tcPr>
            <w:tcW w:w="4280" w:type="dxa"/>
            <w:tcBorders>
              <w:top w:val="nil"/>
              <w:left w:val="nil"/>
              <w:bottom w:val="single" w:sz="8" w:space="0" w:color="auto"/>
              <w:right w:val="nil"/>
            </w:tcBorders>
            <w:shd w:val="clear" w:color="auto" w:fill="auto"/>
            <w:hideMark/>
          </w:tcPr>
          <w:p w14:paraId="4881C42C" w14:textId="77777777" w:rsidR="00BB2A76" w:rsidRPr="00BB2A76" w:rsidRDefault="00BB2A76" w:rsidP="00BB2A76">
            <w:pPr>
              <w:keepNext/>
              <w:keepLines/>
              <w:spacing w:after="0" w:line="240" w:lineRule="auto"/>
              <w:rPr>
                <w:rFonts w:ascii="Calibri" w:eastAsia="Times New Roman" w:hAnsi="Calibri" w:cs="Calibri"/>
                <w:color w:val="000000"/>
              </w:rPr>
            </w:pPr>
            <w:r w:rsidRPr="00BB2A76">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354F9D22"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14:paraId="4A4BF053"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14:paraId="5E4F8B39"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C9CF934"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14</w:t>
            </w:r>
          </w:p>
        </w:tc>
        <w:tc>
          <w:tcPr>
            <w:tcW w:w="920" w:type="dxa"/>
            <w:tcBorders>
              <w:top w:val="nil"/>
              <w:left w:val="nil"/>
              <w:bottom w:val="single" w:sz="8" w:space="0" w:color="auto"/>
              <w:right w:val="nil"/>
            </w:tcBorders>
            <w:shd w:val="clear" w:color="auto" w:fill="auto"/>
            <w:hideMark/>
          </w:tcPr>
          <w:p w14:paraId="1D10FE29"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2FF31C33" w14:textId="77777777"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9</w:t>
            </w:r>
          </w:p>
        </w:tc>
      </w:tr>
    </w:tbl>
    <w:p w14:paraId="7F0A89A2" w14:textId="77777777" w:rsidR="00BB2A76" w:rsidRDefault="00BB2A76" w:rsidP="001D79C1">
      <w:pPr>
        <w:jc w:val="center"/>
        <w:rPr>
          <w:b/>
          <w:bCs/>
        </w:rPr>
      </w:pPr>
    </w:p>
    <w:p w14:paraId="524EF593" w14:textId="77777777" w:rsidR="00522272" w:rsidRDefault="00522272" w:rsidP="00522272">
      <w:pPr>
        <w:pStyle w:val="ListParagraph"/>
        <w:numPr>
          <w:ilvl w:val="0"/>
          <w:numId w:val="21"/>
        </w:numPr>
      </w:pPr>
      <w:r>
        <w:t>In US, some executive managers are political appointees, but most senior managers, including many heads of NSOs, are career civil servants (SES).  While there may not be explicit legislation for civilian hirees, there are Human Resources guidelines.</w:t>
      </w:r>
    </w:p>
    <w:p w14:paraId="3A2FEDA2" w14:textId="77777777" w:rsidR="00522272" w:rsidRDefault="00522272" w:rsidP="00522272">
      <w:pPr>
        <w:pStyle w:val="ListParagraph"/>
        <w:numPr>
          <w:ilvl w:val="0"/>
          <w:numId w:val="21"/>
        </w:numPr>
      </w:pPr>
      <w:r>
        <w:t>Legislation of the Russian Federation</w:t>
      </w:r>
    </w:p>
    <w:p w14:paraId="5BBC2289" w14:textId="77777777" w:rsidR="00522272" w:rsidRDefault="00522272" w:rsidP="00522272">
      <w:pPr>
        <w:pStyle w:val="ListParagraph"/>
        <w:numPr>
          <w:ilvl w:val="0"/>
          <w:numId w:val="21"/>
        </w:numPr>
      </w:pPr>
      <w:r>
        <w:t>Presidential Decree</w:t>
      </w:r>
    </w:p>
    <w:p w14:paraId="5B85D4EF" w14:textId="77777777" w:rsidR="00522272" w:rsidRDefault="00522272" w:rsidP="00522272">
      <w:pPr>
        <w:pStyle w:val="ListParagraph"/>
        <w:numPr>
          <w:ilvl w:val="0"/>
          <w:numId w:val="21"/>
        </w:numPr>
      </w:pPr>
      <w:r>
        <w:t>Regulations for government employees also holds for the DG of the NSO</w:t>
      </w:r>
    </w:p>
    <w:p w14:paraId="3846B5A2" w14:textId="77777777" w:rsidR="00522272" w:rsidRDefault="00522272" w:rsidP="00522272">
      <w:pPr>
        <w:pStyle w:val="ListParagraph"/>
        <w:numPr>
          <w:ilvl w:val="0"/>
          <w:numId w:val="21"/>
        </w:numPr>
      </w:pPr>
      <w:r>
        <w:t xml:space="preserve">The Governor in </w:t>
      </w:r>
      <w:proofErr w:type="gramStart"/>
      <w:r>
        <w:t>Council  (</w:t>
      </w:r>
      <w:proofErr w:type="gramEnd"/>
      <w:r>
        <w:t>GIC) appoints the Chief Statistician to be deputy head. The Chief Statistician will hold office for a term of not more than five (5) years, during good behaviour but may be removed for cause by the GIC. The Chief Statistician is eligible for reappointment for an additional term not exceeding five (5) years. The law provides for interim appointments not exceeding six (6) months in event of absence or incapacity of the Chief Statistician.</w:t>
      </w:r>
    </w:p>
    <w:p w14:paraId="0BB2D568" w14:textId="77777777" w:rsidR="00522272" w:rsidRDefault="00522272" w:rsidP="00522272">
      <w:pPr>
        <w:pStyle w:val="ListParagraph"/>
        <w:numPr>
          <w:ilvl w:val="0"/>
          <w:numId w:val="21"/>
        </w:numPr>
      </w:pPr>
      <w:r>
        <w:t>The listed and other aspects of the appointment and release from office of public servants are regulated by the Law on Public Service in the Republic of Belarus, Presidential Decree On certain issues of state statistics bodies No. 445 of 26 August 2008, and Presidential Decree On certain measures to improve personnel management within the system of public bodies No. 557 of 2 November 2011.</w:t>
      </w:r>
    </w:p>
    <w:p w14:paraId="66B1AA2E" w14:textId="77777777" w:rsidR="00522272" w:rsidRDefault="00522272" w:rsidP="00522272">
      <w:pPr>
        <w:pStyle w:val="ListParagraph"/>
        <w:numPr>
          <w:ilvl w:val="0"/>
          <w:numId w:val="21"/>
        </w:numPr>
      </w:pPr>
      <w:r>
        <w:t>This is partly</w:t>
      </w:r>
      <w:r w:rsidR="00A40B58">
        <w:t xml:space="preserve"> </w:t>
      </w:r>
      <w:r>
        <w:t xml:space="preserve">regulated in STATEC's law and in the laws ruling civil </w:t>
      </w:r>
      <w:proofErr w:type="gramStart"/>
      <w:r>
        <w:t>servants</w:t>
      </w:r>
      <w:proofErr w:type="gramEnd"/>
      <w:r>
        <w:t xml:space="preserve"> </w:t>
      </w:r>
      <w:r w:rsidR="00A40B58">
        <w:t>careers</w:t>
      </w:r>
      <w:r>
        <w:t>.</w:t>
      </w:r>
    </w:p>
    <w:p w14:paraId="48DA97C7" w14:textId="77777777" w:rsidR="00522272" w:rsidRPr="00522272" w:rsidRDefault="00522272" w:rsidP="00522272">
      <w:pPr>
        <w:pStyle w:val="ListParagraph"/>
        <w:numPr>
          <w:ilvl w:val="0"/>
          <w:numId w:val="21"/>
        </w:numPr>
      </w:pPr>
      <w:r>
        <w:t>is a Polish citizen, enjoys full civil rights, has never been penalised for a deliberate criminal offence or a deliberate fiscal offence, has at least 6 years' professional experience, including at least 3 years' professional experience as an executive.</w:t>
      </w:r>
    </w:p>
    <w:p w14:paraId="04FD8ACF" w14:textId="77777777" w:rsidR="001D79C1" w:rsidRPr="001D79C1" w:rsidRDefault="001D79C1" w:rsidP="001D79C1">
      <w:pPr>
        <w:jc w:val="center"/>
        <w:rPr>
          <w:b/>
          <w:bCs/>
        </w:rPr>
      </w:pPr>
      <w:r>
        <w:rPr>
          <w:b/>
          <w:bCs/>
        </w:rPr>
        <w:br w:type="page"/>
      </w:r>
      <w:r>
        <w:rPr>
          <w:b/>
          <w:bCs/>
        </w:rPr>
        <w:lastRenderedPageBreak/>
        <w:t>Plot_</w:t>
      </w:r>
      <w:r w:rsidRPr="001D79C1">
        <w:rPr>
          <w:b/>
          <w:bCs/>
        </w:rPr>
        <w:t>21_Q02.3.svg</w:t>
      </w:r>
    </w:p>
    <w:p w14:paraId="0DC2CEB1" w14:textId="77777777" w:rsidR="001D79C1" w:rsidRPr="001D79C1" w:rsidRDefault="001D79C1" w:rsidP="001D79C1">
      <w:pPr>
        <w:jc w:val="center"/>
        <w:rPr>
          <w:b/>
          <w:bCs/>
        </w:rPr>
      </w:pPr>
      <w:r w:rsidRPr="001D79C1">
        <w:rPr>
          <w:b/>
          <w:bCs/>
        </w:rPr>
        <w:t>Inquiries (e.g. by the media, the academia, advocacy groups) on procedure for selecting a head of the NSO in the past five years</w:t>
      </w:r>
    </w:p>
    <w:p w14:paraId="05800537" w14:textId="77777777" w:rsidR="001D79C1" w:rsidRPr="001D79C1" w:rsidRDefault="00EB7B5B" w:rsidP="001D79C1">
      <w:pPr>
        <w:jc w:val="center"/>
        <w:rPr>
          <w:b/>
          <w:bCs/>
        </w:rPr>
      </w:pPr>
      <w:r>
        <w:rPr>
          <w:b/>
          <w:bCs/>
          <w:noProof/>
        </w:rPr>
        <w:drawing>
          <wp:inline distT="0" distB="0" distL="0" distR="0" wp14:anchorId="2590E174" wp14:editId="4225F83B">
            <wp:extent cx="4572000" cy="2286000"/>
            <wp:effectExtent l="0" t="0" r="0" b="0"/>
            <wp:docPr id="522" name="Graphic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lot_21_Q02.3.svg"/>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522272" w:rsidRPr="00522272" w14:paraId="527512EC" w14:textId="77777777" w:rsidTr="00A40B58">
        <w:trPr>
          <w:trHeight w:val="232"/>
        </w:trPr>
        <w:tc>
          <w:tcPr>
            <w:tcW w:w="4280" w:type="dxa"/>
            <w:tcBorders>
              <w:top w:val="single" w:sz="8" w:space="0" w:color="auto"/>
              <w:left w:val="nil"/>
              <w:bottom w:val="single" w:sz="8" w:space="0" w:color="auto"/>
              <w:right w:val="nil"/>
            </w:tcBorders>
            <w:shd w:val="clear" w:color="000000" w:fill="D9D9D9"/>
            <w:hideMark/>
          </w:tcPr>
          <w:p w14:paraId="1B54C934" w14:textId="77777777" w:rsidR="00522272" w:rsidRPr="00522272" w:rsidRDefault="00522272" w:rsidP="00522272">
            <w:pPr>
              <w:spacing w:after="0" w:line="240" w:lineRule="auto"/>
              <w:rPr>
                <w:rFonts w:ascii="Calibri" w:eastAsia="Times New Roman" w:hAnsi="Calibri" w:cs="Calibri"/>
                <w:b/>
                <w:bCs/>
                <w:color w:val="000000"/>
              </w:rPr>
            </w:pPr>
            <w:r w:rsidRPr="00522272">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1EB7888A"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01FDD5E7"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0203A223"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606FDA6D"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3E1B83E6"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409FEDDD"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TOTAL</w:t>
            </w:r>
          </w:p>
        </w:tc>
      </w:tr>
      <w:tr w:rsidR="00522272" w:rsidRPr="00522272" w14:paraId="7559579A" w14:textId="77777777" w:rsidTr="00522272">
        <w:trPr>
          <w:trHeight w:val="300"/>
        </w:trPr>
        <w:tc>
          <w:tcPr>
            <w:tcW w:w="4280" w:type="dxa"/>
            <w:tcBorders>
              <w:top w:val="nil"/>
              <w:left w:val="nil"/>
              <w:bottom w:val="nil"/>
              <w:right w:val="nil"/>
            </w:tcBorders>
            <w:shd w:val="clear" w:color="auto" w:fill="auto"/>
            <w:hideMark/>
          </w:tcPr>
          <w:p w14:paraId="7063C731" w14:textId="77777777"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3EDD8C60"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14:paraId="545F162A"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5EE23A8C"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22</w:t>
            </w:r>
          </w:p>
        </w:tc>
        <w:tc>
          <w:tcPr>
            <w:tcW w:w="920" w:type="dxa"/>
            <w:tcBorders>
              <w:top w:val="nil"/>
              <w:left w:val="nil"/>
              <w:bottom w:val="nil"/>
              <w:right w:val="nil"/>
            </w:tcBorders>
            <w:shd w:val="clear" w:color="auto" w:fill="auto"/>
            <w:hideMark/>
          </w:tcPr>
          <w:p w14:paraId="27ECFF47"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34</w:t>
            </w:r>
          </w:p>
        </w:tc>
        <w:tc>
          <w:tcPr>
            <w:tcW w:w="920" w:type="dxa"/>
            <w:tcBorders>
              <w:top w:val="nil"/>
              <w:left w:val="nil"/>
              <w:bottom w:val="nil"/>
              <w:right w:val="nil"/>
            </w:tcBorders>
            <w:shd w:val="clear" w:color="auto" w:fill="auto"/>
            <w:hideMark/>
          </w:tcPr>
          <w:p w14:paraId="4A0A0848"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7DEC828D"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87</w:t>
            </w:r>
          </w:p>
        </w:tc>
      </w:tr>
      <w:tr w:rsidR="00522272" w:rsidRPr="00522272" w14:paraId="053F775A" w14:textId="77777777" w:rsidTr="00522272">
        <w:trPr>
          <w:trHeight w:val="315"/>
        </w:trPr>
        <w:tc>
          <w:tcPr>
            <w:tcW w:w="4280" w:type="dxa"/>
            <w:tcBorders>
              <w:top w:val="nil"/>
              <w:left w:val="nil"/>
              <w:bottom w:val="single" w:sz="8" w:space="0" w:color="auto"/>
              <w:right w:val="nil"/>
            </w:tcBorders>
            <w:shd w:val="clear" w:color="auto" w:fill="auto"/>
            <w:hideMark/>
          </w:tcPr>
          <w:p w14:paraId="7F829CDD" w14:textId="77777777"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50C8B61B"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3EFF1255"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5A6F2FA1"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76830AC7"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1C416596"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3E2F78C"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6</w:t>
            </w:r>
          </w:p>
        </w:tc>
      </w:tr>
    </w:tbl>
    <w:p w14:paraId="6ED261BA" w14:textId="77777777" w:rsidR="00522272" w:rsidRDefault="00522272"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522272" w:rsidRPr="00522272" w14:paraId="43603092" w14:textId="77777777" w:rsidTr="00A40B58">
        <w:trPr>
          <w:trHeight w:val="286"/>
        </w:trPr>
        <w:tc>
          <w:tcPr>
            <w:tcW w:w="4280" w:type="dxa"/>
            <w:tcBorders>
              <w:top w:val="single" w:sz="8" w:space="0" w:color="auto"/>
              <w:left w:val="nil"/>
              <w:bottom w:val="single" w:sz="8" w:space="0" w:color="auto"/>
              <w:right w:val="nil"/>
            </w:tcBorders>
            <w:shd w:val="clear" w:color="000000" w:fill="D9D9D9"/>
            <w:hideMark/>
          </w:tcPr>
          <w:p w14:paraId="17FC18F4" w14:textId="77777777" w:rsidR="00522272" w:rsidRPr="00522272" w:rsidRDefault="00522272" w:rsidP="00522272">
            <w:pPr>
              <w:spacing w:after="0" w:line="240" w:lineRule="auto"/>
              <w:rPr>
                <w:rFonts w:ascii="Calibri" w:eastAsia="Times New Roman" w:hAnsi="Calibri" w:cs="Calibri"/>
                <w:b/>
                <w:bCs/>
                <w:color w:val="000000"/>
              </w:rPr>
            </w:pPr>
            <w:r w:rsidRPr="00522272">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3D561033"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29B839EA"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1B928121"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5E708E87"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1F18AC15"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108E6FB5"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TOTAL</w:t>
            </w:r>
          </w:p>
        </w:tc>
      </w:tr>
      <w:tr w:rsidR="00522272" w:rsidRPr="00522272" w14:paraId="7F5B77A0" w14:textId="77777777" w:rsidTr="00522272">
        <w:trPr>
          <w:trHeight w:val="300"/>
        </w:trPr>
        <w:tc>
          <w:tcPr>
            <w:tcW w:w="4280" w:type="dxa"/>
            <w:tcBorders>
              <w:top w:val="nil"/>
              <w:left w:val="nil"/>
              <w:bottom w:val="nil"/>
              <w:right w:val="nil"/>
            </w:tcBorders>
            <w:shd w:val="clear" w:color="auto" w:fill="auto"/>
            <w:hideMark/>
          </w:tcPr>
          <w:p w14:paraId="5C342542" w14:textId="77777777"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5786351C"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88</w:t>
            </w:r>
          </w:p>
        </w:tc>
        <w:tc>
          <w:tcPr>
            <w:tcW w:w="920" w:type="dxa"/>
            <w:tcBorders>
              <w:top w:val="nil"/>
              <w:left w:val="nil"/>
              <w:bottom w:val="nil"/>
              <w:right w:val="nil"/>
            </w:tcBorders>
            <w:shd w:val="clear" w:color="auto" w:fill="auto"/>
            <w:hideMark/>
          </w:tcPr>
          <w:p w14:paraId="52B04EBC"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92</w:t>
            </w:r>
          </w:p>
        </w:tc>
        <w:tc>
          <w:tcPr>
            <w:tcW w:w="920" w:type="dxa"/>
            <w:tcBorders>
              <w:top w:val="nil"/>
              <w:left w:val="nil"/>
              <w:bottom w:val="nil"/>
              <w:right w:val="nil"/>
            </w:tcBorders>
            <w:shd w:val="clear" w:color="auto" w:fill="auto"/>
            <w:hideMark/>
          </w:tcPr>
          <w:p w14:paraId="50C95AC9"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92</w:t>
            </w:r>
          </w:p>
        </w:tc>
        <w:tc>
          <w:tcPr>
            <w:tcW w:w="920" w:type="dxa"/>
            <w:tcBorders>
              <w:top w:val="nil"/>
              <w:left w:val="nil"/>
              <w:bottom w:val="nil"/>
              <w:right w:val="nil"/>
            </w:tcBorders>
            <w:shd w:val="clear" w:color="auto" w:fill="auto"/>
            <w:hideMark/>
          </w:tcPr>
          <w:p w14:paraId="57ACBEB7"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97</w:t>
            </w:r>
          </w:p>
        </w:tc>
        <w:tc>
          <w:tcPr>
            <w:tcW w:w="920" w:type="dxa"/>
            <w:tcBorders>
              <w:top w:val="nil"/>
              <w:left w:val="nil"/>
              <w:bottom w:val="nil"/>
              <w:right w:val="nil"/>
            </w:tcBorders>
            <w:shd w:val="clear" w:color="auto" w:fill="auto"/>
            <w:hideMark/>
          </w:tcPr>
          <w:p w14:paraId="191D4953"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100</w:t>
            </w:r>
          </w:p>
        </w:tc>
        <w:tc>
          <w:tcPr>
            <w:tcW w:w="920" w:type="dxa"/>
            <w:tcBorders>
              <w:top w:val="nil"/>
              <w:left w:val="nil"/>
              <w:bottom w:val="nil"/>
              <w:right w:val="single" w:sz="8" w:space="0" w:color="auto"/>
            </w:tcBorders>
            <w:shd w:val="clear" w:color="auto" w:fill="auto"/>
            <w:hideMark/>
          </w:tcPr>
          <w:p w14:paraId="1392BCA3"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94</w:t>
            </w:r>
          </w:p>
        </w:tc>
      </w:tr>
      <w:tr w:rsidR="00522272" w:rsidRPr="00522272" w14:paraId="4E9DA56F" w14:textId="77777777" w:rsidTr="00522272">
        <w:trPr>
          <w:trHeight w:val="315"/>
        </w:trPr>
        <w:tc>
          <w:tcPr>
            <w:tcW w:w="4280" w:type="dxa"/>
            <w:tcBorders>
              <w:top w:val="nil"/>
              <w:left w:val="nil"/>
              <w:bottom w:val="single" w:sz="8" w:space="0" w:color="auto"/>
              <w:right w:val="nil"/>
            </w:tcBorders>
            <w:shd w:val="clear" w:color="auto" w:fill="auto"/>
            <w:hideMark/>
          </w:tcPr>
          <w:p w14:paraId="73094117" w14:textId="77777777"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4512F4E2"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14:paraId="034960BD"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3110F5F2"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72B82319"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1D27734A"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0D7EA571"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6</w:t>
            </w:r>
          </w:p>
        </w:tc>
      </w:tr>
    </w:tbl>
    <w:p w14:paraId="10E074CF" w14:textId="77777777" w:rsidR="00522272" w:rsidRDefault="00522272" w:rsidP="001D79C1">
      <w:pPr>
        <w:jc w:val="center"/>
        <w:rPr>
          <w:b/>
          <w:bCs/>
        </w:rPr>
      </w:pPr>
    </w:p>
    <w:p w14:paraId="0DEDE8BE" w14:textId="77777777" w:rsidR="00522272" w:rsidRPr="00522272" w:rsidRDefault="00522272" w:rsidP="00522272">
      <w:pPr>
        <w:spacing w:after="0" w:line="240" w:lineRule="auto"/>
        <w:rPr>
          <w:rFonts w:ascii="Calibri" w:eastAsia="Times New Roman" w:hAnsi="Calibri" w:cs="Calibri"/>
          <w:i/>
          <w:iCs/>
          <w:color w:val="000000"/>
        </w:rPr>
      </w:pPr>
      <w:r w:rsidRPr="00522272">
        <w:rPr>
          <w:rFonts w:ascii="Calibri" w:eastAsia="Times New Roman" w:hAnsi="Calibri" w:cs="Calibri"/>
          <w:i/>
          <w:iCs/>
          <w:color w:val="000000"/>
        </w:rPr>
        <w:t>What was questioned in inquiries (e.g. by the media, the academia, advocacy groups) on procedure for selecting a head of the NSO in the past five years</w:t>
      </w:r>
    </w:p>
    <w:p w14:paraId="7B0675B2" w14:textId="77777777" w:rsidR="00522272" w:rsidRDefault="00522272" w:rsidP="00522272"/>
    <w:p w14:paraId="41DE221A" w14:textId="77777777" w:rsidR="00522272" w:rsidRPr="00522272" w:rsidRDefault="00522272" w:rsidP="002C048A">
      <w:pPr>
        <w:pStyle w:val="ListParagraph"/>
        <w:numPr>
          <w:ilvl w:val="0"/>
          <w:numId w:val="22"/>
        </w:numPr>
        <w:rPr>
          <w:i/>
          <w:iCs/>
        </w:rPr>
      </w:pPr>
      <w:r w:rsidRPr="00522272">
        <w:rPr>
          <w:i/>
          <w:iCs/>
        </w:rPr>
        <w:t>During the political intervention of the NSO (2007-2015), the independence of the Office was questioned.</w:t>
      </w:r>
    </w:p>
    <w:p w14:paraId="01CF23C7" w14:textId="77777777" w:rsidR="00522272" w:rsidRPr="00522272" w:rsidRDefault="00522272" w:rsidP="002C048A">
      <w:pPr>
        <w:pStyle w:val="ListParagraph"/>
        <w:numPr>
          <w:ilvl w:val="0"/>
          <w:numId w:val="22"/>
        </w:numPr>
        <w:rPr>
          <w:i/>
          <w:iCs/>
        </w:rPr>
      </w:pPr>
      <w:r w:rsidRPr="00522272">
        <w:rPr>
          <w:i/>
          <w:iCs/>
        </w:rPr>
        <w:t>Experience in applied statistical work</w:t>
      </w:r>
    </w:p>
    <w:p w14:paraId="029C4517" w14:textId="77777777" w:rsidR="00522272" w:rsidRPr="00522272" w:rsidRDefault="00522272" w:rsidP="002C048A">
      <w:pPr>
        <w:pStyle w:val="ListParagraph"/>
        <w:numPr>
          <w:ilvl w:val="0"/>
          <w:numId w:val="22"/>
        </w:numPr>
        <w:rPr>
          <w:i/>
          <w:iCs/>
        </w:rPr>
      </w:pPr>
      <w:r w:rsidRPr="00522272">
        <w:rPr>
          <w:i/>
          <w:iCs/>
        </w:rPr>
        <w:t>Selection procedures.</w:t>
      </w:r>
    </w:p>
    <w:p w14:paraId="401334E3" w14:textId="77777777" w:rsidR="00522272" w:rsidRPr="00522272" w:rsidRDefault="00522272" w:rsidP="002C048A">
      <w:pPr>
        <w:pStyle w:val="ListParagraph"/>
        <w:numPr>
          <w:ilvl w:val="0"/>
          <w:numId w:val="22"/>
        </w:numPr>
        <w:rPr>
          <w:i/>
          <w:iCs/>
        </w:rPr>
      </w:pPr>
      <w:r w:rsidRPr="00522272">
        <w:rPr>
          <w:i/>
          <w:iCs/>
        </w:rPr>
        <w:t>Such as professional qualification, work style, self-discipline.</w:t>
      </w:r>
    </w:p>
    <w:p w14:paraId="3BE0B569" w14:textId="77777777" w:rsidR="00522272" w:rsidRPr="00522272" w:rsidRDefault="00522272" w:rsidP="002C048A">
      <w:pPr>
        <w:pStyle w:val="ListParagraph"/>
        <w:numPr>
          <w:ilvl w:val="0"/>
          <w:numId w:val="22"/>
        </w:numPr>
        <w:rPr>
          <w:i/>
          <w:iCs/>
        </w:rPr>
      </w:pPr>
      <w:r w:rsidRPr="00522272">
        <w:rPr>
          <w:i/>
          <w:iCs/>
        </w:rPr>
        <w:t>the independence</w:t>
      </w:r>
    </w:p>
    <w:p w14:paraId="369C643F" w14:textId="77777777" w:rsidR="001D79C1" w:rsidRPr="001D79C1" w:rsidRDefault="001D79C1" w:rsidP="001D79C1">
      <w:pPr>
        <w:jc w:val="center"/>
        <w:rPr>
          <w:b/>
          <w:bCs/>
        </w:rPr>
      </w:pPr>
      <w:r>
        <w:rPr>
          <w:b/>
          <w:bCs/>
        </w:rPr>
        <w:br w:type="page"/>
      </w:r>
      <w:r>
        <w:rPr>
          <w:b/>
          <w:bCs/>
        </w:rPr>
        <w:lastRenderedPageBreak/>
        <w:t>Plot_</w:t>
      </w:r>
      <w:r w:rsidRPr="001D79C1">
        <w:rPr>
          <w:b/>
          <w:bCs/>
        </w:rPr>
        <w:t>22_Q02.4.svg</w:t>
      </w:r>
    </w:p>
    <w:p w14:paraId="28BE9C54" w14:textId="77777777" w:rsidR="001D79C1" w:rsidRPr="001D79C1" w:rsidRDefault="001D79C1" w:rsidP="001D79C1">
      <w:pPr>
        <w:jc w:val="center"/>
        <w:rPr>
          <w:b/>
          <w:bCs/>
        </w:rPr>
      </w:pPr>
      <w:r w:rsidRPr="001D79C1">
        <w:rPr>
          <w:b/>
          <w:bCs/>
        </w:rPr>
        <w:t>How NSS s</w:t>
      </w:r>
      <w:r w:rsidR="00EB7B5B">
        <w:rPr>
          <w:b/>
          <w:bCs/>
        </w:rPr>
        <w:t>ought</w:t>
      </w:r>
      <w:r w:rsidRPr="001D79C1">
        <w:rPr>
          <w:b/>
          <w:bCs/>
        </w:rPr>
        <w:t xml:space="preserve"> external endorsement of its methodologies and survey designs in the past five years</w:t>
      </w:r>
    </w:p>
    <w:p w14:paraId="33801B62" w14:textId="77777777" w:rsidR="001D79C1" w:rsidRDefault="00EB7B5B" w:rsidP="001D79C1">
      <w:pPr>
        <w:jc w:val="center"/>
        <w:rPr>
          <w:b/>
          <w:bCs/>
        </w:rPr>
      </w:pPr>
      <w:r>
        <w:rPr>
          <w:b/>
          <w:bCs/>
          <w:noProof/>
        </w:rPr>
        <w:drawing>
          <wp:inline distT="0" distB="0" distL="0" distR="0" wp14:anchorId="45B0C826" wp14:editId="29FB360B">
            <wp:extent cx="4572000" cy="4718304"/>
            <wp:effectExtent l="0" t="0" r="0" b="6350"/>
            <wp:docPr id="523" name="Graphic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lot_22_Q02.4.svg"/>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4572000" cy="4718304"/>
                    </a:xfrm>
                    <a:prstGeom prst="rect">
                      <a:avLst/>
                    </a:prstGeom>
                  </pic:spPr>
                </pic:pic>
              </a:graphicData>
            </a:graphic>
          </wp:inline>
        </w:drawing>
      </w:r>
    </w:p>
    <w:p w14:paraId="54A74269" w14:textId="77777777" w:rsidR="00522272" w:rsidRDefault="00522272" w:rsidP="001D79C1">
      <w:pPr>
        <w:jc w:val="center"/>
        <w:rPr>
          <w:b/>
          <w:bCs/>
        </w:rPr>
      </w:pPr>
    </w:p>
    <w:tbl>
      <w:tblPr>
        <w:tblW w:w="9800" w:type="dxa"/>
        <w:tblLook w:val="04A0" w:firstRow="1" w:lastRow="0" w:firstColumn="1" w:lastColumn="0" w:noHBand="0" w:noVBand="1"/>
      </w:tblPr>
      <w:tblGrid>
        <w:gridCol w:w="4139"/>
        <w:gridCol w:w="911"/>
        <w:gridCol w:w="1060"/>
        <w:gridCol w:w="902"/>
        <w:gridCol w:w="917"/>
        <w:gridCol w:w="957"/>
        <w:gridCol w:w="914"/>
      </w:tblGrid>
      <w:tr w:rsidR="00522272" w:rsidRPr="00522272" w14:paraId="5181D2EE" w14:textId="77777777" w:rsidTr="00522272">
        <w:trPr>
          <w:trHeight w:val="196"/>
        </w:trPr>
        <w:tc>
          <w:tcPr>
            <w:tcW w:w="4280" w:type="dxa"/>
            <w:tcBorders>
              <w:top w:val="single" w:sz="8" w:space="0" w:color="auto"/>
              <w:left w:val="nil"/>
              <w:bottom w:val="single" w:sz="8" w:space="0" w:color="auto"/>
              <w:right w:val="nil"/>
            </w:tcBorders>
            <w:shd w:val="clear" w:color="000000" w:fill="D9D9D9"/>
            <w:hideMark/>
          </w:tcPr>
          <w:p w14:paraId="2FAB9EBF" w14:textId="77777777" w:rsidR="00522272" w:rsidRPr="00522272" w:rsidRDefault="00522272" w:rsidP="00522272">
            <w:pPr>
              <w:keepNext/>
              <w:keepLines/>
              <w:spacing w:after="0" w:line="240" w:lineRule="auto"/>
              <w:rPr>
                <w:rFonts w:ascii="Calibri" w:eastAsia="Times New Roman" w:hAnsi="Calibri" w:cs="Calibri"/>
                <w:b/>
                <w:bCs/>
                <w:color w:val="000000"/>
              </w:rPr>
            </w:pPr>
            <w:r w:rsidRPr="00522272">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C6E0B4"/>
            <w:hideMark/>
          </w:tcPr>
          <w:p w14:paraId="65F5CEBD" w14:textId="77777777"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22092232" w14:textId="77777777"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5371A377" w14:textId="77777777"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4998FB20" w14:textId="77777777"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0CE6CDE0" w14:textId="77777777"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0D74B649" w14:textId="77777777"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TOTAL</w:t>
            </w:r>
          </w:p>
        </w:tc>
      </w:tr>
      <w:tr w:rsidR="00522272" w:rsidRPr="00522272" w14:paraId="49650F03" w14:textId="77777777" w:rsidTr="00522272">
        <w:trPr>
          <w:trHeight w:val="538"/>
        </w:trPr>
        <w:tc>
          <w:tcPr>
            <w:tcW w:w="4280" w:type="dxa"/>
            <w:tcBorders>
              <w:top w:val="nil"/>
              <w:left w:val="nil"/>
              <w:bottom w:val="dotted" w:sz="4" w:space="0" w:color="auto"/>
              <w:right w:val="nil"/>
            </w:tcBorders>
            <w:shd w:val="clear" w:color="auto" w:fill="auto"/>
            <w:hideMark/>
          </w:tcPr>
          <w:p w14:paraId="7C85C814" w14:textId="77777777" w:rsidR="00522272" w:rsidRPr="00522272" w:rsidRDefault="00522272" w:rsidP="00522272">
            <w:pPr>
              <w:keepNext/>
              <w:keepLines/>
              <w:spacing w:after="0" w:line="240" w:lineRule="auto"/>
              <w:rPr>
                <w:rFonts w:ascii="Calibri" w:eastAsia="Times New Roman" w:hAnsi="Calibri" w:cs="Calibri"/>
                <w:color w:val="000000"/>
              </w:rPr>
            </w:pPr>
            <w:r w:rsidRPr="00522272">
              <w:rPr>
                <w:rFonts w:ascii="Calibri" w:eastAsia="Times New Roman" w:hAnsi="Calibri" w:cs="Calibri"/>
                <w:color w:val="000000"/>
              </w:rPr>
              <w:t>By using internationally recommended standards and methods</w:t>
            </w:r>
          </w:p>
        </w:tc>
        <w:tc>
          <w:tcPr>
            <w:tcW w:w="920" w:type="dxa"/>
            <w:tcBorders>
              <w:top w:val="nil"/>
              <w:left w:val="nil"/>
              <w:bottom w:val="dotted" w:sz="4" w:space="0" w:color="auto"/>
              <w:right w:val="nil"/>
            </w:tcBorders>
            <w:shd w:val="clear" w:color="auto" w:fill="auto"/>
            <w:hideMark/>
          </w:tcPr>
          <w:p w14:paraId="33599C61"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0FD10B7C"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61B24A25"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0FD34CD4"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32</w:t>
            </w:r>
          </w:p>
        </w:tc>
        <w:tc>
          <w:tcPr>
            <w:tcW w:w="920" w:type="dxa"/>
            <w:tcBorders>
              <w:top w:val="nil"/>
              <w:left w:val="nil"/>
              <w:bottom w:val="dotted" w:sz="4" w:space="0" w:color="auto"/>
              <w:right w:val="nil"/>
            </w:tcBorders>
            <w:shd w:val="clear" w:color="auto" w:fill="auto"/>
            <w:hideMark/>
          </w:tcPr>
          <w:p w14:paraId="38371D42"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356A4851" w14:textId="77777777"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89</w:t>
            </w:r>
          </w:p>
        </w:tc>
      </w:tr>
      <w:tr w:rsidR="00522272" w:rsidRPr="00522272" w14:paraId="5AF5FA3C" w14:textId="77777777" w:rsidTr="00522272">
        <w:trPr>
          <w:trHeight w:val="710"/>
        </w:trPr>
        <w:tc>
          <w:tcPr>
            <w:tcW w:w="4280" w:type="dxa"/>
            <w:tcBorders>
              <w:top w:val="nil"/>
              <w:left w:val="nil"/>
              <w:bottom w:val="dotted" w:sz="4" w:space="0" w:color="auto"/>
              <w:right w:val="nil"/>
            </w:tcBorders>
            <w:shd w:val="clear" w:color="auto" w:fill="auto"/>
            <w:hideMark/>
          </w:tcPr>
          <w:p w14:paraId="44FDB9C9" w14:textId="77777777" w:rsidR="00522272" w:rsidRPr="00522272" w:rsidRDefault="00522272" w:rsidP="00522272">
            <w:pPr>
              <w:keepNext/>
              <w:keepLines/>
              <w:spacing w:after="0" w:line="240" w:lineRule="auto"/>
              <w:rPr>
                <w:rFonts w:ascii="Calibri" w:eastAsia="Times New Roman" w:hAnsi="Calibri" w:cs="Calibri"/>
                <w:color w:val="000000"/>
              </w:rPr>
            </w:pPr>
            <w:r w:rsidRPr="00522272">
              <w:rPr>
                <w:rFonts w:ascii="Calibri" w:eastAsia="Times New Roman" w:hAnsi="Calibri" w:cs="Calibri"/>
                <w:color w:val="000000"/>
              </w:rPr>
              <w:t>Peer or expert reviews from international committees, national committees, professional associations, etc.</w:t>
            </w:r>
          </w:p>
        </w:tc>
        <w:tc>
          <w:tcPr>
            <w:tcW w:w="920" w:type="dxa"/>
            <w:tcBorders>
              <w:top w:val="nil"/>
              <w:left w:val="nil"/>
              <w:bottom w:val="dotted" w:sz="4" w:space="0" w:color="auto"/>
              <w:right w:val="nil"/>
            </w:tcBorders>
            <w:shd w:val="clear" w:color="auto" w:fill="auto"/>
            <w:hideMark/>
          </w:tcPr>
          <w:p w14:paraId="54CD29BD"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5DC709B5"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37CC3A9F"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30F1C5BF"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14:paraId="463BFE03"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068C99D3" w14:textId="77777777"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63</w:t>
            </w:r>
          </w:p>
        </w:tc>
      </w:tr>
      <w:tr w:rsidR="00522272" w:rsidRPr="00522272" w14:paraId="29FD4884" w14:textId="77777777" w:rsidTr="00522272">
        <w:trPr>
          <w:trHeight w:val="600"/>
        </w:trPr>
        <w:tc>
          <w:tcPr>
            <w:tcW w:w="4280" w:type="dxa"/>
            <w:tcBorders>
              <w:top w:val="nil"/>
              <w:left w:val="nil"/>
              <w:bottom w:val="dotted" w:sz="4" w:space="0" w:color="auto"/>
              <w:right w:val="nil"/>
            </w:tcBorders>
            <w:shd w:val="clear" w:color="auto" w:fill="auto"/>
            <w:hideMark/>
          </w:tcPr>
          <w:p w14:paraId="298DADAF" w14:textId="77777777" w:rsidR="00522272" w:rsidRPr="00522272" w:rsidRDefault="00522272" w:rsidP="00522272">
            <w:pPr>
              <w:keepNext/>
              <w:keepLines/>
              <w:spacing w:after="0" w:line="240" w:lineRule="auto"/>
              <w:rPr>
                <w:rFonts w:ascii="Calibri" w:eastAsia="Times New Roman" w:hAnsi="Calibri" w:cs="Calibri"/>
                <w:color w:val="000000"/>
              </w:rPr>
            </w:pPr>
            <w:r w:rsidRPr="00522272">
              <w:rPr>
                <w:rFonts w:ascii="Calibri" w:eastAsia="Times New Roman" w:hAnsi="Calibri" w:cs="Calibri"/>
                <w:color w:val="000000"/>
              </w:rPr>
              <w:t>By fully disclosing the applied methodology(ies)</w:t>
            </w:r>
          </w:p>
        </w:tc>
        <w:tc>
          <w:tcPr>
            <w:tcW w:w="920" w:type="dxa"/>
            <w:tcBorders>
              <w:top w:val="nil"/>
              <w:left w:val="nil"/>
              <w:bottom w:val="dotted" w:sz="4" w:space="0" w:color="auto"/>
              <w:right w:val="nil"/>
            </w:tcBorders>
            <w:shd w:val="clear" w:color="auto" w:fill="auto"/>
            <w:hideMark/>
          </w:tcPr>
          <w:p w14:paraId="3B4CDCE7"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0EC36AF4"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79EACEBB"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4009CFB3"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5371D1EE"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508F7160" w14:textId="77777777"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59</w:t>
            </w:r>
          </w:p>
        </w:tc>
      </w:tr>
      <w:tr w:rsidR="00522272" w:rsidRPr="00522272" w14:paraId="1F60462D" w14:textId="77777777" w:rsidTr="00522272">
        <w:trPr>
          <w:trHeight w:val="600"/>
        </w:trPr>
        <w:tc>
          <w:tcPr>
            <w:tcW w:w="4280" w:type="dxa"/>
            <w:tcBorders>
              <w:top w:val="nil"/>
              <w:left w:val="nil"/>
              <w:bottom w:val="dotted" w:sz="4" w:space="0" w:color="auto"/>
              <w:right w:val="nil"/>
            </w:tcBorders>
            <w:shd w:val="clear" w:color="auto" w:fill="auto"/>
            <w:hideMark/>
          </w:tcPr>
          <w:p w14:paraId="74D3C538" w14:textId="77777777" w:rsidR="00522272" w:rsidRPr="00522272" w:rsidRDefault="00522272" w:rsidP="00522272">
            <w:pPr>
              <w:keepNext/>
              <w:keepLines/>
              <w:spacing w:after="0" w:line="240" w:lineRule="auto"/>
              <w:rPr>
                <w:rFonts w:ascii="Calibri" w:eastAsia="Times New Roman" w:hAnsi="Calibri" w:cs="Calibri"/>
                <w:color w:val="000000"/>
              </w:rPr>
            </w:pPr>
            <w:r w:rsidRPr="00522272">
              <w:rPr>
                <w:rFonts w:ascii="Calibri" w:eastAsia="Times New Roman" w:hAnsi="Calibri" w:cs="Calibri"/>
                <w:color w:val="000000"/>
              </w:rPr>
              <w:t>By publishing revision policy(ies) and other procedural manuals</w:t>
            </w:r>
          </w:p>
        </w:tc>
        <w:tc>
          <w:tcPr>
            <w:tcW w:w="920" w:type="dxa"/>
            <w:tcBorders>
              <w:top w:val="nil"/>
              <w:left w:val="nil"/>
              <w:bottom w:val="dotted" w:sz="4" w:space="0" w:color="auto"/>
              <w:right w:val="nil"/>
            </w:tcBorders>
            <w:shd w:val="clear" w:color="auto" w:fill="auto"/>
            <w:hideMark/>
          </w:tcPr>
          <w:p w14:paraId="7B41EA4E"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2AC6A102"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211B8825"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3842B2AF"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27</w:t>
            </w:r>
          </w:p>
        </w:tc>
        <w:tc>
          <w:tcPr>
            <w:tcW w:w="920" w:type="dxa"/>
            <w:tcBorders>
              <w:top w:val="nil"/>
              <w:left w:val="nil"/>
              <w:bottom w:val="dotted" w:sz="4" w:space="0" w:color="auto"/>
              <w:right w:val="nil"/>
            </w:tcBorders>
            <w:shd w:val="clear" w:color="auto" w:fill="auto"/>
            <w:hideMark/>
          </w:tcPr>
          <w:p w14:paraId="71CDA2BC"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78E90B37" w14:textId="77777777"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55</w:t>
            </w:r>
          </w:p>
        </w:tc>
      </w:tr>
      <w:tr w:rsidR="00522272" w:rsidRPr="00522272" w14:paraId="0A234BA6" w14:textId="77777777" w:rsidTr="00522272">
        <w:trPr>
          <w:trHeight w:val="800"/>
        </w:trPr>
        <w:tc>
          <w:tcPr>
            <w:tcW w:w="4280" w:type="dxa"/>
            <w:tcBorders>
              <w:top w:val="nil"/>
              <w:left w:val="nil"/>
              <w:bottom w:val="dotted" w:sz="4" w:space="0" w:color="auto"/>
              <w:right w:val="nil"/>
            </w:tcBorders>
            <w:shd w:val="clear" w:color="auto" w:fill="auto"/>
            <w:hideMark/>
          </w:tcPr>
          <w:p w14:paraId="4B70F64D" w14:textId="77777777" w:rsidR="00522272" w:rsidRPr="00522272" w:rsidRDefault="00522272" w:rsidP="00522272">
            <w:pPr>
              <w:keepNext/>
              <w:keepLines/>
              <w:spacing w:after="0" w:line="240" w:lineRule="auto"/>
              <w:rPr>
                <w:rFonts w:ascii="Calibri" w:eastAsia="Times New Roman" w:hAnsi="Calibri" w:cs="Calibri"/>
                <w:color w:val="000000"/>
              </w:rPr>
            </w:pPr>
            <w:r w:rsidRPr="00522272">
              <w:rPr>
                <w:rFonts w:ascii="Calibri" w:eastAsia="Times New Roman" w:hAnsi="Calibri" w:cs="Calibri"/>
                <w:color w:val="000000"/>
              </w:rPr>
              <w:t>By authorizing statistical or methodological councils to take formal decisions on the methodology</w:t>
            </w:r>
          </w:p>
        </w:tc>
        <w:tc>
          <w:tcPr>
            <w:tcW w:w="920" w:type="dxa"/>
            <w:tcBorders>
              <w:top w:val="nil"/>
              <w:left w:val="nil"/>
              <w:bottom w:val="dotted" w:sz="4" w:space="0" w:color="auto"/>
              <w:right w:val="nil"/>
            </w:tcBorders>
            <w:shd w:val="clear" w:color="auto" w:fill="auto"/>
            <w:hideMark/>
          </w:tcPr>
          <w:p w14:paraId="47A5CC87"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3EA427BE"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A956F8D"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11E551A9"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257A8747"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68A48230" w14:textId="77777777"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30</w:t>
            </w:r>
          </w:p>
        </w:tc>
      </w:tr>
      <w:tr w:rsidR="00522272" w:rsidRPr="00522272" w14:paraId="56348AE4" w14:textId="77777777" w:rsidTr="00522272">
        <w:trPr>
          <w:trHeight w:val="900"/>
        </w:trPr>
        <w:tc>
          <w:tcPr>
            <w:tcW w:w="4280" w:type="dxa"/>
            <w:tcBorders>
              <w:top w:val="nil"/>
              <w:left w:val="nil"/>
              <w:bottom w:val="dotted" w:sz="4" w:space="0" w:color="auto"/>
              <w:right w:val="nil"/>
            </w:tcBorders>
            <w:shd w:val="clear" w:color="auto" w:fill="auto"/>
            <w:hideMark/>
          </w:tcPr>
          <w:p w14:paraId="0719DB7A" w14:textId="77777777" w:rsidR="00522272" w:rsidRPr="00522272" w:rsidRDefault="00522272" w:rsidP="00522272">
            <w:pPr>
              <w:keepNext/>
              <w:keepLines/>
              <w:spacing w:after="0" w:line="240" w:lineRule="auto"/>
              <w:rPr>
                <w:rFonts w:ascii="Calibri" w:eastAsia="Times New Roman" w:hAnsi="Calibri" w:cs="Calibri"/>
                <w:color w:val="000000"/>
              </w:rPr>
            </w:pPr>
            <w:r w:rsidRPr="00522272">
              <w:rPr>
                <w:rFonts w:ascii="Calibri" w:eastAsia="Times New Roman" w:hAnsi="Calibri" w:cs="Calibri"/>
                <w:color w:val="000000"/>
              </w:rPr>
              <w:t>External monitoring or auditing of the practices of the NSS (from advocacy groups or ombudsman)</w:t>
            </w:r>
          </w:p>
        </w:tc>
        <w:tc>
          <w:tcPr>
            <w:tcW w:w="920" w:type="dxa"/>
            <w:tcBorders>
              <w:top w:val="nil"/>
              <w:left w:val="nil"/>
              <w:bottom w:val="dotted" w:sz="4" w:space="0" w:color="auto"/>
              <w:right w:val="nil"/>
            </w:tcBorders>
            <w:shd w:val="clear" w:color="auto" w:fill="auto"/>
            <w:hideMark/>
          </w:tcPr>
          <w:p w14:paraId="06058555"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1CD8AF39"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3FC6F107"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4E1972C8"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4155494F"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7FEA2FB1" w14:textId="77777777"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19</w:t>
            </w:r>
          </w:p>
        </w:tc>
      </w:tr>
      <w:tr w:rsidR="00522272" w:rsidRPr="00522272" w14:paraId="74BA1BF9" w14:textId="77777777" w:rsidTr="00522272">
        <w:trPr>
          <w:trHeight w:val="300"/>
        </w:trPr>
        <w:tc>
          <w:tcPr>
            <w:tcW w:w="4280" w:type="dxa"/>
            <w:tcBorders>
              <w:top w:val="nil"/>
              <w:left w:val="nil"/>
              <w:bottom w:val="dotted" w:sz="4" w:space="0" w:color="auto"/>
              <w:right w:val="nil"/>
            </w:tcBorders>
            <w:shd w:val="clear" w:color="auto" w:fill="auto"/>
            <w:hideMark/>
          </w:tcPr>
          <w:p w14:paraId="38C134C1" w14:textId="77777777" w:rsidR="00522272" w:rsidRPr="00522272" w:rsidRDefault="00522272" w:rsidP="00522272">
            <w:pPr>
              <w:keepNext/>
              <w:keepLines/>
              <w:spacing w:after="0" w:line="240" w:lineRule="auto"/>
              <w:rPr>
                <w:rFonts w:ascii="Calibri" w:eastAsia="Times New Roman" w:hAnsi="Calibri" w:cs="Calibri"/>
                <w:color w:val="000000"/>
              </w:rPr>
            </w:pPr>
            <w:r w:rsidRPr="00522272">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6711A77A"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B52EB95"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27247B10"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D91D6AD"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1EE577BA"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42EDBFB" w14:textId="77777777"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2</w:t>
            </w:r>
          </w:p>
        </w:tc>
      </w:tr>
      <w:tr w:rsidR="00522272" w:rsidRPr="00522272" w14:paraId="7EE7B151" w14:textId="77777777" w:rsidTr="00522272">
        <w:trPr>
          <w:trHeight w:val="315"/>
        </w:trPr>
        <w:tc>
          <w:tcPr>
            <w:tcW w:w="4280" w:type="dxa"/>
            <w:tcBorders>
              <w:top w:val="nil"/>
              <w:left w:val="nil"/>
              <w:bottom w:val="single" w:sz="8" w:space="0" w:color="auto"/>
              <w:right w:val="nil"/>
            </w:tcBorders>
            <w:shd w:val="clear" w:color="auto" w:fill="auto"/>
            <w:hideMark/>
          </w:tcPr>
          <w:p w14:paraId="22D01FF6" w14:textId="77777777" w:rsidR="00522272" w:rsidRPr="00522272" w:rsidRDefault="00522272" w:rsidP="00522272">
            <w:pPr>
              <w:keepNext/>
              <w:keepLines/>
              <w:spacing w:after="0" w:line="240" w:lineRule="auto"/>
              <w:rPr>
                <w:rFonts w:ascii="Calibri" w:eastAsia="Times New Roman" w:hAnsi="Calibri" w:cs="Calibri"/>
                <w:color w:val="000000"/>
              </w:rPr>
            </w:pPr>
            <w:r w:rsidRPr="00522272">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2566E7A0"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7D0B4FF"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1CBC8C9B"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086AD46E"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05642355"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DAC1D29" w14:textId="77777777"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8</w:t>
            </w:r>
          </w:p>
        </w:tc>
      </w:tr>
    </w:tbl>
    <w:p w14:paraId="198A6158" w14:textId="77777777" w:rsidR="00522272" w:rsidRPr="001D79C1" w:rsidRDefault="00522272" w:rsidP="001D79C1">
      <w:pPr>
        <w:jc w:val="center"/>
        <w:rPr>
          <w:b/>
          <w:bCs/>
        </w:rPr>
      </w:pPr>
    </w:p>
    <w:tbl>
      <w:tblPr>
        <w:tblW w:w="9800" w:type="dxa"/>
        <w:tblLook w:val="04A0" w:firstRow="1" w:lastRow="0" w:firstColumn="1" w:lastColumn="0" w:noHBand="0" w:noVBand="1"/>
      </w:tblPr>
      <w:tblGrid>
        <w:gridCol w:w="4139"/>
        <w:gridCol w:w="911"/>
        <w:gridCol w:w="1060"/>
        <w:gridCol w:w="902"/>
        <w:gridCol w:w="917"/>
        <w:gridCol w:w="957"/>
        <w:gridCol w:w="914"/>
      </w:tblGrid>
      <w:tr w:rsidR="00522272" w:rsidRPr="00522272" w14:paraId="65F185A8" w14:textId="77777777" w:rsidTr="00522272">
        <w:trPr>
          <w:trHeight w:val="615"/>
        </w:trPr>
        <w:tc>
          <w:tcPr>
            <w:tcW w:w="4280" w:type="dxa"/>
            <w:tcBorders>
              <w:top w:val="single" w:sz="8" w:space="0" w:color="auto"/>
              <w:left w:val="nil"/>
              <w:bottom w:val="single" w:sz="8" w:space="0" w:color="auto"/>
              <w:right w:val="nil"/>
            </w:tcBorders>
            <w:shd w:val="clear" w:color="000000" w:fill="D9D9D9"/>
            <w:hideMark/>
          </w:tcPr>
          <w:p w14:paraId="6CC53C9D" w14:textId="77777777" w:rsidR="00522272" w:rsidRPr="00522272" w:rsidRDefault="00522272" w:rsidP="00522272">
            <w:pPr>
              <w:spacing w:after="0" w:line="240" w:lineRule="auto"/>
              <w:rPr>
                <w:rFonts w:ascii="Calibri" w:eastAsia="Times New Roman" w:hAnsi="Calibri" w:cs="Calibri"/>
                <w:b/>
                <w:bCs/>
                <w:color w:val="000000"/>
              </w:rPr>
            </w:pPr>
            <w:r w:rsidRPr="00522272">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65B35675"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2C08B76C"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657179CE"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4D5AD04B"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2FF59BC6"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7C65BC30"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TOTAL</w:t>
            </w:r>
          </w:p>
        </w:tc>
      </w:tr>
      <w:tr w:rsidR="00522272" w:rsidRPr="00522272" w14:paraId="3349B500" w14:textId="77777777" w:rsidTr="00522272">
        <w:trPr>
          <w:trHeight w:val="600"/>
        </w:trPr>
        <w:tc>
          <w:tcPr>
            <w:tcW w:w="4280" w:type="dxa"/>
            <w:tcBorders>
              <w:top w:val="nil"/>
              <w:left w:val="nil"/>
              <w:bottom w:val="dotted" w:sz="4" w:space="0" w:color="auto"/>
              <w:right w:val="nil"/>
            </w:tcBorders>
            <w:shd w:val="clear" w:color="auto" w:fill="auto"/>
            <w:hideMark/>
          </w:tcPr>
          <w:p w14:paraId="7DA1608F" w14:textId="77777777"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By using internationally recommended standards and methods</w:t>
            </w:r>
          </w:p>
        </w:tc>
        <w:tc>
          <w:tcPr>
            <w:tcW w:w="920" w:type="dxa"/>
            <w:tcBorders>
              <w:top w:val="nil"/>
              <w:left w:val="nil"/>
              <w:bottom w:val="dotted" w:sz="4" w:space="0" w:color="auto"/>
              <w:right w:val="nil"/>
            </w:tcBorders>
            <w:shd w:val="clear" w:color="auto" w:fill="auto"/>
            <w:hideMark/>
          </w:tcPr>
          <w:p w14:paraId="330248AF"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79AB296D"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36614238"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4C362F7E"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91</w:t>
            </w:r>
          </w:p>
        </w:tc>
        <w:tc>
          <w:tcPr>
            <w:tcW w:w="920" w:type="dxa"/>
            <w:tcBorders>
              <w:top w:val="nil"/>
              <w:left w:val="nil"/>
              <w:bottom w:val="dotted" w:sz="4" w:space="0" w:color="auto"/>
              <w:right w:val="nil"/>
            </w:tcBorders>
            <w:shd w:val="clear" w:color="auto" w:fill="auto"/>
            <w:hideMark/>
          </w:tcPr>
          <w:p w14:paraId="55C8C3BF"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120A6176"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96</w:t>
            </w:r>
          </w:p>
        </w:tc>
      </w:tr>
      <w:tr w:rsidR="00522272" w:rsidRPr="00522272" w14:paraId="4A88103B" w14:textId="77777777" w:rsidTr="00522272">
        <w:trPr>
          <w:trHeight w:val="900"/>
        </w:trPr>
        <w:tc>
          <w:tcPr>
            <w:tcW w:w="4280" w:type="dxa"/>
            <w:tcBorders>
              <w:top w:val="nil"/>
              <w:left w:val="nil"/>
              <w:bottom w:val="dotted" w:sz="4" w:space="0" w:color="auto"/>
              <w:right w:val="nil"/>
            </w:tcBorders>
            <w:shd w:val="clear" w:color="auto" w:fill="auto"/>
            <w:hideMark/>
          </w:tcPr>
          <w:p w14:paraId="2DB17F44" w14:textId="77777777"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Peer or expert reviews from international committees, national committees, professional associations, etc.</w:t>
            </w:r>
          </w:p>
        </w:tc>
        <w:tc>
          <w:tcPr>
            <w:tcW w:w="920" w:type="dxa"/>
            <w:tcBorders>
              <w:top w:val="nil"/>
              <w:left w:val="nil"/>
              <w:bottom w:val="dotted" w:sz="4" w:space="0" w:color="auto"/>
              <w:right w:val="nil"/>
            </w:tcBorders>
            <w:shd w:val="clear" w:color="auto" w:fill="auto"/>
            <w:hideMark/>
          </w:tcPr>
          <w:p w14:paraId="0D6C2B5F"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14:paraId="09C8A2EC"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711EEF2E"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14:paraId="4ACAA16F"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14:paraId="5AA0048D"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47DB7E46"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68</w:t>
            </w:r>
          </w:p>
        </w:tc>
      </w:tr>
      <w:tr w:rsidR="00522272" w:rsidRPr="00522272" w14:paraId="1F303400" w14:textId="77777777" w:rsidTr="00522272">
        <w:trPr>
          <w:trHeight w:val="600"/>
        </w:trPr>
        <w:tc>
          <w:tcPr>
            <w:tcW w:w="4280" w:type="dxa"/>
            <w:tcBorders>
              <w:top w:val="nil"/>
              <w:left w:val="nil"/>
              <w:bottom w:val="dotted" w:sz="4" w:space="0" w:color="auto"/>
              <w:right w:val="nil"/>
            </w:tcBorders>
            <w:shd w:val="clear" w:color="auto" w:fill="auto"/>
            <w:hideMark/>
          </w:tcPr>
          <w:p w14:paraId="60E3883D" w14:textId="77777777"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By fully disclosing the applied methodology(ies)</w:t>
            </w:r>
          </w:p>
        </w:tc>
        <w:tc>
          <w:tcPr>
            <w:tcW w:w="920" w:type="dxa"/>
            <w:tcBorders>
              <w:top w:val="nil"/>
              <w:left w:val="nil"/>
              <w:bottom w:val="dotted" w:sz="4" w:space="0" w:color="auto"/>
              <w:right w:val="nil"/>
            </w:tcBorders>
            <w:shd w:val="clear" w:color="auto" w:fill="auto"/>
            <w:hideMark/>
          </w:tcPr>
          <w:p w14:paraId="13EE8014"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14:paraId="3FB432AB"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7F0894D2"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0742402B"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13A4591D"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22FB5673"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63</w:t>
            </w:r>
          </w:p>
        </w:tc>
      </w:tr>
      <w:tr w:rsidR="00522272" w:rsidRPr="00522272" w14:paraId="5CC7DC42" w14:textId="77777777" w:rsidTr="00522272">
        <w:trPr>
          <w:trHeight w:val="600"/>
        </w:trPr>
        <w:tc>
          <w:tcPr>
            <w:tcW w:w="4280" w:type="dxa"/>
            <w:tcBorders>
              <w:top w:val="nil"/>
              <w:left w:val="nil"/>
              <w:bottom w:val="dotted" w:sz="4" w:space="0" w:color="auto"/>
              <w:right w:val="nil"/>
            </w:tcBorders>
            <w:shd w:val="clear" w:color="auto" w:fill="auto"/>
            <w:hideMark/>
          </w:tcPr>
          <w:p w14:paraId="17479CA6" w14:textId="77777777"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By publishing revision policy(ies) and other procedural manuals</w:t>
            </w:r>
          </w:p>
        </w:tc>
        <w:tc>
          <w:tcPr>
            <w:tcW w:w="920" w:type="dxa"/>
            <w:tcBorders>
              <w:top w:val="nil"/>
              <w:left w:val="nil"/>
              <w:bottom w:val="dotted" w:sz="4" w:space="0" w:color="auto"/>
              <w:right w:val="nil"/>
            </w:tcBorders>
            <w:shd w:val="clear" w:color="auto" w:fill="auto"/>
            <w:hideMark/>
          </w:tcPr>
          <w:p w14:paraId="31514C12"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16E0181F"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14:paraId="2E0A1EFA"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50</w:t>
            </w:r>
          </w:p>
        </w:tc>
        <w:tc>
          <w:tcPr>
            <w:tcW w:w="920" w:type="dxa"/>
            <w:tcBorders>
              <w:top w:val="nil"/>
              <w:left w:val="nil"/>
              <w:bottom w:val="dotted" w:sz="4" w:space="0" w:color="auto"/>
              <w:right w:val="nil"/>
            </w:tcBorders>
            <w:shd w:val="clear" w:color="auto" w:fill="auto"/>
            <w:hideMark/>
          </w:tcPr>
          <w:p w14:paraId="55531BC2"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705CD17E"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33DDBDD1"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59</w:t>
            </w:r>
          </w:p>
        </w:tc>
      </w:tr>
      <w:tr w:rsidR="00522272" w:rsidRPr="00522272" w14:paraId="6410FA61" w14:textId="77777777" w:rsidTr="00522272">
        <w:trPr>
          <w:trHeight w:val="900"/>
        </w:trPr>
        <w:tc>
          <w:tcPr>
            <w:tcW w:w="4280" w:type="dxa"/>
            <w:tcBorders>
              <w:top w:val="nil"/>
              <w:left w:val="nil"/>
              <w:bottom w:val="dotted" w:sz="4" w:space="0" w:color="auto"/>
              <w:right w:val="nil"/>
            </w:tcBorders>
            <w:shd w:val="clear" w:color="auto" w:fill="auto"/>
            <w:hideMark/>
          </w:tcPr>
          <w:p w14:paraId="7A59A7F0" w14:textId="77777777"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By authorizing statistical or methodological councils to take formal decisions on the methodology</w:t>
            </w:r>
          </w:p>
        </w:tc>
        <w:tc>
          <w:tcPr>
            <w:tcW w:w="920" w:type="dxa"/>
            <w:tcBorders>
              <w:top w:val="nil"/>
              <w:left w:val="nil"/>
              <w:bottom w:val="dotted" w:sz="4" w:space="0" w:color="auto"/>
              <w:right w:val="nil"/>
            </w:tcBorders>
            <w:shd w:val="clear" w:color="auto" w:fill="auto"/>
            <w:hideMark/>
          </w:tcPr>
          <w:p w14:paraId="5C8CABD4"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1BA8D7C8"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76ADF7C"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1A0C6AFF"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40</w:t>
            </w:r>
          </w:p>
        </w:tc>
        <w:tc>
          <w:tcPr>
            <w:tcW w:w="920" w:type="dxa"/>
            <w:tcBorders>
              <w:top w:val="nil"/>
              <w:left w:val="nil"/>
              <w:bottom w:val="dotted" w:sz="4" w:space="0" w:color="auto"/>
              <w:right w:val="nil"/>
            </w:tcBorders>
            <w:shd w:val="clear" w:color="auto" w:fill="auto"/>
            <w:hideMark/>
          </w:tcPr>
          <w:p w14:paraId="69716F08"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3FBD812A"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32</w:t>
            </w:r>
          </w:p>
        </w:tc>
      </w:tr>
      <w:tr w:rsidR="00522272" w:rsidRPr="00522272" w14:paraId="3B9F4C6C" w14:textId="77777777" w:rsidTr="00522272">
        <w:trPr>
          <w:trHeight w:val="900"/>
        </w:trPr>
        <w:tc>
          <w:tcPr>
            <w:tcW w:w="4280" w:type="dxa"/>
            <w:tcBorders>
              <w:top w:val="nil"/>
              <w:left w:val="nil"/>
              <w:bottom w:val="dotted" w:sz="4" w:space="0" w:color="auto"/>
              <w:right w:val="nil"/>
            </w:tcBorders>
            <w:shd w:val="clear" w:color="auto" w:fill="auto"/>
            <w:hideMark/>
          </w:tcPr>
          <w:p w14:paraId="7A623812" w14:textId="77777777"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External monitoring or auditing of the practices of the NSS (from advocacy groups or ombudsman)</w:t>
            </w:r>
          </w:p>
        </w:tc>
        <w:tc>
          <w:tcPr>
            <w:tcW w:w="920" w:type="dxa"/>
            <w:tcBorders>
              <w:top w:val="nil"/>
              <w:left w:val="nil"/>
              <w:bottom w:val="dotted" w:sz="4" w:space="0" w:color="auto"/>
              <w:right w:val="nil"/>
            </w:tcBorders>
            <w:shd w:val="clear" w:color="auto" w:fill="auto"/>
            <w:hideMark/>
          </w:tcPr>
          <w:p w14:paraId="250E0CC4"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270C895B"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26FE2CD8"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14:paraId="000B2A92"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476CDD2F"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366E2C1E"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20</w:t>
            </w:r>
          </w:p>
        </w:tc>
      </w:tr>
      <w:tr w:rsidR="00522272" w:rsidRPr="00522272" w14:paraId="252BE3BB" w14:textId="77777777" w:rsidTr="00522272">
        <w:trPr>
          <w:trHeight w:val="300"/>
        </w:trPr>
        <w:tc>
          <w:tcPr>
            <w:tcW w:w="4280" w:type="dxa"/>
            <w:tcBorders>
              <w:top w:val="nil"/>
              <w:left w:val="nil"/>
              <w:bottom w:val="dotted" w:sz="4" w:space="0" w:color="auto"/>
              <w:right w:val="nil"/>
            </w:tcBorders>
            <w:shd w:val="clear" w:color="auto" w:fill="auto"/>
            <w:hideMark/>
          </w:tcPr>
          <w:p w14:paraId="694396AF" w14:textId="77777777"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60F8B467"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02DC4C9"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36E3260A"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337315D"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376D8D8F"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00DC7973"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2</w:t>
            </w:r>
          </w:p>
        </w:tc>
      </w:tr>
      <w:tr w:rsidR="00522272" w:rsidRPr="00522272" w14:paraId="4079ABAF" w14:textId="77777777" w:rsidTr="00522272">
        <w:trPr>
          <w:trHeight w:val="315"/>
        </w:trPr>
        <w:tc>
          <w:tcPr>
            <w:tcW w:w="4280" w:type="dxa"/>
            <w:tcBorders>
              <w:top w:val="nil"/>
              <w:left w:val="nil"/>
              <w:bottom w:val="single" w:sz="8" w:space="0" w:color="auto"/>
              <w:right w:val="nil"/>
            </w:tcBorders>
            <w:shd w:val="clear" w:color="auto" w:fill="auto"/>
            <w:hideMark/>
          </w:tcPr>
          <w:p w14:paraId="1FCC4432" w14:textId="77777777"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7A60E72C"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2918399"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23</w:t>
            </w:r>
          </w:p>
        </w:tc>
        <w:tc>
          <w:tcPr>
            <w:tcW w:w="920" w:type="dxa"/>
            <w:tcBorders>
              <w:top w:val="nil"/>
              <w:left w:val="nil"/>
              <w:bottom w:val="single" w:sz="8" w:space="0" w:color="auto"/>
              <w:right w:val="nil"/>
            </w:tcBorders>
            <w:shd w:val="clear" w:color="auto" w:fill="auto"/>
            <w:hideMark/>
          </w:tcPr>
          <w:p w14:paraId="53726982"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674693D7"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11</w:t>
            </w:r>
          </w:p>
        </w:tc>
        <w:tc>
          <w:tcPr>
            <w:tcW w:w="920" w:type="dxa"/>
            <w:tcBorders>
              <w:top w:val="nil"/>
              <w:left w:val="nil"/>
              <w:bottom w:val="single" w:sz="8" w:space="0" w:color="auto"/>
              <w:right w:val="nil"/>
            </w:tcBorders>
            <w:shd w:val="clear" w:color="auto" w:fill="auto"/>
            <w:hideMark/>
          </w:tcPr>
          <w:p w14:paraId="19A2835D"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0A963B9D"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9</w:t>
            </w:r>
          </w:p>
        </w:tc>
      </w:tr>
    </w:tbl>
    <w:p w14:paraId="16BC3484" w14:textId="77777777" w:rsidR="008F74A5" w:rsidRDefault="008F74A5" w:rsidP="001D79C1">
      <w:pPr>
        <w:jc w:val="center"/>
        <w:rPr>
          <w:b/>
          <w:bCs/>
        </w:rPr>
      </w:pPr>
    </w:p>
    <w:p w14:paraId="4D375A8F" w14:textId="77777777" w:rsidR="008F74A5" w:rsidRDefault="008F74A5" w:rsidP="001D79C1">
      <w:pPr>
        <w:jc w:val="center"/>
        <w:rPr>
          <w:b/>
          <w:bCs/>
        </w:rPr>
      </w:pPr>
    </w:p>
    <w:p w14:paraId="5F99F90A" w14:textId="77777777" w:rsidR="008F74A5" w:rsidRDefault="008F74A5" w:rsidP="002C048A">
      <w:pPr>
        <w:pStyle w:val="ListParagraph"/>
        <w:numPr>
          <w:ilvl w:val="0"/>
          <w:numId w:val="23"/>
        </w:numPr>
      </w:pPr>
      <w:r>
        <w:lastRenderedPageBreak/>
        <w:t>Before a new statistical product is released, there is extensive vetting of methodologies, including external consultants (international, academia, etc.)</w:t>
      </w:r>
    </w:p>
    <w:p w14:paraId="30F3CD59" w14:textId="77777777" w:rsidR="008F74A5" w:rsidRDefault="008F74A5" w:rsidP="002C048A">
      <w:pPr>
        <w:pStyle w:val="ListParagraph"/>
        <w:numPr>
          <w:ilvl w:val="0"/>
          <w:numId w:val="23"/>
        </w:numPr>
      </w:pPr>
      <w:r>
        <w:t>By communicating with the NSO members.</w:t>
      </w:r>
    </w:p>
    <w:p w14:paraId="1419AB92" w14:textId="77777777" w:rsidR="008F74A5" w:rsidRDefault="008F74A5" w:rsidP="002C048A">
      <w:pPr>
        <w:pStyle w:val="ListParagraph"/>
        <w:numPr>
          <w:ilvl w:val="0"/>
          <w:numId w:val="23"/>
        </w:numPr>
      </w:pPr>
      <w:r>
        <w:t>Certification System of Statitistical Quality</w:t>
      </w:r>
    </w:p>
    <w:p w14:paraId="37D7CA85" w14:textId="77777777" w:rsidR="008F74A5" w:rsidRDefault="008F74A5" w:rsidP="002C048A">
      <w:pPr>
        <w:pStyle w:val="ListParagraph"/>
        <w:numPr>
          <w:ilvl w:val="0"/>
          <w:numId w:val="23"/>
        </w:numPr>
      </w:pPr>
      <w:r>
        <w:t>Con un Comité Consultivo</w:t>
      </w:r>
    </w:p>
    <w:p w14:paraId="6C8118EB" w14:textId="77777777" w:rsidR="008F74A5" w:rsidRDefault="008F74A5" w:rsidP="002C048A">
      <w:pPr>
        <w:pStyle w:val="ListParagraph"/>
        <w:numPr>
          <w:ilvl w:val="0"/>
          <w:numId w:val="23"/>
        </w:numPr>
      </w:pPr>
      <w:r>
        <w:t>European Union Statistical regulations</w:t>
      </w:r>
    </w:p>
    <w:p w14:paraId="2FA5EFF3" w14:textId="77777777" w:rsidR="008F74A5" w:rsidRDefault="008F74A5" w:rsidP="002C048A">
      <w:pPr>
        <w:pStyle w:val="ListParagraph"/>
        <w:numPr>
          <w:ilvl w:val="0"/>
          <w:numId w:val="23"/>
        </w:numPr>
      </w:pPr>
      <w:r>
        <w:t>Eurostat Experts' regular statistical reviews of key statistical areas (e.g. methodological discussion on excessive deficit procedure (EDP) statistics and government finance statistics; information relating to the Lithuanian GNI data and inventory of sources and methods; review of statistical practices used to compile the HICP); OECD experts' review on the compliance with the OECD Council Recommendation on Good Statistical Practice.</w:t>
      </w:r>
    </w:p>
    <w:p w14:paraId="0BF30B6E" w14:textId="77777777" w:rsidR="008F74A5" w:rsidRDefault="008F74A5" w:rsidP="002C048A">
      <w:pPr>
        <w:pStyle w:val="ListParagraph"/>
        <w:numPr>
          <w:ilvl w:val="0"/>
          <w:numId w:val="23"/>
        </w:numPr>
      </w:pPr>
      <w:r>
        <w:t>Peer reviews on the European statistics Code of Practice</w:t>
      </w:r>
    </w:p>
    <w:p w14:paraId="060A3FC0" w14:textId="77777777" w:rsidR="008F74A5" w:rsidRPr="008F74A5" w:rsidRDefault="008F74A5" w:rsidP="002C048A">
      <w:pPr>
        <w:pStyle w:val="ListParagraph"/>
        <w:numPr>
          <w:ilvl w:val="0"/>
          <w:numId w:val="23"/>
        </w:numPr>
      </w:pPr>
      <w:r>
        <w:t xml:space="preserve">The Methodological Council was set up </w:t>
      </w:r>
      <w:proofErr w:type="gramStart"/>
      <w:r>
        <w:t>in order to</w:t>
      </w:r>
      <w:proofErr w:type="gramEnd"/>
      <w:r>
        <w:t xml:space="preserve"> have a review of the used statistical methods from the external experts of the academic community. New statistical surveys or surveys which are subject to a major revision are discussed by the Methodological Council, which issues an opinion about the proposed changes. It is composed of ten members appointed by the SURS's Director-General. Three members are the employees of SURS and seven members are outside members â</w:t>
      </w:r>
      <w:proofErr w:type="gramStart"/>
      <w:r>
        <w:t>€“ experts</w:t>
      </w:r>
      <w:proofErr w:type="gramEnd"/>
      <w:r>
        <w:t xml:space="preserve"> from the field of statistical methodology from different scientific disciplines (in practice they are well known professors of statistics from the Universities). The Council is headed by the head of the Sector for Processes and Communication. The work of the Council is defined by the Instruction on the procedure for verification and approval of statistical surveys' methodology. Authorized producers are invited to participate at the sessions of the Council as observers, as well as to present their own statistical survey and benefit from the view of the experts.</w:t>
      </w:r>
    </w:p>
    <w:p w14:paraId="523C527C" w14:textId="77777777" w:rsidR="001D79C1" w:rsidRPr="001D79C1" w:rsidRDefault="001D79C1" w:rsidP="001D79C1">
      <w:pPr>
        <w:jc w:val="center"/>
        <w:rPr>
          <w:b/>
          <w:bCs/>
        </w:rPr>
      </w:pPr>
      <w:r>
        <w:rPr>
          <w:b/>
          <w:bCs/>
        </w:rPr>
        <w:br w:type="page"/>
      </w:r>
      <w:r>
        <w:rPr>
          <w:b/>
          <w:bCs/>
        </w:rPr>
        <w:lastRenderedPageBreak/>
        <w:t>Plot_</w:t>
      </w:r>
      <w:r w:rsidRPr="001D79C1">
        <w:rPr>
          <w:b/>
          <w:bCs/>
        </w:rPr>
        <w:t>23_Q02.5.svg</w:t>
      </w:r>
    </w:p>
    <w:p w14:paraId="6F353F8D" w14:textId="77777777" w:rsidR="001D79C1" w:rsidRPr="001D79C1" w:rsidRDefault="001D79C1" w:rsidP="001D79C1">
      <w:pPr>
        <w:jc w:val="center"/>
        <w:rPr>
          <w:b/>
          <w:bCs/>
        </w:rPr>
      </w:pPr>
      <w:r w:rsidRPr="001D79C1">
        <w:rPr>
          <w:b/>
          <w:bCs/>
        </w:rPr>
        <w:t>Measures currently being undertaken for coordinating standards and classifications across the NSS</w:t>
      </w:r>
    </w:p>
    <w:p w14:paraId="68D402A0" w14:textId="77777777" w:rsidR="001D79C1" w:rsidRDefault="00A720C6" w:rsidP="001D79C1">
      <w:pPr>
        <w:jc w:val="center"/>
        <w:rPr>
          <w:b/>
          <w:bCs/>
        </w:rPr>
      </w:pPr>
      <w:r>
        <w:rPr>
          <w:b/>
          <w:bCs/>
          <w:noProof/>
        </w:rPr>
        <w:drawing>
          <wp:inline distT="0" distB="0" distL="0" distR="0" wp14:anchorId="25550E7A" wp14:editId="4B1926ED">
            <wp:extent cx="4572000" cy="4718304"/>
            <wp:effectExtent l="0" t="0" r="0" b="6350"/>
            <wp:docPr id="524" name="Graphic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lot_23_Q02.5.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E412ED" w:rsidRPr="00E412ED" w14:paraId="7E5CA6BF" w14:textId="77777777" w:rsidTr="00E412ED">
        <w:trPr>
          <w:trHeight w:val="160"/>
        </w:trPr>
        <w:tc>
          <w:tcPr>
            <w:tcW w:w="4280" w:type="dxa"/>
            <w:tcBorders>
              <w:top w:val="single" w:sz="8" w:space="0" w:color="auto"/>
              <w:left w:val="nil"/>
              <w:bottom w:val="single" w:sz="8" w:space="0" w:color="auto"/>
              <w:right w:val="nil"/>
            </w:tcBorders>
            <w:shd w:val="clear" w:color="000000" w:fill="D9D9D9"/>
            <w:hideMark/>
          </w:tcPr>
          <w:p w14:paraId="28759E73" w14:textId="77777777" w:rsidR="00E412ED" w:rsidRPr="00E412ED" w:rsidRDefault="00E412ED" w:rsidP="00E412ED">
            <w:pPr>
              <w:keepNext/>
              <w:keepLines/>
              <w:spacing w:after="0" w:line="240" w:lineRule="auto"/>
              <w:rPr>
                <w:rFonts w:ascii="Calibri" w:eastAsia="Times New Roman" w:hAnsi="Calibri" w:cs="Calibri"/>
                <w:b/>
                <w:bCs/>
                <w:color w:val="000000"/>
              </w:rPr>
            </w:pPr>
            <w:r w:rsidRPr="00E412ED">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C6E0B4"/>
            <w:hideMark/>
          </w:tcPr>
          <w:p w14:paraId="434C71F3"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66BC5EC0"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638BE608"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0904AB88"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13354618"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7DCEB758"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TOTAL</w:t>
            </w:r>
          </w:p>
        </w:tc>
      </w:tr>
      <w:tr w:rsidR="00E412ED" w:rsidRPr="00E412ED" w14:paraId="4AB75554" w14:textId="77777777" w:rsidTr="00E412ED">
        <w:trPr>
          <w:trHeight w:val="900"/>
        </w:trPr>
        <w:tc>
          <w:tcPr>
            <w:tcW w:w="4280" w:type="dxa"/>
            <w:tcBorders>
              <w:top w:val="nil"/>
              <w:left w:val="nil"/>
              <w:bottom w:val="dotted" w:sz="4" w:space="0" w:color="auto"/>
              <w:right w:val="nil"/>
            </w:tcBorders>
            <w:shd w:val="clear" w:color="auto" w:fill="auto"/>
            <w:hideMark/>
          </w:tcPr>
          <w:p w14:paraId="4375F049" w14:textId="77777777"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The NSO compiles, publishes and promotes the consistent use of standards and classifications</w:t>
            </w:r>
          </w:p>
        </w:tc>
        <w:tc>
          <w:tcPr>
            <w:tcW w:w="920" w:type="dxa"/>
            <w:tcBorders>
              <w:top w:val="nil"/>
              <w:left w:val="nil"/>
              <w:bottom w:val="dotted" w:sz="4" w:space="0" w:color="auto"/>
              <w:right w:val="nil"/>
            </w:tcBorders>
            <w:shd w:val="clear" w:color="auto" w:fill="auto"/>
            <w:hideMark/>
          </w:tcPr>
          <w:p w14:paraId="1E9006F3"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1667575F"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158F88BE"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3E7DA176"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14:paraId="74A80DCC"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6E263475"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80</w:t>
            </w:r>
          </w:p>
        </w:tc>
      </w:tr>
      <w:tr w:rsidR="00E412ED" w:rsidRPr="00E412ED" w14:paraId="0FAFFC13" w14:textId="77777777" w:rsidTr="00E412ED">
        <w:trPr>
          <w:trHeight w:val="600"/>
        </w:trPr>
        <w:tc>
          <w:tcPr>
            <w:tcW w:w="4280" w:type="dxa"/>
            <w:tcBorders>
              <w:top w:val="nil"/>
              <w:left w:val="nil"/>
              <w:bottom w:val="dotted" w:sz="4" w:space="0" w:color="auto"/>
              <w:right w:val="nil"/>
            </w:tcBorders>
            <w:shd w:val="clear" w:color="auto" w:fill="auto"/>
            <w:hideMark/>
          </w:tcPr>
          <w:p w14:paraId="765155D9" w14:textId="77777777"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The NSO monitors compliance with classifications and standards</w:t>
            </w:r>
          </w:p>
        </w:tc>
        <w:tc>
          <w:tcPr>
            <w:tcW w:w="920" w:type="dxa"/>
            <w:tcBorders>
              <w:top w:val="nil"/>
              <w:left w:val="nil"/>
              <w:bottom w:val="dotted" w:sz="4" w:space="0" w:color="auto"/>
              <w:right w:val="nil"/>
            </w:tcBorders>
            <w:shd w:val="clear" w:color="auto" w:fill="auto"/>
            <w:hideMark/>
          </w:tcPr>
          <w:p w14:paraId="295759F9"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17236DEA"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453C7649"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3B92A4EA"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03CD690C"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7A43A222"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53</w:t>
            </w:r>
          </w:p>
        </w:tc>
      </w:tr>
      <w:tr w:rsidR="00E412ED" w:rsidRPr="00E412ED" w14:paraId="65E7AADC" w14:textId="77777777" w:rsidTr="00E412ED">
        <w:trPr>
          <w:trHeight w:val="900"/>
        </w:trPr>
        <w:tc>
          <w:tcPr>
            <w:tcW w:w="4280" w:type="dxa"/>
            <w:tcBorders>
              <w:top w:val="nil"/>
              <w:left w:val="nil"/>
              <w:bottom w:val="dotted" w:sz="4" w:space="0" w:color="auto"/>
              <w:right w:val="nil"/>
            </w:tcBorders>
            <w:shd w:val="clear" w:color="auto" w:fill="auto"/>
            <w:hideMark/>
          </w:tcPr>
          <w:p w14:paraId="6D6612FB" w14:textId="77777777"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Statistical legislation establishes common standards and/or specifies which agency is responsible for doing so</w:t>
            </w:r>
          </w:p>
        </w:tc>
        <w:tc>
          <w:tcPr>
            <w:tcW w:w="920" w:type="dxa"/>
            <w:tcBorders>
              <w:top w:val="nil"/>
              <w:left w:val="nil"/>
              <w:bottom w:val="dotted" w:sz="4" w:space="0" w:color="auto"/>
              <w:right w:val="nil"/>
            </w:tcBorders>
            <w:shd w:val="clear" w:color="auto" w:fill="auto"/>
            <w:hideMark/>
          </w:tcPr>
          <w:p w14:paraId="7FF31C38"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2C8E860F"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72B9AEB6"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58705DF9"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19</w:t>
            </w:r>
          </w:p>
        </w:tc>
        <w:tc>
          <w:tcPr>
            <w:tcW w:w="920" w:type="dxa"/>
            <w:tcBorders>
              <w:top w:val="nil"/>
              <w:left w:val="nil"/>
              <w:bottom w:val="dotted" w:sz="4" w:space="0" w:color="auto"/>
              <w:right w:val="nil"/>
            </w:tcBorders>
            <w:shd w:val="clear" w:color="auto" w:fill="auto"/>
            <w:hideMark/>
          </w:tcPr>
          <w:p w14:paraId="69D1FBFC"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37BCED48"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52</w:t>
            </w:r>
          </w:p>
        </w:tc>
      </w:tr>
      <w:tr w:rsidR="00E412ED" w:rsidRPr="00E412ED" w14:paraId="1D61DE00" w14:textId="77777777" w:rsidTr="00E412ED">
        <w:trPr>
          <w:trHeight w:val="600"/>
        </w:trPr>
        <w:tc>
          <w:tcPr>
            <w:tcW w:w="4280" w:type="dxa"/>
            <w:tcBorders>
              <w:top w:val="nil"/>
              <w:left w:val="nil"/>
              <w:bottom w:val="dotted" w:sz="4" w:space="0" w:color="auto"/>
              <w:right w:val="nil"/>
            </w:tcBorders>
            <w:shd w:val="clear" w:color="auto" w:fill="auto"/>
            <w:hideMark/>
          </w:tcPr>
          <w:p w14:paraId="0392B39C" w14:textId="77777777"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The NSO reviews and approves questionnaires and/or methodologies</w:t>
            </w:r>
          </w:p>
        </w:tc>
        <w:tc>
          <w:tcPr>
            <w:tcW w:w="920" w:type="dxa"/>
            <w:tcBorders>
              <w:top w:val="nil"/>
              <w:left w:val="nil"/>
              <w:bottom w:val="dotted" w:sz="4" w:space="0" w:color="auto"/>
              <w:right w:val="nil"/>
            </w:tcBorders>
            <w:shd w:val="clear" w:color="auto" w:fill="auto"/>
            <w:hideMark/>
          </w:tcPr>
          <w:p w14:paraId="2E011A8D"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7B645382"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52E49C95"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2757F1CC"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73E3E7A3"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093A51D4"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45</w:t>
            </w:r>
          </w:p>
        </w:tc>
      </w:tr>
      <w:tr w:rsidR="00E412ED" w:rsidRPr="00E412ED" w14:paraId="08C2A4E3" w14:textId="77777777" w:rsidTr="00E412ED">
        <w:trPr>
          <w:trHeight w:val="900"/>
        </w:trPr>
        <w:tc>
          <w:tcPr>
            <w:tcW w:w="4280" w:type="dxa"/>
            <w:tcBorders>
              <w:top w:val="nil"/>
              <w:left w:val="nil"/>
              <w:bottom w:val="dotted" w:sz="4" w:space="0" w:color="auto"/>
              <w:right w:val="nil"/>
            </w:tcBorders>
            <w:shd w:val="clear" w:color="auto" w:fill="auto"/>
            <w:hideMark/>
          </w:tcPr>
          <w:p w14:paraId="4E8E7161" w14:textId="77777777"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Committees for specific fields are responsible for the coordination of standards</w:t>
            </w:r>
          </w:p>
        </w:tc>
        <w:tc>
          <w:tcPr>
            <w:tcW w:w="920" w:type="dxa"/>
            <w:tcBorders>
              <w:top w:val="nil"/>
              <w:left w:val="nil"/>
              <w:bottom w:val="dotted" w:sz="4" w:space="0" w:color="auto"/>
              <w:right w:val="nil"/>
            </w:tcBorders>
            <w:shd w:val="clear" w:color="auto" w:fill="auto"/>
            <w:hideMark/>
          </w:tcPr>
          <w:p w14:paraId="49A065BD"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296BD2C9"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28823BAB"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2737D003"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2333C21B"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13AA566F"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37</w:t>
            </w:r>
          </w:p>
        </w:tc>
      </w:tr>
      <w:tr w:rsidR="00E412ED" w:rsidRPr="00E412ED" w14:paraId="05205A42" w14:textId="77777777" w:rsidTr="00E412ED">
        <w:trPr>
          <w:trHeight w:val="300"/>
        </w:trPr>
        <w:tc>
          <w:tcPr>
            <w:tcW w:w="4280" w:type="dxa"/>
            <w:tcBorders>
              <w:top w:val="nil"/>
              <w:left w:val="nil"/>
              <w:bottom w:val="dotted" w:sz="4" w:space="0" w:color="auto"/>
              <w:right w:val="nil"/>
            </w:tcBorders>
            <w:shd w:val="clear" w:color="auto" w:fill="auto"/>
            <w:hideMark/>
          </w:tcPr>
          <w:p w14:paraId="2E3C53A9" w14:textId="77777777"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5B6240E7"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6360B4D5"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10064432"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B72EC75"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2E62A7B"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2F892B1"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2</w:t>
            </w:r>
          </w:p>
        </w:tc>
      </w:tr>
      <w:tr w:rsidR="00E412ED" w:rsidRPr="00E412ED" w14:paraId="169197EE" w14:textId="77777777" w:rsidTr="00E412ED">
        <w:trPr>
          <w:trHeight w:val="315"/>
        </w:trPr>
        <w:tc>
          <w:tcPr>
            <w:tcW w:w="4280" w:type="dxa"/>
            <w:tcBorders>
              <w:top w:val="nil"/>
              <w:left w:val="nil"/>
              <w:bottom w:val="single" w:sz="8" w:space="0" w:color="auto"/>
              <w:right w:val="nil"/>
            </w:tcBorders>
            <w:shd w:val="clear" w:color="auto" w:fill="auto"/>
            <w:hideMark/>
          </w:tcPr>
          <w:p w14:paraId="4533542B" w14:textId="77777777"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5D30C651"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3350351"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13CD17DD"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3E19402B"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69BF8504"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35ECAA9"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6</w:t>
            </w:r>
          </w:p>
        </w:tc>
      </w:tr>
    </w:tbl>
    <w:p w14:paraId="6A7E338A" w14:textId="77777777" w:rsidR="00E412ED" w:rsidRDefault="00E412ED"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E412ED" w:rsidRPr="00E412ED" w14:paraId="68C951C9" w14:textId="77777777" w:rsidTr="00E412ED">
        <w:trPr>
          <w:trHeight w:val="295"/>
        </w:trPr>
        <w:tc>
          <w:tcPr>
            <w:tcW w:w="4280" w:type="dxa"/>
            <w:tcBorders>
              <w:top w:val="single" w:sz="8" w:space="0" w:color="auto"/>
              <w:left w:val="nil"/>
              <w:bottom w:val="single" w:sz="8" w:space="0" w:color="auto"/>
              <w:right w:val="nil"/>
            </w:tcBorders>
            <w:shd w:val="clear" w:color="000000" w:fill="D9D9D9"/>
            <w:hideMark/>
          </w:tcPr>
          <w:p w14:paraId="068C2A2D" w14:textId="77777777" w:rsidR="00E412ED" w:rsidRPr="00E412ED" w:rsidRDefault="00E412ED" w:rsidP="00E412ED">
            <w:pPr>
              <w:spacing w:after="0" w:line="240" w:lineRule="auto"/>
              <w:rPr>
                <w:rFonts w:ascii="Calibri" w:eastAsia="Times New Roman" w:hAnsi="Calibri" w:cs="Calibri"/>
                <w:b/>
                <w:bCs/>
                <w:color w:val="000000"/>
              </w:rPr>
            </w:pPr>
            <w:r w:rsidRPr="00E412E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4A3AA92F"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477949B0"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130CC812"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6C6419ED"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57438C90"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557446B4"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TOTAL</w:t>
            </w:r>
          </w:p>
        </w:tc>
      </w:tr>
      <w:tr w:rsidR="00E412ED" w:rsidRPr="00E412ED" w14:paraId="7E61B396" w14:textId="77777777" w:rsidTr="00E412ED">
        <w:trPr>
          <w:trHeight w:val="900"/>
        </w:trPr>
        <w:tc>
          <w:tcPr>
            <w:tcW w:w="4280" w:type="dxa"/>
            <w:tcBorders>
              <w:top w:val="nil"/>
              <w:left w:val="nil"/>
              <w:bottom w:val="dotted" w:sz="4" w:space="0" w:color="auto"/>
              <w:right w:val="nil"/>
            </w:tcBorders>
            <w:shd w:val="clear" w:color="auto" w:fill="auto"/>
            <w:hideMark/>
          </w:tcPr>
          <w:p w14:paraId="0E538987"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The NSO compiles, publishes and promotes the consistent use of standards and classifications</w:t>
            </w:r>
          </w:p>
        </w:tc>
        <w:tc>
          <w:tcPr>
            <w:tcW w:w="920" w:type="dxa"/>
            <w:tcBorders>
              <w:top w:val="nil"/>
              <w:left w:val="nil"/>
              <w:bottom w:val="dotted" w:sz="4" w:space="0" w:color="auto"/>
              <w:right w:val="nil"/>
            </w:tcBorders>
            <w:shd w:val="clear" w:color="auto" w:fill="auto"/>
            <w:hideMark/>
          </w:tcPr>
          <w:p w14:paraId="35CFBD09"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14:paraId="7D93D68F"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85</w:t>
            </w:r>
          </w:p>
        </w:tc>
        <w:tc>
          <w:tcPr>
            <w:tcW w:w="920" w:type="dxa"/>
            <w:tcBorders>
              <w:top w:val="nil"/>
              <w:left w:val="nil"/>
              <w:bottom w:val="dotted" w:sz="4" w:space="0" w:color="auto"/>
              <w:right w:val="nil"/>
            </w:tcBorders>
            <w:shd w:val="clear" w:color="auto" w:fill="auto"/>
            <w:hideMark/>
          </w:tcPr>
          <w:p w14:paraId="2B9B396A"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7CF66EF2"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14:paraId="150B3925"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6A9C0466"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86</w:t>
            </w:r>
          </w:p>
        </w:tc>
      </w:tr>
      <w:tr w:rsidR="00E412ED" w:rsidRPr="00E412ED" w14:paraId="5F696F2A" w14:textId="77777777" w:rsidTr="00E412ED">
        <w:trPr>
          <w:trHeight w:val="600"/>
        </w:trPr>
        <w:tc>
          <w:tcPr>
            <w:tcW w:w="4280" w:type="dxa"/>
            <w:tcBorders>
              <w:top w:val="nil"/>
              <w:left w:val="nil"/>
              <w:bottom w:val="dotted" w:sz="4" w:space="0" w:color="auto"/>
              <w:right w:val="nil"/>
            </w:tcBorders>
            <w:shd w:val="clear" w:color="auto" w:fill="auto"/>
            <w:hideMark/>
          </w:tcPr>
          <w:p w14:paraId="05338F56"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The NSO monitors compliance with classifications and standards</w:t>
            </w:r>
          </w:p>
        </w:tc>
        <w:tc>
          <w:tcPr>
            <w:tcW w:w="920" w:type="dxa"/>
            <w:tcBorders>
              <w:top w:val="nil"/>
              <w:left w:val="nil"/>
              <w:bottom w:val="dotted" w:sz="4" w:space="0" w:color="auto"/>
              <w:right w:val="nil"/>
            </w:tcBorders>
            <w:shd w:val="clear" w:color="auto" w:fill="auto"/>
            <w:hideMark/>
          </w:tcPr>
          <w:p w14:paraId="260E83E0"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14:paraId="15E5F39B"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31BF42DF"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11753C62"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57</w:t>
            </w:r>
          </w:p>
        </w:tc>
        <w:tc>
          <w:tcPr>
            <w:tcW w:w="920" w:type="dxa"/>
            <w:tcBorders>
              <w:top w:val="nil"/>
              <w:left w:val="nil"/>
              <w:bottom w:val="dotted" w:sz="4" w:space="0" w:color="auto"/>
              <w:right w:val="nil"/>
            </w:tcBorders>
            <w:shd w:val="clear" w:color="auto" w:fill="auto"/>
            <w:hideMark/>
          </w:tcPr>
          <w:p w14:paraId="599A2722"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09DC31A6"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57</w:t>
            </w:r>
          </w:p>
        </w:tc>
      </w:tr>
      <w:tr w:rsidR="00E412ED" w:rsidRPr="00E412ED" w14:paraId="4493FE4C" w14:textId="77777777" w:rsidTr="00E412ED">
        <w:trPr>
          <w:trHeight w:val="900"/>
        </w:trPr>
        <w:tc>
          <w:tcPr>
            <w:tcW w:w="4280" w:type="dxa"/>
            <w:tcBorders>
              <w:top w:val="nil"/>
              <w:left w:val="nil"/>
              <w:bottom w:val="dotted" w:sz="4" w:space="0" w:color="auto"/>
              <w:right w:val="nil"/>
            </w:tcBorders>
            <w:shd w:val="clear" w:color="auto" w:fill="auto"/>
            <w:hideMark/>
          </w:tcPr>
          <w:p w14:paraId="6ADA917F"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Statistical legislation establishes common standards and/or specifies which agency is responsible for doing so</w:t>
            </w:r>
          </w:p>
        </w:tc>
        <w:tc>
          <w:tcPr>
            <w:tcW w:w="920" w:type="dxa"/>
            <w:tcBorders>
              <w:top w:val="nil"/>
              <w:left w:val="nil"/>
              <w:bottom w:val="dotted" w:sz="4" w:space="0" w:color="auto"/>
              <w:right w:val="nil"/>
            </w:tcBorders>
            <w:shd w:val="clear" w:color="auto" w:fill="auto"/>
            <w:hideMark/>
          </w:tcPr>
          <w:p w14:paraId="5E0C9CE9"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14:paraId="24EC8684"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14:paraId="20F130B3"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5FE60616"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168469A3"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70D55E6A"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56</w:t>
            </w:r>
          </w:p>
        </w:tc>
      </w:tr>
      <w:tr w:rsidR="00E412ED" w:rsidRPr="00E412ED" w14:paraId="5E1F8ECC" w14:textId="77777777" w:rsidTr="00E412ED">
        <w:trPr>
          <w:trHeight w:val="600"/>
        </w:trPr>
        <w:tc>
          <w:tcPr>
            <w:tcW w:w="4280" w:type="dxa"/>
            <w:tcBorders>
              <w:top w:val="nil"/>
              <w:left w:val="nil"/>
              <w:bottom w:val="dotted" w:sz="4" w:space="0" w:color="auto"/>
              <w:right w:val="nil"/>
            </w:tcBorders>
            <w:shd w:val="clear" w:color="auto" w:fill="auto"/>
            <w:hideMark/>
          </w:tcPr>
          <w:p w14:paraId="7C8F71C3"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The NSO reviews and approves questionnaires and/or methodologies</w:t>
            </w:r>
          </w:p>
        </w:tc>
        <w:tc>
          <w:tcPr>
            <w:tcW w:w="920" w:type="dxa"/>
            <w:tcBorders>
              <w:top w:val="nil"/>
              <w:left w:val="nil"/>
              <w:bottom w:val="dotted" w:sz="4" w:space="0" w:color="auto"/>
              <w:right w:val="nil"/>
            </w:tcBorders>
            <w:shd w:val="clear" w:color="auto" w:fill="auto"/>
            <w:hideMark/>
          </w:tcPr>
          <w:p w14:paraId="260C42F9"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14:paraId="3F720B1F"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14:paraId="152174BD"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3F882D49"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40</w:t>
            </w:r>
          </w:p>
        </w:tc>
        <w:tc>
          <w:tcPr>
            <w:tcW w:w="920" w:type="dxa"/>
            <w:tcBorders>
              <w:top w:val="nil"/>
              <w:left w:val="nil"/>
              <w:bottom w:val="dotted" w:sz="4" w:space="0" w:color="auto"/>
              <w:right w:val="nil"/>
            </w:tcBorders>
            <w:shd w:val="clear" w:color="auto" w:fill="auto"/>
            <w:hideMark/>
          </w:tcPr>
          <w:p w14:paraId="663E0CF4"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7583D8C2"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48</w:t>
            </w:r>
          </w:p>
        </w:tc>
      </w:tr>
      <w:tr w:rsidR="00E412ED" w:rsidRPr="00E412ED" w14:paraId="68430A64" w14:textId="77777777" w:rsidTr="00E412ED">
        <w:trPr>
          <w:trHeight w:val="900"/>
        </w:trPr>
        <w:tc>
          <w:tcPr>
            <w:tcW w:w="4280" w:type="dxa"/>
            <w:tcBorders>
              <w:top w:val="nil"/>
              <w:left w:val="nil"/>
              <w:bottom w:val="dotted" w:sz="4" w:space="0" w:color="auto"/>
              <w:right w:val="nil"/>
            </w:tcBorders>
            <w:shd w:val="clear" w:color="auto" w:fill="auto"/>
            <w:hideMark/>
          </w:tcPr>
          <w:p w14:paraId="7BB61FEB"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Committees for specific fields are responsible for the coordination of standards</w:t>
            </w:r>
          </w:p>
        </w:tc>
        <w:tc>
          <w:tcPr>
            <w:tcW w:w="920" w:type="dxa"/>
            <w:tcBorders>
              <w:top w:val="nil"/>
              <w:left w:val="nil"/>
              <w:bottom w:val="dotted" w:sz="4" w:space="0" w:color="auto"/>
              <w:right w:val="nil"/>
            </w:tcBorders>
            <w:shd w:val="clear" w:color="auto" w:fill="auto"/>
            <w:hideMark/>
          </w:tcPr>
          <w:p w14:paraId="14F36539"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14:paraId="587EF015"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18CD2E32"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50</w:t>
            </w:r>
          </w:p>
        </w:tc>
        <w:tc>
          <w:tcPr>
            <w:tcW w:w="920" w:type="dxa"/>
            <w:tcBorders>
              <w:top w:val="nil"/>
              <w:left w:val="nil"/>
              <w:bottom w:val="dotted" w:sz="4" w:space="0" w:color="auto"/>
              <w:right w:val="nil"/>
            </w:tcBorders>
            <w:shd w:val="clear" w:color="auto" w:fill="auto"/>
            <w:hideMark/>
          </w:tcPr>
          <w:p w14:paraId="12720278"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3AD561F4"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271B9580"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40</w:t>
            </w:r>
          </w:p>
        </w:tc>
      </w:tr>
      <w:tr w:rsidR="00E412ED" w:rsidRPr="00E412ED" w14:paraId="4C2A4901" w14:textId="77777777" w:rsidTr="00E412ED">
        <w:trPr>
          <w:trHeight w:val="300"/>
        </w:trPr>
        <w:tc>
          <w:tcPr>
            <w:tcW w:w="4280" w:type="dxa"/>
            <w:tcBorders>
              <w:top w:val="nil"/>
              <w:left w:val="nil"/>
              <w:bottom w:val="dotted" w:sz="4" w:space="0" w:color="auto"/>
              <w:right w:val="nil"/>
            </w:tcBorders>
            <w:shd w:val="clear" w:color="auto" w:fill="auto"/>
            <w:hideMark/>
          </w:tcPr>
          <w:p w14:paraId="6EF295B0"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6B656856"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2C609E8F"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11AF9C68"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9100E10"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7F82BD8"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26B6C181"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2</w:t>
            </w:r>
          </w:p>
        </w:tc>
      </w:tr>
      <w:tr w:rsidR="00E412ED" w:rsidRPr="00E412ED" w14:paraId="3507EFE8" w14:textId="77777777" w:rsidTr="00E412ED">
        <w:trPr>
          <w:trHeight w:val="315"/>
        </w:trPr>
        <w:tc>
          <w:tcPr>
            <w:tcW w:w="4280" w:type="dxa"/>
            <w:tcBorders>
              <w:top w:val="nil"/>
              <w:left w:val="nil"/>
              <w:bottom w:val="single" w:sz="8" w:space="0" w:color="auto"/>
              <w:right w:val="nil"/>
            </w:tcBorders>
            <w:shd w:val="clear" w:color="auto" w:fill="auto"/>
            <w:hideMark/>
          </w:tcPr>
          <w:p w14:paraId="0D3F8EB9"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5A52FD23"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CC60ED1"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14:paraId="15333F5F"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6A12D203"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6F0FA743"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46909DF1"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6</w:t>
            </w:r>
          </w:p>
        </w:tc>
      </w:tr>
    </w:tbl>
    <w:p w14:paraId="0C8B6A75" w14:textId="77777777" w:rsidR="00E412ED" w:rsidRDefault="00E412ED" w:rsidP="001D79C1">
      <w:pPr>
        <w:jc w:val="center"/>
        <w:rPr>
          <w:b/>
          <w:bCs/>
        </w:rPr>
      </w:pPr>
    </w:p>
    <w:p w14:paraId="5B7FAF71" w14:textId="77777777" w:rsidR="00E412ED" w:rsidRDefault="00E412ED" w:rsidP="001D79C1">
      <w:pPr>
        <w:jc w:val="center"/>
        <w:rPr>
          <w:b/>
          <w:bCs/>
        </w:rPr>
      </w:pPr>
    </w:p>
    <w:p w14:paraId="4C7A70F2" w14:textId="77777777" w:rsidR="00E412ED" w:rsidRDefault="00E412ED" w:rsidP="001D79C1">
      <w:pPr>
        <w:jc w:val="center"/>
        <w:rPr>
          <w:b/>
          <w:bCs/>
        </w:rPr>
      </w:pPr>
    </w:p>
    <w:p w14:paraId="104BC72A" w14:textId="77777777" w:rsidR="00E412ED" w:rsidRDefault="00E412ED" w:rsidP="001D79C1">
      <w:pPr>
        <w:jc w:val="center"/>
        <w:rPr>
          <w:b/>
          <w:bCs/>
        </w:rPr>
      </w:pPr>
    </w:p>
    <w:p w14:paraId="4624422A" w14:textId="77777777" w:rsidR="00E412ED" w:rsidRDefault="00E412ED" w:rsidP="001D79C1">
      <w:pPr>
        <w:jc w:val="center"/>
        <w:rPr>
          <w:b/>
          <w:bCs/>
        </w:rPr>
      </w:pPr>
    </w:p>
    <w:p w14:paraId="780B3007" w14:textId="77777777" w:rsidR="00E412ED" w:rsidRDefault="00E412ED" w:rsidP="001D79C1">
      <w:pPr>
        <w:jc w:val="center"/>
        <w:rPr>
          <w:b/>
          <w:bCs/>
        </w:rPr>
      </w:pPr>
    </w:p>
    <w:p w14:paraId="603E7686" w14:textId="77777777" w:rsidR="00E412ED" w:rsidRDefault="00E412ED" w:rsidP="002C048A">
      <w:pPr>
        <w:pStyle w:val="ListParagraph"/>
        <w:numPr>
          <w:ilvl w:val="0"/>
          <w:numId w:val="24"/>
        </w:numPr>
      </w:pPr>
      <w:r>
        <w:lastRenderedPageBreak/>
        <w:t>Provide consultation and training for the adoption of international standard and classification</w:t>
      </w:r>
    </w:p>
    <w:p w14:paraId="5755E7CB" w14:textId="77777777" w:rsidR="00E412ED" w:rsidRDefault="00E412ED" w:rsidP="002C048A">
      <w:pPr>
        <w:pStyle w:val="ListParagraph"/>
        <w:numPr>
          <w:ilvl w:val="0"/>
          <w:numId w:val="24"/>
        </w:numPr>
      </w:pPr>
      <w:r>
        <w:t>Statistics Canada coordinates standards by developing, publishing and promoting the use of harmonized definitional metadata standards including variables, statistical classifications and extensive classification indexes for coding to the major classifications.  Definitional metadata standards are developed for social statistics, economic statistics and geographic areas. Directives and policies are in place to ensure that statistical programs are aware of the level of metadata required and the need to use the harmonized definitional metadata including variables and classifications within statistical programs.</w:t>
      </w:r>
    </w:p>
    <w:p w14:paraId="15AA2CEB" w14:textId="77777777" w:rsidR="00E412ED" w:rsidRDefault="00E412ED" w:rsidP="002C048A">
      <w:pPr>
        <w:pStyle w:val="ListParagraph"/>
        <w:numPr>
          <w:ilvl w:val="0"/>
          <w:numId w:val="24"/>
        </w:numPr>
      </w:pPr>
      <w:r>
        <w:t>The Committe of official statistics coordinates with STATEC the NSS. This committee owns several sub-groups/task forces to deal, amongst others, with methodological issues. That</w:t>
      </w:r>
    </w:p>
    <w:p w14:paraId="3C89E280" w14:textId="77777777" w:rsidR="00E412ED" w:rsidRDefault="00E412ED" w:rsidP="002C048A">
      <w:pPr>
        <w:pStyle w:val="ListParagraph"/>
        <w:numPr>
          <w:ilvl w:val="0"/>
          <w:numId w:val="24"/>
        </w:numPr>
      </w:pPr>
      <w:r>
        <w:t>The statistical legislation sets the requirements to the development, approval and use of classifications within the NSS; Belstat collaborates with government bodies and organizations on the development of classifications; Belstat undertakes work on harmonization of national classifications with international classifications.</w:t>
      </w:r>
    </w:p>
    <w:p w14:paraId="10C32C02" w14:textId="77777777" w:rsidR="00E412ED" w:rsidRDefault="00E412ED" w:rsidP="002C048A">
      <w:pPr>
        <w:pStyle w:val="ListParagraph"/>
        <w:numPr>
          <w:ilvl w:val="0"/>
          <w:numId w:val="24"/>
        </w:numPr>
      </w:pPr>
      <w:r>
        <w:t>in the process of strengthening NSS</w:t>
      </w:r>
    </w:p>
    <w:p w14:paraId="2A7C0499" w14:textId="77777777" w:rsidR="00E412ED" w:rsidRPr="00E412ED" w:rsidRDefault="00E412ED" w:rsidP="002C048A">
      <w:pPr>
        <w:pStyle w:val="ListParagraph"/>
        <w:numPr>
          <w:ilvl w:val="0"/>
          <w:numId w:val="24"/>
        </w:numPr>
      </w:pPr>
      <w:r>
        <w:t>no ONAs in the country</w:t>
      </w:r>
    </w:p>
    <w:p w14:paraId="72C91A13" w14:textId="77777777" w:rsidR="001D79C1" w:rsidRPr="001D79C1" w:rsidRDefault="001D79C1" w:rsidP="001D79C1">
      <w:pPr>
        <w:jc w:val="center"/>
        <w:rPr>
          <w:b/>
          <w:bCs/>
        </w:rPr>
      </w:pPr>
      <w:r>
        <w:rPr>
          <w:b/>
          <w:bCs/>
        </w:rPr>
        <w:br w:type="page"/>
      </w:r>
      <w:r>
        <w:rPr>
          <w:b/>
          <w:bCs/>
        </w:rPr>
        <w:lastRenderedPageBreak/>
        <w:t>Plot_</w:t>
      </w:r>
      <w:r w:rsidRPr="001D79C1">
        <w:rPr>
          <w:b/>
          <w:bCs/>
        </w:rPr>
        <w:t>24_Q02.6.svg</w:t>
      </w:r>
    </w:p>
    <w:p w14:paraId="27FA4975" w14:textId="77777777" w:rsidR="001D79C1" w:rsidRPr="001D79C1" w:rsidRDefault="001D79C1" w:rsidP="001D79C1">
      <w:pPr>
        <w:jc w:val="center"/>
        <w:rPr>
          <w:b/>
          <w:bCs/>
        </w:rPr>
      </w:pPr>
      <w:r w:rsidRPr="001D79C1">
        <w:rPr>
          <w:b/>
          <w:bCs/>
        </w:rPr>
        <w:t>Document(s) providing guidance on professional ethics for staff</w:t>
      </w:r>
    </w:p>
    <w:p w14:paraId="47E0DF66" w14:textId="77777777" w:rsidR="001D79C1" w:rsidRDefault="00E33B16" w:rsidP="001D79C1">
      <w:pPr>
        <w:jc w:val="center"/>
        <w:rPr>
          <w:b/>
          <w:bCs/>
        </w:rPr>
      </w:pPr>
      <w:r>
        <w:rPr>
          <w:b/>
          <w:bCs/>
          <w:noProof/>
        </w:rPr>
        <w:drawing>
          <wp:inline distT="0" distB="0" distL="0" distR="0" wp14:anchorId="1EF72C50" wp14:editId="0B6BC737">
            <wp:extent cx="4572000" cy="3575304"/>
            <wp:effectExtent l="0" t="0" r="0" b="6350"/>
            <wp:docPr id="525" name="Graphic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lot_24_Q02.6.svg"/>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34"/>
        <w:gridCol w:w="912"/>
        <w:gridCol w:w="1060"/>
        <w:gridCol w:w="905"/>
        <w:gridCol w:w="917"/>
        <w:gridCol w:w="957"/>
        <w:gridCol w:w="915"/>
      </w:tblGrid>
      <w:tr w:rsidR="00E412ED" w:rsidRPr="00E412ED" w14:paraId="72110AEF" w14:textId="77777777" w:rsidTr="00AA57EB">
        <w:trPr>
          <w:trHeight w:val="187"/>
        </w:trPr>
        <w:tc>
          <w:tcPr>
            <w:tcW w:w="4280" w:type="dxa"/>
            <w:tcBorders>
              <w:top w:val="single" w:sz="8" w:space="0" w:color="auto"/>
              <w:left w:val="nil"/>
              <w:bottom w:val="single" w:sz="8" w:space="0" w:color="auto"/>
              <w:right w:val="nil"/>
            </w:tcBorders>
            <w:shd w:val="clear" w:color="000000" w:fill="D9D9D9"/>
            <w:hideMark/>
          </w:tcPr>
          <w:p w14:paraId="18E73A5A" w14:textId="77777777" w:rsidR="00E412ED" w:rsidRPr="00E412ED" w:rsidRDefault="00E412ED" w:rsidP="00E412ED">
            <w:pPr>
              <w:spacing w:after="0" w:line="240" w:lineRule="auto"/>
              <w:rPr>
                <w:rFonts w:ascii="Calibri" w:eastAsia="Times New Roman" w:hAnsi="Calibri" w:cs="Calibri"/>
                <w:b/>
                <w:bCs/>
                <w:color w:val="000000"/>
              </w:rPr>
            </w:pPr>
            <w:r w:rsidRPr="00E412E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79B6508E"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623D4AD3"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646C6893"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2DF4CD22"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236E6340"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5CE2562E"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TOTAL</w:t>
            </w:r>
          </w:p>
        </w:tc>
      </w:tr>
      <w:tr w:rsidR="00E412ED" w:rsidRPr="00E412ED" w14:paraId="1BAB6A98" w14:textId="77777777" w:rsidTr="00E412ED">
        <w:trPr>
          <w:trHeight w:val="300"/>
        </w:trPr>
        <w:tc>
          <w:tcPr>
            <w:tcW w:w="4280" w:type="dxa"/>
            <w:tcBorders>
              <w:top w:val="nil"/>
              <w:left w:val="nil"/>
              <w:bottom w:val="dotted" w:sz="4" w:space="0" w:color="auto"/>
              <w:right w:val="nil"/>
            </w:tcBorders>
            <w:shd w:val="clear" w:color="auto" w:fill="auto"/>
            <w:hideMark/>
          </w:tcPr>
          <w:p w14:paraId="12DD6611"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Statistical law</w:t>
            </w:r>
          </w:p>
        </w:tc>
        <w:tc>
          <w:tcPr>
            <w:tcW w:w="920" w:type="dxa"/>
            <w:tcBorders>
              <w:top w:val="nil"/>
              <w:left w:val="nil"/>
              <w:bottom w:val="dotted" w:sz="4" w:space="0" w:color="auto"/>
              <w:right w:val="nil"/>
            </w:tcBorders>
            <w:shd w:val="clear" w:color="auto" w:fill="auto"/>
            <w:hideMark/>
          </w:tcPr>
          <w:p w14:paraId="52A15BBD"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13493908"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7B1D9370"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38AE1DFC"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0AC10E6A"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2B529F06"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80</w:t>
            </w:r>
          </w:p>
        </w:tc>
      </w:tr>
      <w:tr w:rsidR="00E412ED" w:rsidRPr="00E412ED" w14:paraId="2CE4C07A" w14:textId="77777777" w:rsidTr="00E412ED">
        <w:trPr>
          <w:trHeight w:val="300"/>
        </w:trPr>
        <w:tc>
          <w:tcPr>
            <w:tcW w:w="4280" w:type="dxa"/>
            <w:tcBorders>
              <w:top w:val="nil"/>
              <w:left w:val="nil"/>
              <w:bottom w:val="dotted" w:sz="4" w:space="0" w:color="auto"/>
              <w:right w:val="nil"/>
            </w:tcBorders>
            <w:shd w:val="clear" w:color="auto" w:fill="auto"/>
            <w:hideMark/>
          </w:tcPr>
          <w:p w14:paraId="1A2512A7"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Internal regulations and staff rules</w:t>
            </w:r>
          </w:p>
        </w:tc>
        <w:tc>
          <w:tcPr>
            <w:tcW w:w="920" w:type="dxa"/>
            <w:tcBorders>
              <w:top w:val="nil"/>
              <w:left w:val="nil"/>
              <w:bottom w:val="dotted" w:sz="4" w:space="0" w:color="auto"/>
              <w:right w:val="nil"/>
            </w:tcBorders>
            <w:shd w:val="clear" w:color="auto" w:fill="auto"/>
            <w:hideMark/>
          </w:tcPr>
          <w:p w14:paraId="1B494472"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64D39098"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235F067D"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0F88B923"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14:paraId="0B333162"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45FA42E2"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76</w:t>
            </w:r>
          </w:p>
        </w:tc>
      </w:tr>
      <w:tr w:rsidR="00E412ED" w:rsidRPr="00E412ED" w14:paraId="2F72D882" w14:textId="77777777" w:rsidTr="00E412ED">
        <w:trPr>
          <w:trHeight w:val="300"/>
        </w:trPr>
        <w:tc>
          <w:tcPr>
            <w:tcW w:w="4280" w:type="dxa"/>
            <w:tcBorders>
              <w:top w:val="nil"/>
              <w:left w:val="nil"/>
              <w:bottom w:val="dotted" w:sz="4" w:space="0" w:color="auto"/>
              <w:right w:val="nil"/>
            </w:tcBorders>
            <w:shd w:val="clear" w:color="auto" w:fill="auto"/>
            <w:hideMark/>
          </w:tcPr>
          <w:p w14:paraId="5EB8E322"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Codes of conduct for civil servants</w:t>
            </w:r>
          </w:p>
        </w:tc>
        <w:tc>
          <w:tcPr>
            <w:tcW w:w="920" w:type="dxa"/>
            <w:tcBorders>
              <w:top w:val="nil"/>
              <w:left w:val="nil"/>
              <w:bottom w:val="dotted" w:sz="4" w:space="0" w:color="auto"/>
              <w:right w:val="nil"/>
            </w:tcBorders>
            <w:shd w:val="clear" w:color="auto" w:fill="auto"/>
            <w:hideMark/>
          </w:tcPr>
          <w:p w14:paraId="75EE6EE2"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5720C4A5"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1F24C130"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601420B5"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28</w:t>
            </w:r>
          </w:p>
        </w:tc>
        <w:tc>
          <w:tcPr>
            <w:tcW w:w="920" w:type="dxa"/>
            <w:tcBorders>
              <w:top w:val="nil"/>
              <w:left w:val="nil"/>
              <w:bottom w:val="dotted" w:sz="4" w:space="0" w:color="auto"/>
              <w:right w:val="nil"/>
            </w:tcBorders>
            <w:shd w:val="clear" w:color="auto" w:fill="auto"/>
            <w:hideMark/>
          </w:tcPr>
          <w:p w14:paraId="7F37AA86"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1595D0AA"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69</w:t>
            </w:r>
          </w:p>
        </w:tc>
      </w:tr>
      <w:tr w:rsidR="00E412ED" w:rsidRPr="00E412ED" w14:paraId="46D12591" w14:textId="77777777" w:rsidTr="00E412ED">
        <w:trPr>
          <w:trHeight w:val="300"/>
        </w:trPr>
        <w:tc>
          <w:tcPr>
            <w:tcW w:w="4280" w:type="dxa"/>
            <w:tcBorders>
              <w:top w:val="nil"/>
              <w:left w:val="nil"/>
              <w:bottom w:val="dotted" w:sz="4" w:space="0" w:color="auto"/>
              <w:right w:val="nil"/>
            </w:tcBorders>
            <w:shd w:val="clear" w:color="auto" w:fill="auto"/>
            <w:hideMark/>
          </w:tcPr>
          <w:p w14:paraId="63E8C964"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Specific codes for statistical personnel</w:t>
            </w:r>
          </w:p>
        </w:tc>
        <w:tc>
          <w:tcPr>
            <w:tcW w:w="920" w:type="dxa"/>
            <w:tcBorders>
              <w:top w:val="nil"/>
              <w:left w:val="nil"/>
              <w:bottom w:val="dotted" w:sz="4" w:space="0" w:color="auto"/>
              <w:right w:val="nil"/>
            </w:tcBorders>
            <w:shd w:val="clear" w:color="auto" w:fill="auto"/>
            <w:hideMark/>
          </w:tcPr>
          <w:p w14:paraId="7482FD2F"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6037D794"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59562AFF"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59BC577F"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29757B54"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1B091757"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40</w:t>
            </w:r>
          </w:p>
        </w:tc>
      </w:tr>
      <w:tr w:rsidR="00E412ED" w:rsidRPr="00E412ED" w14:paraId="6F7B353D" w14:textId="77777777" w:rsidTr="00E412ED">
        <w:trPr>
          <w:trHeight w:val="315"/>
        </w:trPr>
        <w:tc>
          <w:tcPr>
            <w:tcW w:w="4280" w:type="dxa"/>
            <w:tcBorders>
              <w:top w:val="nil"/>
              <w:left w:val="nil"/>
              <w:bottom w:val="single" w:sz="8" w:space="0" w:color="auto"/>
              <w:right w:val="nil"/>
            </w:tcBorders>
            <w:shd w:val="clear" w:color="auto" w:fill="auto"/>
            <w:hideMark/>
          </w:tcPr>
          <w:p w14:paraId="609B1805"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38F56AAF"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3A0A8082"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3FF0D943"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15CBB79C"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434F8E19"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E0B3849"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10</w:t>
            </w:r>
          </w:p>
        </w:tc>
      </w:tr>
    </w:tbl>
    <w:p w14:paraId="64B65480" w14:textId="77777777" w:rsidR="00E412ED" w:rsidRDefault="00E412ED" w:rsidP="001D79C1">
      <w:pPr>
        <w:jc w:val="center"/>
        <w:rPr>
          <w:b/>
          <w:bCs/>
        </w:rPr>
      </w:pPr>
    </w:p>
    <w:tbl>
      <w:tblPr>
        <w:tblW w:w="9800" w:type="dxa"/>
        <w:tblLook w:val="04A0" w:firstRow="1" w:lastRow="0" w:firstColumn="1" w:lastColumn="0" w:noHBand="0" w:noVBand="1"/>
      </w:tblPr>
      <w:tblGrid>
        <w:gridCol w:w="4134"/>
        <w:gridCol w:w="912"/>
        <w:gridCol w:w="1060"/>
        <w:gridCol w:w="905"/>
        <w:gridCol w:w="917"/>
        <w:gridCol w:w="957"/>
        <w:gridCol w:w="915"/>
      </w:tblGrid>
      <w:tr w:rsidR="00E412ED" w:rsidRPr="00E412ED" w14:paraId="58D00954" w14:textId="77777777" w:rsidTr="00AB38B8">
        <w:trPr>
          <w:trHeight w:val="295"/>
        </w:trPr>
        <w:tc>
          <w:tcPr>
            <w:tcW w:w="4280" w:type="dxa"/>
            <w:tcBorders>
              <w:top w:val="single" w:sz="8" w:space="0" w:color="auto"/>
              <w:left w:val="nil"/>
              <w:bottom w:val="single" w:sz="8" w:space="0" w:color="auto"/>
              <w:right w:val="nil"/>
            </w:tcBorders>
            <w:shd w:val="clear" w:color="000000" w:fill="D9D9D9"/>
            <w:hideMark/>
          </w:tcPr>
          <w:p w14:paraId="41D4AFB5" w14:textId="77777777" w:rsidR="00E412ED" w:rsidRPr="00E412ED" w:rsidRDefault="00E412ED" w:rsidP="00E412ED">
            <w:pPr>
              <w:spacing w:after="0" w:line="240" w:lineRule="auto"/>
              <w:rPr>
                <w:rFonts w:ascii="Calibri" w:eastAsia="Times New Roman" w:hAnsi="Calibri" w:cs="Calibri"/>
                <w:b/>
                <w:bCs/>
                <w:color w:val="000000"/>
              </w:rPr>
            </w:pPr>
            <w:r w:rsidRPr="00E412E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17657A3D"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2B0F3494"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0160D102"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7A3EF8E3"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5CDF2163"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7710C12E"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TOTAL</w:t>
            </w:r>
          </w:p>
        </w:tc>
      </w:tr>
      <w:tr w:rsidR="00E412ED" w:rsidRPr="00E412ED" w14:paraId="4CDFA07E" w14:textId="77777777" w:rsidTr="00E412ED">
        <w:trPr>
          <w:trHeight w:val="300"/>
        </w:trPr>
        <w:tc>
          <w:tcPr>
            <w:tcW w:w="4280" w:type="dxa"/>
            <w:tcBorders>
              <w:top w:val="nil"/>
              <w:left w:val="nil"/>
              <w:bottom w:val="dotted" w:sz="4" w:space="0" w:color="auto"/>
              <w:right w:val="nil"/>
            </w:tcBorders>
            <w:shd w:val="clear" w:color="auto" w:fill="auto"/>
            <w:hideMark/>
          </w:tcPr>
          <w:p w14:paraId="4002D307"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Statistical law</w:t>
            </w:r>
          </w:p>
        </w:tc>
        <w:tc>
          <w:tcPr>
            <w:tcW w:w="920" w:type="dxa"/>
            <w:tcBorders>
              <w:top w:val="nil"/>
              <w:left w:val="nil"/>
              <w:bottom w:val="dotted" w:sz="4" w:space="0" w:color="auto"/>
              <w:right w:val="nil"/>
            </w:tcBorders>
            <w:shd w:val="clear" w:color="auto" w:fill="auto"/>
            <w:hideMark/>
          </w:tcPr>
          <w:p w14:paraId="47668284"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42A9ED07"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85</w:t>
            </w:r>
          </w:p>
        </w:tc>
        <w:tc>
          <w:tcPr>
            <w:tcW w:w="920" w:type="dxa"/>
            <w:tcBorders>
              <w:top w:val="nil"/>
              <w:left w:val="nil"/>
              <w:bottom w:val="dotted" w:sz="4" w:space="0" w:color="auto"/>
              <w:right w:val="nil"/>
            </w:tcBorders>
            <w:shd w:val="clear" w:color="auto" w:fill="auto"/>
            <w:hideMark/>
          </w:tcPr>
          <w:p w14:paraId="0BF6EEAD"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14:paraId="1B2F211E"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14:paraId="7A162D33"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3FD0EB4C"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86</w:t>
            </w:r>
          </w:p>
        </w:tc>
      </w:tr>
      <w:tr w:rsidR="00E412ED" w:rsidRPr="00E412ED" w14:paraId="6740A9D4" w14:textId="77777777" w:rsidTr="00E412ED">
        <w:trPr>
          <w:trHeight w:val="300"/>
        </w:trPr>
        <w:tc>
          <w:tcPr>
            <w:tcW w:w="4280" w:type="dxa"/>
            <w:tcBorders>
              <w:top w:val="nil"/>
              <w:left w:val="nil"/>
              <w:bottom w:val="dotted" w:sz="4" w:space="0" w:color="auto"/>
              <w:right w:val="nil"/>
            </w:tcBorders>
            <w:shd w:val="clear" w:color="auto" w:fill="auto"/>
            <w:hideMark/>
          </w:tcPr>
          <w:p w14:paraId="3A1CF277"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Internal regulations and staff rules</w:t>
            </w:r>
          </w:p>
        </w:tc>
        <w:tc>
          <w:tcPr>
            <w:tcW w:w="920" w:type="dxa"/>
            <w:tcBorders>
              <w:top w:val="nil"/>
              <w:left w:val="nil"/>
              <w:bottom w:val="dotted" w:sz="4" w:space="0" w:color="auto"/>
              <w:right w:val="nil"/>
            </w:tcBorders>
            <w:shd w:val="clear" w:color="auto" w:fill="auto"/>
            <w:hideMark/>
          </w:tcPr>
          <w:p w14:paraId="038EA044"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14:paraId="11A70CCC"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50A2BB82"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0E005C6C"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74</w:t>
            </w:r>
          </w:p>
        </w:tc>
        <w:tc>
          <w:tcPr>
            <w:tcW w:w="920" w:type="dxa"/>
            <w:tcBorders>
              <w:top w:val="nil"/>
              <w:left w:val="nil"/>
              <w:bottom w:val="dotted" w:sz="4" w:space="0" w:color="auto"/>
              <w:right w:val="nil"/>
            </w:tcBorders>
            <w:shd w:val="clear" w:color="auto" w:fill="auto"/>
            <w:hideMark/>
          </w:tcPr>
          <w:p w14:paraId="3EE647D1"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235DF9B0"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82</w:t>
            </w:r>
          </w:p>
        </w:tc>
      </w:tr>
      <w:tr w:rsidR="00E412ED" w:rsidRPr="00E412ED" w14:paraId="08B8A934" w14:textId="77777777" w:rsidTr="00E412ED">
        <w:trPr>
          <w:trHeight w:val="300"/>
        </w:trPr>
        <w:tc>
          <w:tcPr>
            <w:tcW w:w="4280" w:type="dxa"/>
            <w:tcBorders>
              <w:top w:val="nil"/>
              <w:left w:val="nil"/>
              <w:bottom w:val="dotted" w:sz="4" w:space="0" w:color="auto"/>
              <w:right w:val="nil"/>
            </w:tcBorders>
            <w:shd w:val="clear" w:color="auto" w:fill="auto"/>
            <w:hideMark/>
          </w:tcPr>
          <w:p w14:paraId="36C02280"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Codes of conduct for civil servants</w:t>
            </w:r>
          </w:p>
        </w:tc>
        <w:tc>
          <w:tcPr>
            <w:tcW w:w="920" w:type="dxa"/>
            <w:tcBorders>
              <w:top w:val="nil"/>
              <w:left w:val="nil"/>
              <w:bottom w:val="dotted" w:sz="4" w:space="0" w:color="auto"/>
              <w:right w:val="nil"/>
            </w:tcBorders>
            <w:shd w:val="clear" w:color="auto" w:fill="auto"/>
            <w:hideMark/>
          </w:tcPr>
          <w:p w14:paraId="03F86557"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14:paraId="6B54701A"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215D89D0"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1C7CA77D"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80</w:t>
            </w:r>
          </w:p>
        </w:tc>
        <w:tc>
          <w:tcPr>
            <w:tcW w:w="920" w:type="dxa"/>
            <w:tcBorders>
              <w:top w:val="nil"/>
              <w:left w:val="nil"/>
              <w:bottom w:val="dotted" w:sz="4" w:space="0" w:color="auto"/>
              <w:right w:val="nil"/>
            </w:tcBorders>
            <w:shd w:val="clear" w:color="auto" w:fill="auto"/>
            <w:hideMark/>
          </w:tcPr>
          <w:p w14:paraId="75321F5A"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1EE9C1B3"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74</w:t>
            </w:r>
          </w:p>
        </w:tc>
      </w:tr>
      <w:tr w:rsidR="00E412ED" w:rsidRPr="00E412ED" w14:paraId="668BA930" w14:textId="77777777" w:rsidTr="00E412ED">
        <w:trPr>
          <w:trHeight w:val="300"/>
        </w:trPr>
        <w:tc>
          <w:tcPr>
            <w:tcW w:w="4280" w:type="dxa"/>
            <w:tcBorders>
              <w:top w:val="nil"/>
              <w:left w:val="nil"/>
              <w:bottom w:val="dotted" w:sz="4" w:space="0" w:color="auto"/>
              <w:right w:val="nil"/>
            </w:tcBorders>
            <w:shd w:val="clear" w:color="auto" w:fill="auto"/>
            <w:hideMark/>
          </w:tcPr>
          <w:p w14:paraId="2F3FD3B5"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Specific codes for statistical personnel</w:t>
            </w:r>
          </w:p>
        </w:tc>
        <w:tc>
          <w:tcPr>
            <w:tcW w:w="920" w:type="dxa"/>
            <w:tcBorders>
              <w:top w:val="nil"/>
              <w:left w:val="nil"/>
              <w:bottom w:val="dotted" w:sz="4" w:space="0" w:color="auto"/>
              <w:right w:val="nil"/>
            </w:tcBorders>
            <w:shd w:val="clear" w:color="auto" w:fill="auto"/>
            <w:hideMark/>
          </w:tcPr>
          <w:p w14:paraId="3EA999DA"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14:paraId="0B800489"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493AA20F"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14:paraId="6967EC51"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51</w:t>
            </w:r>
          </w:p>
        </w:tc>
        <w:tc>
          <w:tcPr>
            <w:tcW w:w="920" w:type="dxa"/>
            <w:tcBorders>
              <w:top w:val="nil"/>
              <w:left w:val="nil"/>
              <w:bottom w:val="dotted" w:sz="4" w:space="0" w:color="auto"/>
              <w:right w:val="nil"/>
            </w:tcBorders>
            <w:shd w:val="clear" w:color="auto" w:fill="auto"/>
            <w:hideMark/>
          </w:tcPr>
          <w:p w14:paraId="52E1DB95"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3DB1BC25"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43</w:t>
            </w:r>
          </w:p>
        </w:tc>
      </w:tr>
      <w:tr w:rsidR="00E412ED" w:rsidRPr="00E412ED" w14:paraId="5C51108A" w14:textId="77777777" w:rsidTr="00E412ED">
        <w:trPr>
          <w:trHeight w:val="315"/>
        </w:trPr>
        <w:tc>
          <w:tcPr>
            <w:tcW w:w="4280" w:type="dxa"/>
            <w:tcBorders>
              <w:top w:val="nil"/>
              <w:left w:val="nil"/>
              <w:bottom w:val="single" w:sz="8" w:space="0" w:color="auto"/>
              <w:right w:val="nil"/>
            </w:tcBorders>
            <w:shd w:val="clear" w:color="auto" w:fill="auto"/>
            <w:hideMark/>
          </w:tcPr>
          <w:p w14:paraId="16E676CC"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22683A37"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14:paraId="138E1C1C"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14:paraId="4DD926A1"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14:paraId="1EABBAC5"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11</w:t>
            </w:r>
          </w:p>
        </w:tc>
        <w:tc>
          <w:tcPr>
            <w:tcW w:w="920" w:type="dxa"/>
            <w:tcBorders>
              <w:top w:val="nil"/>
              <w:left w:val="nil"/>
              <w:bottom w:val="single" w:sz="8" w:space="0" w:color="auto"/>
              <w:right w:val="nil"/>
            </w:tcBorders>
            <w:shd w:val="clear" w:color="auto" w:fill="auto"/>
            <w:hideMark/>
          </w:tcPr>
          <w:p w14:paraId="3D28C799"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607DFC9E"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11</w:t>
            </w:r>
          </w:p>
        </w:tc>
      </w:tr>
    </w:tbl>
    <w:p w14:paraId="2CF4617D" w14:textId="77777777" w:rsidR="00E412ED" w:rsidRDefault="00E412ED" w:rsidP="001D79C1">
      <w:pPr>
        <w:jc w:val="center"/>
        <w:rPr>
          <w:b/>
          <w:bCs/>
        </w:rPr>
      </w:pPr>
    </w:p>
    <w:p w14:paraId="364CCCB5" w14:textId="77777777" w:rsidR="00E412ED" w:rsidRDefault="00E412ED" w:rsidP="001D79C1">
      <w:pPr>
        <w:jc w:val="center"/>
        <w:rPr>
          <w:b/>
          <w:bCs/>
        </w:rPr>
      </w:pPr>
    </w:p>
    <w:p w14:paraId="3B55FC7E" w14:textId="77777777" w:rsidR="00AB38B8" w:rsidRDefault="00AB38B8" w:rsidP="001D79C1">
      <w:pPr>
        <w:jc w:val="center"/>
        <w:rPr>
          <w:b/>
          <w:bCs/>
        </w:rPr>
      </w:pPr>
    </w:p>
    <w:p w14:paraId="6CC44536" w14:textId="77777777" w:rsidR="00E412ED" w:rsidRDefault="00E412ED" w:rsidP="001D79C1">
      <w:pPr>
        <w:jc w:val="center"/>
        <w:rPr>
          <w:b/>
          <w:bCs/>
        </w:rPr>
      </w:pPr>
    </w:p>
    <w:p w14:paraId="40A027D9" w14:textId="77777777" w:rsidR="00E412ED" w:rsidRPr="00E412ED" w:rsidRDefault="00E412ED" w:rsidP="002C048A">
      <w:pPr>
        <w:pStyle w:val="ListParagraph"/>
        <w:numPr>
          <w:ilvl w:val="0"/>
          <w:numId w:val="25"/>
        </w:numPr>
      </w:pPr>
      <w:r w:rsidRPr="00E412ED">
        <w:lastRenderedPageBreak/>
        <w:t>DOSM Transformation Plan, 2015-2020</w:t>
      </w:r>
    </w:p>
    <w:p w14:paraId="5B2573CA" w14:textId="77777777" w:rsidR="00E412ED" w:rsidRPr="00E412ED" w:rsidRDefault="00E412ED" w:rsidP="002C048A">
      <w:pPr>
        <w:pStyle w:val="ListParagraph"/>
        <w:numPr>
          <w:ilvl w:val="0"/>
          <w:numId w:val="25"/>
        </w:numPr>
      </w:pPr>
      <w:r w:rsidRPr="00E412ED">
        <w:t>Federal employees are required to take Annual Ethics training.  There are also additional ethics training for specific careers, such as contracting and budget officers, etc.</w:t>
      </w:r>
    </w:p>
    <w:p w14:paraId="46D802EB" w14:textId="77777777" w:rsidR="00E412ED" w:rsidRPr="00E412ED" w:rsidRDefault="00E412ED" w:rsidP="002C048A">
      <w:pPr>
        <w:pStyle w:val="ListParagraph"/>
        <w:numPr>
          <w:ilvl w:val="0"/>
          <w:numId w:val="25"/>
        </w:numPr>
      </w:pPr>
      <w:r w:rsidRPr="00E412ED">
        <w:t>Fundamental Principles of Official Statistics and ISI Declaration of Professional Ethics</w:t>
      </w:r>
    </w:p>
    <w:p w14:paraId="67F4D8D8" w14:textId="77777777" w:rsidR="00E412ED" w:rsidRPr="00E412ED" w:rsidRDefault="00E412ED" w:rsidP="002C048A">
      <w:pPr>
        <w:pStyle w:val="ListParagraph"/>
        <w:numPr>
          <w:ilvl w:val="0"/>
          <w:numId w:val="25"/>
        </w:numPr>
      </w:pPr>
      <w:r w:rsidRPr="00E412ED">
        <w:t>Law on Civil Service</w:t>
      </w:r>
    </w:p>
    <w:p w14:paraId="372FD0C1" w14:textId="77777777" w:rsidR="00E412ED" w:rsidRPr="00E412ED" w:rsidRDefault="00E412ED" w:rsidP="002C048A">
      <w:pPr>
        <w:pStyle w:val="ListParagraph"/>
        <w:numPr>
          <w:ilvl w:val="0"/>
          <w:numId w:val="25"/>
        </w:numPr>
      </w:pPr>
      <w:r w:rsidRPr="00E412ED">
        <w:t>ON THE APPLICATION OF THE DECLARATION ON PROFESSIONAL ETHICS has been translated into Armenian and approved by the State Council on Statistics and posted on the website at https://www.armstat.am/file/doc/Ethics.pdf</w:t>
      </w:r>
    </w:p>
    <w:p w14:paraId="40684060" w14:textId="77777777" w:rsidR="00E412ED" w:rsidRPr="00E412ED" w:rsidRDefault="00E412ED" w:rsidP="002C048A">
      <w:pPr>
        <w:pStyle w:val="ListParagraph"/>
        <w:numPr>
          <w:ilvl w:val="0"/>
          <w:numId w:val="25"/>
        </w:numPr>
      </w:pPr>
      <w:r w:rsidRPr="00E412ED">
        <w:t>Philippine Statistical Association, Inc.'s Code of Ethics for Statisticians</w:t>
      </w:r>
    </w:p>
    <w:p w14:paraId="7A7A688E" w14:textId="77777777" w:rsidR="00E412ED" w:rsidRPr="00E412ED" w:rsidRDefault="00E412ED" w:rsidP="002C048A">
      <w:pPr>
        <w:pStyle w:val="ListParagraph"/>
        <w:numPr>
          <w:ilvl w:val="0"/>
          <w:numId w:val="25"/>
        </w:numPr>
      </w:pPr>
      <w:r w:rsidRPr="00E412ED">
        <w:t>Statut du personnel, Règlement intérieur</w:t>
      </w:r>
    </w:p>
    <w:p w14:paraId="450A0CF1" w14:textId="77777777" w:rsidR="00E412ED" w:rsidRPr="00E412ED" w:rsidRDefault="00E412ED" w:rsidP="002C048A">
      <w:pPr>
        <w:pStyle w:val="ListParagraph"/>
        <w:numPr>
          <w:ilvl w:val="0"/>
          <w:numId w:val="25"/>
        </w:numPr>
      </w:pPr>
      <w:r w:rsidRPr="00E412ED">
        <w:t>The Law on Public Service in the Republic of Belarus, the Rules of professional ethics of public servants of state statistics bodies</w:t>
      </w:r>
    </w:p>
    <w:p w14:paraId="2D9F4F0C" w14:textId="77777777" w:rsidR="00E412ED" w:rsidRPr="00E412ED" w:rsidRDefault="00E412ED" w:rsidP="002C048A">
      <w:pPr>
        <w:pStyle w:val="ListParagraph"/>
        <w:numPr>
          <w:ilvl w:val="0"/>
          <w:numId w:val="25"/>
        </w:numPr>
      </w:pPr>
      <w:r w:rsidRPr="00E412ED">
        <w:t>engagement of confidentiality</w:t>
      </w:r>
    </w:p>
    <w:p w14:paraId="53A83C80" w14:textId="77777777" w:rsidR="00E412ED" w:rsidRPr="00E412ED" w:rsidRDefault="00E412ED" w:rsidP="002C048A">
      <w:pPr>
        <w:pStyle w:val="ListParagraph"/>
        <w:numPr>
          <w:ilvl w:val="0"/>
          <w:numId w:val="25"/>
        </w:numPr>
      </w:pPr>
      <w:r w:rsidRPr="00E412ED">
        <w:t>ethical code for civil servants</w:t>
      </w:r>
    </w:p>
    <w:p w14:paraId="7825DCBA" w14:textId="77777777" w:rsidR="001D79C1" w:rsidRPr="001D79C1" w:rsidRDefault="001D79C1" w:rsidP="001D79C1">
      <w:pPr>
        <w:jc w:val="center"/>
        <w:rPr>
          <w:b/>
          <w:bCs/>
        </w:rPr>
      </w:pPr>
      <w:r>
        <w:rPr>
          <w:b/>
          <w:bCs/>
        </w:rPr>
        <w:br w:type="page"/>
      </w:r>
      <w:r>
        <w:rPr>
          <w:b/>
          <w:bCs/>
        </w:rPr>
        <w:lastRenderedPageBreak/>
        <w:t>Plot_</w:t>
      </w:r>
      <w:r w:rsidRPr="001D79C1">
        <w:rPr>
          <w:b/>
          <w:bCs/>
        </w:rPr>
        <w:t>25_Q02.7.svg</w:t>
      </w:r>
    </w:p>
    <w:p w14:paraId="5F91D0CB" w14:textId="77777777" w:rsidR="001D79C1" w:rsidRPr="001D79C1" w:rsidRDefault="001D79C1" w:rsidP="001D79C1">
      <w:pPr>
        <w:jc w:val="center"/>
        <w:rPr>
          <w:b/>
          <w:bCs/>
        </w:rPr>
      </w:pPr>
      <w:r w:rsidRPr="001D79C1">
        <w:rPr>
          <w:b/>
          <w:bCs/>
        </w:rPr>
        <w:t>Ways in which staff have been informed and reminded of existing codes of conduct, in the past five years</w:t>
      </w:r>
    </w:p>
    <w:p w14:paraId="7803D415" w14:textId="77777777" w:rsidR="001D79C1" w:rsidRDefault="00E33B16" w:rsidP="001D79C1">
      <w:pPr>
        <w:jc w:val="center"/>
        <w:rPr>
          <w:b/>
          <w:bCs/>
        </w:rPr>
      </w:pPr>
      <w:r>
        <w:rPr>
          <w:b/>
          <w:bCs/>
          <w:noProof/>
        </w:rPr>
        <w:drawing>
          <wp:inline distT="0" distB="0" distL="0" distR="0" wp14:anchorId="40C64DC4" wp14:editId="12A2284E">
            <wp:extent cx="4572000" cy="3575304"/>
            <wp:effectExtent l="0" t="0" r="0" b="6350"/>
            <wp:docPr id="526" name="Graphic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lot_25_Q02.7.svg"/>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35"/>
        <w:gridCol w:w="912"/>
        <w:gridCol w:w="1060"/>
        <w:gridCol w:w="904"/>
        <w:gridCol w:w="917"/>
        <w:gridCol w:w="957"/>
        <w:gridCol w:w="915"/>
      </w:tblGrid>
      <w:tr w:rsidR="00E412ED" w:rsidRPr="00E412ED" w14:paraId="22048464" w14:textId="77777777" w:rsidTr="00AB38B8">
        <w:trPr>
          <w:trHeight w:val="169"/>
        </w:trPr>
        <w:tc>
          <w:tcPr>
            <w:tcW w:w="4280" w:type="dxa"/>
            <w:tcBorders>
              <w:top w:val="single" w:sz="8" w:space="0" w:color="auto"/>
              <w:left w:val="nil"/>
              <w:bottom w:val="single" w:sz="8" w:space="0" w:color="auto"/>
              <w:right w:val="nil"/>
            </w:tcBorders>
            <w:shd w:val="clear" w:color="000000" w:fill="D9D9D9"/>
            <w:hideMark/>
          </w:tcPr>
          <w:p w14:paraId="45EC2FC0" w14:textId="77777777" w:rsidR="00E412ED" w:rsidRPr="00E412ED" w:rsidRDefault="00E412ED" w:rsidP="00E412ED">
            <w:pPr>
              <w:spacing w:after="0" w:line="240" w:lineRule="auto"/>
              <w:rPr>
                <w:rFonts w:ascii="Calibri" w:eastAsia="Times New Roman" w:hAnsi="Calibri" w:cs="Calibri"/>
                <w:b/>
                <w:bCs/>
                <w:color w:val="000000"/>
              </w:rPr>
            </w:pPr>
            <w:r w:rsidRPr="00E412E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10F0B7FD"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7DCF1336"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0C210890"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6A523F39"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70504F69"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540369F3"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TOTAL</w:t>
            </w:r>
          </w:p>
        </w:tc>
      </w:tr>
      <w:tr w:rsidR="00E412ED" w:rsidRPr="00E412ED" w14:paraId="5D06EEB3" w14:textId="77777777" w:rsidTr="00E412ED">
        <w:trPr>
          <w:trHeight w:val="600"/>
        </w:trPr>
        <w:tc>
          <w:tcPr>
            <w:tcW w:w="4280" w:type="dxa"/>
            <w:tcBorders>
              <w:top w:val="nil"/>
              <w:left w:val="nil"/>
              <w:bottom w:val="dotted" w:sz="4" w:space="0" w:color="auto"/>
              <w:right w:val="nil"/>
            </w:tcBorders>
            <w:shd w:val="clear" w:color="auto" w:fill="auto"/>
            <w:hideMark/>
          </w:tcPr>
          <w:p w14:paraId="2257C67F"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Orientation and training programmes and seminars</w:t>
            </w:r>
          </w:p>
        </w:tc>
        <w:tc>
          <w:tcPr>
            <w:tcW w:w="920" w:type="dxa"/>
            <w:tcBorders>
              <w:top w:val="nil"/>
              <w:left w:val="nil"/>
              <w:bottom w:val="dotted" w:sz="4" w:space="0" w:color="auto"/>
              <w:right w:val="nil"/>
            </w:tcBorders>
            <w:shd w:val="clear" w:color="auto" w:fill="auto"/>
            <w:hideMark/>
          </w:tcPr>
          <w:p w14:paraId="1C66CBA2"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2E9EC2FF"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1BAB6C82"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1A6E6FBA"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14:paraId="19C0E466"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1806EEE1"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71</w:t>
            </w:r>
          </w:p>
        </w:tc>
      </w:tr>
      <w:tr w:rsidR="00E412ED" w:rsidRPr="00E412ED" w14:paraId="0A82106D" w14:textId="77777777" w:rsidTr="00E412ED">
        <w:trPr>
          <w:trHeight w:val="600"/>
        </w:trPr>
        <w:tc>
          <w:tcPr>
            <w:tcW w:w="4280" w:type="dxa"/>
            <w:tcBorders>
              <w:top w:val="nil"/>
              <w:left w:val="nil"/>
              <w:bottom w:val="dotted" w:sz="4" w:space="0" w:color="auto"/>
              <w:right w:val="nil"/>
            </w:tcBorders>
            <w:shd w:val="clear" w:color="auto" w:fill="auto"/>
            <w:hideMark/>
          </w:tcPr>
          <w:p w14:paraId="6E00355F"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Handbooks, booklets, posters and the Intranet</w:t>
            </w:r>
          </w:p>
        </w:tc>
        <w:tc>
          <w:tcPr>
            <w:tcW w:w="920" w:type="dxa"/>
            <w:tcBorders>
              <w:top w:val="nil"/>
              <w:left w:val="nil"/>
              <w:bottom w:val="dotted" w:sz="4" w:space="0" w:color="auto"/>
              <w:right w:val="nil"/>
            </w:tcBorders>
            <w:shd w:val="clear" w:color="auto" w:fill="auto"/>
            <w:hideMark/>
          </w:tcPr>
          <w:p w14:paraId="190C7061"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0D3FFE40"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6B099BE3"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6AAE4DF8"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3BF222B2"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5329ED51"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62</w:t>
            </w:r>
          </w:p>
        </w:tc>
      </w:tr>
      <w:tr w:rsidR="00E412ED" w:rsidRPr="00E412ED" w14:paraId="673EAF91" w14:textId="77777777" w:rsidTr="00E412ED">
        <w:trPr>
          <w:trHeight w:val="600"/>
        </w:trPr>
        <w:tc>
          <w:tcPr>
            <w:tcW w:w="4280" w:type="dxa"/>
            <w:tcBorders>
              <w:top w:val="nil"/>
              <w:left w:val="nil"/>
              <w:bottom w:val="dotted" w:sz="4" w:space="0" w:color="auto"/>
              <w:right w:val="nil"/>
            </w:tcBorders>
            <w:shd w:val="clear" w:color="auto" w:fill="auto"/>
            <w:hideMark/>
          </w:tcPr>
          <w:p w14:paraId="3ABCCA77"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Swearing in of new staff and receipt of the relevant laws and guidelines</w:t>
            </w:r>
          </w:p>
        </w:tc>
        <w:tc>
          <w:tcPr>
            <w:tcW w:w="920" w:type="dxa"/>
            <w:tcBorders>
              <w:top w:val="nil"/>
              <w:left w:val="nil"/>
              <w:bottom w:val="dotted" w:sz="4" w:space="0" w:color="auto"/>
              <w:right w:val="nil"/>
            </w:tcBorders>
            <w:shd w:val="clear" w:color="auto" w:fill="auto"/>
            <w:hideMark/>
          </w:tcPr>
          <w:p w14:paraId="77AFF8CA"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34E85B1D"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50FC3995"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7739DEFE"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022CBCA0"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094CED77"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56</w:t>
            </w:r>
          </w:p>
        </w:tc>
      </w:tr>
      <w:tr w:rsidR="00E412ED" w:rsidRPr="00E412ED" w14:paraId="45DD8E5F" w14:textId="77777777" w:rsidTr="00E412ED">
        <w:trPr>
          <w:trHeight w:val="300"/>
        </w:trPr>
        <w:tc>
          <w:tcPr>
            <w:tcW w:w="4280" w:type="dxa"/>
            <w:tcBorders>
              <w:top w:val="nil"/>
              <w:left w:val="nil"/>
              <w:bottom w:val="dotted" w:sz="4" w:space="0" w:color="auto"/>
              <w:right w:val="nil"/>
            </w:tcBorders>
            <w:shd w:val="clear" w:color="auto" w:fill="auto"/>
            <w:hideMark/>
          </w:tcPr>
          <w:p w14:paraId="6AE24D7E"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06C3C70C"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1FB7DCF8"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BA4E61D"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01CE670"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FC132EC"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1CB7894"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1</w:t>
            </w:r>
          </w:p>
        </w:tc>
      </w:tr>
      <w:tr w:rsidR="00E412ED" w:rsidRPr="00E412ED" w14:paraId="3B83778E" w14:textId="77777777" w:rsidTr="00E412ED">
        <w:trPr>
          <w:trHeight w:val="315"/>
        </w:trPr>
        <w:tc>
          <w:tcPr>
            <w:tcW w:w="4280" w:type="dxa"/>
            <w:tcBorders>
              <w:top w:val="nil"/>
              <w:left w:val="nil"/>
              <w:bottom w:val="single" w:sz="8" w:space="0" w:color="auto"/>
              <w:right w:val="nil"/>
            </w:tcBorders>
            <w:shd w:val="clear" w:color="auto" w:fill="auto"/>
            <w:hideMark/>
          </w:tcPr>
          <w:p w14:paraId="5FABACB9"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580E29B8"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326362FE"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29D97A60"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17386F06"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6B07EADB"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9C9BDCF"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10</w:t>
            </w:r>
          </w:p>
        </w:tc>
      </w:tr>
    </w:tbl>
    <w:p w14:paraId="3D8E55C2" w14:textId="77777777" w:rsidR="00E412ED" w:rsidRDefault="00E412ED" w:rsidP="001D79C1">
      <w:pPr>
        <w:jc w:val="center"/>
        <w:rPr>
          <w:b/>
          <w:bCs/>
        </w:rPr>
      </w:pPr>
    </w:p>
    <w:tbl>
      <w:tblPr>
        <w:tblW w:w="9800" w:type="dxa"/>
        <w:tblLook w:val="04A0" w:firstRow="1" w:lastRow="0" w:firstColumn="1" w:lastColumn="0" w:noHBand="0" w:noVBand="1"/>
      </w:tblPr>
      <w:tblGrid>
        <w:gridCol w:w="4135"/>
        <w:gridCol w:w="912"/>
        <w:gridCol w:w="1060"/>
        <w:gridCol w:w="904"/>
        <w:gridCol w:w="917"/>
        <w:gridCol w:w="957"/>
        <w:gridCol w:w="915"/>
      </w:tblGrid>
      <w:tr w:rsidR="00E412ED" w:rsidRPr="00E412ED" w14:paraId="1F27F90C" w14:textId="77777777" w:rsidTr="00AB38B8">
        <w:trPr>
          <w:trHeight w:val="340"/>
        </w:trPr>
        <w:tc>
          <w:tcPr>
            <w:tcW w:w="4280" w:type="dxa"/>
            <w:tcBorders>
              <w:top w:val="single" w:sz="8" w:space="0" w:color="auto"/>
              <w:left w:val="nil"/>
              <w:bottom w:val="single" w:sz="8" w:space="0" w:color="auto"/>
              <w:right w:val="nil"/>
            </w:tcBorders>
            <w:shd w:val="clear" w:color="000000" w:fill="D9D9D9"/>
            <w:hideMark/>
          </w:tcPr>
          <w:p w14:paraId="187CBEC8" w14:textId="77777777" w:rsidR="00E412ED" w:rsidRPr="00E412ED" w:rsidRDefault="00E412ED" w:rsidP="00E412ED">
            <w:pPr>
              <w:keepNext/>
              <w:keepLines/>
              <w:spacing w:after="0" w:line="240" w:lineRule="auto"/>
              <w:rPr>
                <w:rFonts w:ascii="Calibri" w:eastAsia="Times New Roman" w:hAnsi="Calibri" w:cs="Calibri"/>
                <w:b/>
                <w:bCs/>
                <w:color w:val="000000"/>
              </w:rPr>
            </w:pPr>
            <w:r w:rsidRPr="00E412ED">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8EA9DB"/>
            <w:hideMark/>
          </w:tcPr>
          <w:p w14:paraId="04AFC731"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66794FAE"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56F2BED8"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39904F3E"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703CD124"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68304730"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TOTAL</w:t>
            </w:r>
          </w:p>
        </w:tc>
      </w:tr>
      <w:tr w:rsidR="00E412ED" w:rsidRPr="00E412ED" w14:paraId="66404178" w14:textId="77777777" w:rsidTr="00E412ED">
        <w:trPr>
          <w:trHeight w:val="600"/>
        </w:trPr>
        <w:tc>
          <w:tcPr>
            <w:tcW w:w="4280" w:type="dxa"/>
            <w:tcBorders>
              <w:top w:val="nil"/>
              <w:left w:val="nil"/>
              <w:bottom w:val="dotted" w:sz="4" w:space="0" w:color="auto"/>
              <w:right w:val="nil"/>
            </w:tcBorders>
            <w:shd w:val="clear" w:color="auto" w:fill="auto"/>
            <w:hideMark/>
          </w:tcPr>
          <w:p w14:paraId="5B89F775" w14:textId="77777777"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Orientation and training programmes and seminars</w:t>
            </w:r>
          </w:p>
        </w:tc>
        <w:tc>
          <w:tcPr>
            <w:tcW w:w="920" w:type="dxa"/>
            <w:tcBorders>
              <w:top w:val="nil"/>
              <w:left w:val="nil"/>
              <w:bottom w:val="dotted" w:sz="4" w:space="0" w:color="auto"/>
              <w:right w:val="nil"/>
            </w:tcBorders>
            <w:shd w:val="clear" w:color="auto" w:fill="auto"/>
            <w:hideMark/>
          </w:tcPr>
          <w:p w14:paraId="56E722E3"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82</w:t>
            </w:r>
          </w:p>
        </w:tc>
        <w:tc>
          <w:tcPr>
            <w:tcW w:w="920" w:type="dxa"/>
            <w:tcBorders>
              <w:top w:val="nil"/>
              <w:left w:val="nil"/>
              <w:bottom w:val="dotted" w:sz="4" w:space="0" w:color="auto"/>
              <w:right w:val="nil"/>
            </w:tcBorders>
            <w:shd w:val="clear" w:color="auto" w:fill="auto"/>
            <w:hideMark/>
          </w:tcPr>
          <w:p w14:paraId="7C324111"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85</w:t>
            </w:r>
          </w:p>
        </w:tc>
        <w:tc>
          <w:tcPr>
            <w:tcW w:w="920" w:type="dxa"/>
            <w:tcBorders>
              <w:top w:val="nil"/>
              <w:left w:val="nil"/>
              <w:bottom w:val="dotted" w:sz="4" w:space="0" w:color="auto"/>
              <w:right w:val="nil"/>
            </w:tcBorders>
            <w:shd w:val="clear" w:color="auto" w:fill="auto"/>
            <w:hideMark/>
          </w:tcPr>
          <w:p w14:paraId="2EF72AE1"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5B34BD66"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1152CCB9"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30848071"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76</w:t>
            </w:r>
          </w:p>
        </w:tc>
      </w:tr>
      <w:tr w:rsidR="00E412ED" w:rsidRPr="00E412ED" w14:paraId="01501DD6" w14:textId="77777777" w:rsidTr="00E412ED">
        <w:trPr>
          <w:trHeight w:val="600"/>
        </w:trPr>
        <w:tc>
          <w:tcPr>
            <w:tcW w:w="4280" w:type="dxa"/>
            <w:tcBorders>
              <w:top w:val="nil"/>
              <w:left w:val="nil"/>
              <w:bottom w:val="dotted" w:sz="4" w:space="0" w:color="auto"/>
              <w:right w:val="nil"/>
            </w:tcBorders>
            <w:shd w:val="clear" w:color="auto" w:fill="auto"/>
            <w:hideMark/>
          </w:tcPr>
          <w:p w14:paraId="4A1C914E" w14:textId="77777777"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Handbooks, booklets, posters and the Intranet</w:t>
            </w:r>
          </w:p>
        </w:tc>
        <w:tc>
          <w:tcPr>
            <w:tcW w:w="920" w:type="dxa"/>
            <w:tcBorders>
              <w:top w:val="nil"/>
              <w:left w:val="nil"/>
              <w:bottom w:val="dotted" w:sz="4" w:space="0" w:color="auto"/>
              <w:right w:val="nil"/>
            </w:tcBorders>
            <w:shd w:val="clear" w:color="auto" w:fill="auto"/>
            <w:hideMark/>
          </w:tcPr>
          <w:p w14:paraId="44FF28B7"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0BC9C3FC"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5670434F"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2BD30059"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60</w:t>
            </w:r>
          </w:p>
        </w:tc>
        <w:tc>
          <w:tcPr>
            <w:tcW w:w="920" w:type="dxa"/>
            <w:tcBorders>
              <w:top w:val="nil"/>
              <w:left w:val="nil"/>
              <w:bottom w:val="dotted" w:sz="4" w:space="0" w:color="auto"/>
              <w:right w:val="nil"/>
            </w:tcBorders>
            <w:shd w:val="clear" w:color="auto" w:fill="auto"/>
            <w:hideMark/>
          </w:tcPr>
          <w:p w14:paraId="58C11738"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02A4A4BA"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67</w:t>
            </w:r>
          </w:p>
        </w:tc>
      </w:tr>
      <w:tr w:rsidR="00E412ED" w:rsidRPr="00E412ED" w14:paraId="6CC7A799" w14:textId="77777777" w:rsidTr="00E412ED">
        <w:trPr>
          <w:trHeight w:val="600"/>
        </w:trPr>
        <w:tc>
          <w:tcPr>
            <w:tcW w:w="4280" w:type="dxa"/>
            <w:tcBorders>
              <w:top w:val="nil"/>
              <w:left w:val="nil"/>
              <w:bottom w:val="dotted" w:sz="4" w:space="0" w:color="auto"/>
              <w:right w:val="nil"/>
            </w:tcBorders>
            <w:shd w:val="clear" w:color="auto" w:fill="auto"/>
            <w:hideMark/>
          </w:tcPr>
          <w:p w14:paraId="799538F0" w14:textId="77777777"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Swearing in of new staff and receipt of the relevant laws and guidelines</w:t>
            </w:r>
          </w:p>
        </w:tc>
        <w:tc>
          <w:tcPr>
            <w:tcW w:w="920" w:type="dxa"/>
            <w:tcBorders>
              <w:top w:val="nil"/>
              <w:left w:val="nil"/>
              <w:bottom w:val="dotted" w:sz="4" w:space="0" w:color="auto"/>
              <w:right w:val="nil"/>
            </w:tcBorders>
            <w:shd w:val="clear" w:color="auto" w:fill="auto"/>
            <w:hideMark/>
          </w:tcPr>
          <w:p w14:paraId="6CB647BD"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14:paraId="27EB14B9"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14:paraId="0086C8D0"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14:paraId="4DD2919A"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2228AA13"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0D1153C7"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60</w:t>
            </w:r>
          </w:p>
        </w:tc>
      </w:tr>
      <w:tr w:rsidR="00E412ED" w:rsidRPr="00E412ED" w14:paraId="26EC746D" w14:textId="77777777" w:rsidTr="00E412ED">
        <w:trPr>
          <w:trHeight w:val="300"/>
        </w:trPr>
        <w:tc>
          <w:tcPr>
            <w:tcW w:w="4280" w:type="dxa"/>
            <w:tcBorders>
              <w:top w:val="nil"/>
              <w:left w:val="nil"/>
              <w:bottom w:val="dotted" w:sz="4" w:space="0" w:color="auto"/>
              <w:right w:val="nil"/>
            </w:tcBorders>
            <w:shd w:val="clear" w:color="auto" w:fill="auto"/>
            <w:hideMark/>
          </w:tcPr>
          <w:p w14:paraId="42757C29" w14:textId="77777777"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30291A2C"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33DDC554"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DE7FBF5"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7B9DB0B"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0150433"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614ECBC7"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1</w:t>
            </w:r>
          </w:p>
        </w:tc>
      </w:tr>
      <w:tr w:rsidR="00E412ED" w:rsidRPr="00E412ED" w14:paraId="0CF023BE" w14:textId="77777777" w:rsidTr="00E412ED">
        <w:trPr>
          <w:trHeight w:val="315"/>
        </w:trPr>
        <w:tc>
          <w:tcPr>
            <w:tcW w:w="4280" w:type="dxa"/>
            <w:tcBorders>
              <w:top w:val="nil"/>
              <w:left w:val="nil"/>
              <w:bottom w:val="single" w:sz="8" w:space="0" w:color="auto"/>
              <w:right w:val="nil"/>
            </w:tcBorders>
            <w:shd w:val="clear" w:color="auto" w:fill="auto"/>
            <w:hideMark/>
          </w:tcPr>
          <w:p w14:paraId="583B38FC" w14:textId="77777777"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73060F02"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14:paraId="4A7ABC68"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31</w:t>
            </w:r>
          </w:p>
        </w:tc>
        <w:tc>
          <w:tcPr>
            <w:tcW w:w="920" w:type="dxa"/>
            <w:tcBorders>
              <w:top w:val="nil"/>
              <w:left w:val="nil"/>
              <w:bottom w:val="single" w:sz="8" w:space="0" w:color="auto"/>
              <w:right w:val="nil"/>
            </w:tcBorders>
            <w:shd w:val="clear" w:color="auto" w:fill="auto"/>
            <w:hideMark/>
          </w:tcPr>
          <w:p w14:paraId="619AC536"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098C83E2"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6EAC31B7"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5EFC37A8"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11</w:t>
            </w:r>
          </w:p>
        </w:tc>
      </w:tr>
    </w:tbl>
    <w:p w14:paraId="7397DF3A" w14:textId="77777777" w:rsidR="00E412ED" w:rsidRDefault="00E412ED" w:rsidP="001D79C1">
      <w:pPr>
        <w:jc w:val="center"/>
        <w:rPr>
          <w:b/>
          <w:bCs/>
        </w:rPr>
      </w:pPr>
    </w:p>
    <w:p w14:paraId="245B9E8C" w14:textId="77777777" w:rsidR="00E412ED" w:rsidRDefault="00E412ED" w:rsidP="002C048A">
      <w:pPr>
        <w:pStyle w:val="ListParagraph"/>
        <w:numPr>
          <w:ilvl w:val="0"/>
          <w:numId w:val="26"/>
        </w:numPr>
      </w:pPr>
      <w:r>
        <w:t>Attaching the internal regulations by e-mail</w:t>
      </w:r>
    </w:p>
    <w:p w14:paraId="69DE18AE" w14:textId="77777777" w:rsidR="00E412ED" w:rsidRDefault="00E412ED" w:rsidP="002C048A">
      <w:pPr>
        <w:pStyle w:val="ListParagraph"/>
        <w:numPr>
          <w:ilvl w:val="0"/>
          <w:numId w:val="26"/>
        </w:numPr>
      </w:pPr>
      <w:r>
        <w:t>Emails are sent out, as necessary.  For example, before an election, an email regarding the Hatch Act is usually sent out.</w:t>
      </w:r>
    </w:p>
    <w:p w14:paraId="0865B16B" w14:textId="77777777" w:rsidR="00E412ED" w:rsidRDefault="00E412ED" w:rsidP="002C048A">
      <w:pPr>
        <w:pStyle w:val="ListParagraph"/>
        <w:numPr>
          <w:ilvl w:val="0"/>
          <w:numId w:val="26"/>
        </w:numPr>
      </w:pPr>
      <w:r>
        <w:t>In the INE, through the memorandum, all personnel were informed about the Code of Ethics</w:t>
      </w:r>
    </w:p>
    <w:p w14:paraId="4054000E" w14:textId="77777777" w:rsidR="00E412ED" w:rsidRDefault="00E412ED" w:rsidP="002C048A">
      <w:pPr>
        <w:pStyle w:val="ListParagraph"/>
        <w:numPr>
          <w:ilvl w:val="0"/>
          <w:numId w:val="26"/>
        </w:numPr>
      </w:pPr>
      <w:r>
        <w:t>Junior Employee Book</w:t>
      </w:r>
    </w:p>
    <w:p w14:paraId="7192FD0A" w14:textId="77777777" w:rsidR="00E412ED" w:rsidRDefault="00E412ED" w:rsidP="002C048A">
      <w:pPr>
        <w:pStyle w:val="ListParagraph"/>
        <w:numPr>
          <w:ilvl w:val="0"/>
          <w:numId w:val="26"/>
        </w:numPr>
      </w:pPr>
      <w:r>
        <w:t>Receipt of the relevant laws and guidelines</w:t>
      </w:r>
    </w:p>
    <w:p w14:paraId="2F024E50" w14:textId="77777777" w:rsidR="00E412ED" w:rsidRDefault="00E412ED" w:rsidP="002C048A">
      <w:pPr>
        <w:pStyle w:val="ListParagraph"/>
        <w:numPr>
          <w:ilvl w:val="0"/>
          <w:numId w:val="26"/>
        </w:numPr>
      </w:pPr>
      <w:r>
        <w:t>Statistics Canada employees are required to follow confidentiality and privacy awareness training at start of employment and every three (3) years. A framework of policies, directives, guidelines and tools are available to employees. An annual security awareness event is held at Statistics Canada headquarters.</w:t>
      </w:r>
    </w:p>
    <w:p w14:paraId="06831946" w14:textId="77777777" w:rsidR="00E412ED" w:rsidRDefault="00E412ED" w:rsidP="002C048A">
      <w:pPr>
        <w:pStyle w:val="ListParagraph"/>
        <w:numPr>
          <w:ilvl w:val="0"/>
          <w:numId w:val="26"/>
        </w:numPr>
      </w:pPr>
      <w:r>
        <w:t>THERE IS NO CODE OF CONDUCT</w:t>
      </w:r>
    </w:p>
    <w:p w14:paraId="6E6D4D78" w14:textId="77777777" w:rsidR="00E412ED" w:rsidRDefault="00E412ED" w:rsidP="002C048A">
      <w:pPr>
        <w:pStyle w:val="ListParagraph"/>
        <w:numPr>
          <w:ilvl w:val="0"/>
          <w:numId w:val="26"/>
        </w:numPr>
      </w:pPr>
      <w:r>
        <w:t>The swearing in is mainly for survey enumerators because permanent staff sign oaths of secrecy.</w:t>
      </w:r>
    </w:p>
    <w:p w14:paraId="7241F9E3" w14:textId="77777777" w:rsidR="00E412ED" w:rsidRDefault="00E412ED" w:rsidP="002C048A">
      <w:pPr>
        <w:pStyle w:val="ListParagraph"/>
        <w:numPr>
          <w:ilvl w:val="0"/>
          <w:numId w:val="26"/>
        </w:numPr>
      </w:pPr>
      <w:r>
        <w:t>annual information on compliance with civil service rules and ethics of the civil service corps; Information plates with the rules of the civil service and the rules of ethics of the civil service corps located in the premisses of Statistics Poland.</w:t>
      </w:r>
    </w:p>
    <w:p w14:paraId="681C7F0F" w14:textId="77777777" w:rsidR="00E412ED" w:rsidRPr="00E412ED" w:rsidRDefault="00E412ED" w:rsidP="002C048A">
      <w:pPr>
        <w:pStyle w:val="ListParagraph"/>
        <w:numPr>
          <w:ilvl w:val="0"/>
          <w:numId w:val="26"/>
        </w:numPr>
      </w:pPr>
      <w:r>
        <w:t>during initial training</w:t>
      </w:r>
    </w:p>
    <w:p w14:paraId="28435D8F" w14:textId="77777777" w:rsidR="00E412ED" w:rsidRDefault="00E412ED">
      <w:pPr>
        <w:rPr>
          <w:b/>
          <w:bCs/>
        </w:rPr>
      </w:pPr>
      <w:r>
        <w:rPr>
          <w:b/>
          <w:bCs/>
        </w:rPr>
        <w:br w:type="page"/>
      </w:r>
    </w:p>
    <w:p w14:paraId="3B68FB22" w14:textId="77777777" w:rsidR="00E412ED" w:rsidRDefault="00E412ED" w:rsidP="001D79C1">
      <w:pPr>
        <w:jc w:val="center"/>
        <w:rPr>
          <w:b/>
          <w:bCs/>
        </w:rPr>
      </w:pPr>
      <w:r w:rsidRPr="00E412ED">
        <w:rPr>
          <w:b/>
          <w:bCs/>
        </w:rPr>
        <w:lastRenderedPageBreak/>
        <w:t>How NSO/NSS develops professional qualifications of staff</w:t>
      </w:r>
    </w:p>
    <w:p w14:paraId="45772C6E" w14:textId="77777777" w:rsidR="00E412ED" w:rsidRDefault="00E412ED" w:rsidP="002C048A">
      <w:pPr>
        <w:pStyle w:val="ListParagraph"/>
        <w:numPr>
          <w:ilvl w:val="0"/>
          <w:numId w:val="27"/>
        </w:numPr>
      </w:pPr>
      <w:r>
        <w:t xml:space="preserve">- international training/study </w:t>
      </w:r>
      <w:proofErr w:type="gramStart"/>
      <w:r>
        <w:t>visits;-</w:t>
      </w:r>
      <w:proofErr w:type="gramEnd"/>
      <w:r>
        <w:t xml:space="preserve"> general national training at the Academy of Public Administration;</w:t>
      </w:r>
    </w:p>
    <w:p w14:paraId="07F05314" w14:textId="77777777" w:rsidR="00E412ED" w:rsidRDefault="00E412ED" w:rsidP="002C048A">
      <w:pPr>
        <w:pStyle w:val="ListParagraph"/>
        <w:numPr>
          <w:ilvl w:val="0"/>
          <w:numId w:val="27"/>
        </w:numPr>
      </w:pPr>
      <w:r>
        <w:t xml:space="preserve">1) Attending international meetings, workshops, conference and forum organised by the IMF, ADB, etc. 2) Participate in online courses. 3) Study </w:t>
      </w:r>
      <w:proofErr w:type="gramStart"/>
      <w:r>
        <w:t>leave</w:t>
      </w:r>
      <w:proofErr w:type="gramEnd"/>
    </w:p>
    <w:p w14:paraId="29AFD4F3" w14:textId="77777777" w:rsidR="00E412ED" w:rsidRDefault="00E412ED" w:rsidP="002C048A">
      <w:pPr>
        <w:pStyle w:val="ListParagraph"/>
        <w:numPr>
          <w:ilvl w:val="0"/>
          <w:numId w:val="27"/>
        </w:numPr>
      </w:pPr>
      <w:r>
        <w:t xml:space="preserve">1. By providing and facilitating customised training on specific areas. 2. </w:t>
      </w:r>
      <w:r w:rsidR="00AB38B8">
        <w:t>One-hour</w:t>
      </w:r>
      <w:r>
        <w:t xml:space="preserve"> early release for staffs to attend university course.3. 21 days leave as from second year for revision purposes.</w:t>
      </w:r>
    </w:p>
    <w:p w14:paraId="598927F9" w14:textId="77777777" w:rsidR="00E412ED" w:rsidRPr="00E412ED" w:rsidRDefault="00E412ED" w:rsidP="002C048A">
      <w:pPr>
        <w:pStyle w:val="ListParagraph"/>
        <w:numPr>
          <w:ilvl w:val="0"/>
          <w:numId w:val="27"/>
        </w:numPr>
        <w:rPr>
          <w:lang w:val="fr-FR"/>
        </w:rPr>
      </w:pPr>
      <w:r w:rsidRPr="00E412ED">
        <w:rPr>
          <w:lang w:val="fr-FR"/>
        </w:rPr>
        <w:t>A travers les ateliers de renforcement des capacités nationales et internationales. Les candidats sont envoyés dans les écoles sous-régionales de formation en démographie et en statistique.</w:t>
      </w:r>
    </w:p>
    <w:p w14:paraId="7DCF500C" w14:textId="77777777" w:rsidR="00E412ED" w:rsidRDefault="00E412ED" w:rsidP="002C048A">
      <w:pPr>
        <w:pStyle w:val="ListParagraph"/>
        <w:numPr>
          <w:ilvl w:val="0"/>
          <w:numId w:val="27"/>
        </w:numPr>
      </w:pPr>
      <w:r>
        <w:t xml:space="preserve">All staff members undergo training in state management and government service at educational institutions of system for training, </w:t>
      </w:r>
      <w:r w:rsidR="00AB38B8">
        <w:t>specialization</w:t>
      </w:r>
      <w:r>
        <w:t xml:space="preserve"> and </w:t>
      </w:r>
      <w:r w:rsidR="00AB38B8">
        <w:t>upgrading</w:t>
      </w:r>
      <w:r>
        <w:t xml:space="preserve"> </w:t>
      </w:r>
      <w:r w:rsidR="00AB38B8">
        <w:t>qu</w:t>
      </w:r>
      <w:r>
        <w:t>alification of the government employees. As for special (statistical) issues, the SSSU Headquarters staff members upgrade the qualification mostly at foreign statistical/economical educational institutions (courses) and at the seminars dealing with statistics issues and funded through international technical assistance. The staff members from the SSSU regional offices are trained according to professional programs at the National Academy for Statistics Accounting and Audit (subordinated to the SSSU) and at the seminars organized by the SSSU sectoral departments (using own forces or with the help of international experts under international technical assistance projects).</w:t>
      </w:r>
    </w:p>
    <w:p w14:paraId="153EDF56" w14:textId="77777777" w:rsidR="00E412ED" w:rsidRDefault="00E412ED" w:rsidP="002C048A">
      <w:pPr>
        <w:pStyle w:val="ListParagraph"/>
        <w:numPr>
          <w:ilvl w:val="0"/>
          <w:numId w:val="27"/>
        </w:numPr>
      </w:pPr>
      <w:r>
        <w:t>Annual training plans are elaborated. Individual training plans are to be composed in the beginning of every year and by the integration of all individual plans the HCSO institutional plan is composed. The HCSO's institutional training plan includes: professional training of staff (internally compiled and organised courses, speakers are own experts) management trainings (provided by National University of Public Service) obligatory training of public administration (basic and specialised exams of public administration)</w:t>
      </w:r>
    </w:p>
    <w:p w14:paraId="280AAD33" w14:textId="77777777" w:rsidR="00E412ED" w:rsidRDefault="00E412ED" w:rsidP="002C048A">
      <w:pPr>
        <w:pStyle w:val="ListParagraph"/>
        <w:numPr>
          <w:ilvl w:val="0"/>
          <w:numId w:val="27"/>
        </w:numPr>
      </w:pPr>
      <w:r>
        <w:t xml:space="preserve">BY PARTICIPATING IN THE NATIONAL AND INTERNATIONAL </w:t>
      </w:r>
      <w:proofErr w:type="gramStart"/>
      <w:r>
        <w:t>WORKSHOPS ,</w:t>
      </w:r>
      <w:proofErr w:type="gramEnd"/>
      <w:r>
        <w:t xml:space="preserve"> MEETINGS , CONFERENCES, ETC RELATED TO STATISTICS.</w:t>
      </w:r>
    </w:p>
    <w:p w14:paraId="3CA357E4" w14:textId="77777777" w:rsidR="00E412ED" w:rsidRDefault="00E412ED" w:rsidP="002C048A">
      <w:pPr>
        <w:pStyle w:val="ListParagraph"/>
        <w:numPr>
          <w:ilvl w:val="0"/>
          <w:numId w:val="27"/>
        </w:numPr>
      </w:pPr>
      <w:r>
        <w:t>BY TRAINING ON WORKSHOPS, SEMINARS</w:t>
      </w:r>
    </w:p>
    <w:p w14:paraId="616FA1EA" w14:textId="77777777" w:rsidR="00E412ED" w:rsidRDefault="00E412ED" w:rsidP="002C048A">
      <w:pPr>
        <w:pStyle w:val="ListParagraph"/>
        <w:numPr>
          <w:ilvl w:val="0"/>
          <w:numId w:val="27"/>
        </w:numPr>
      </w:pPr>
      <w:r>
        <w:t xml:space="preserve">Belstat's personnel regularly attend thematic seminars at the national and international levels, undertake training and skills upgrade courses in national higher education institutions according to the annually developed plan for skills upgrade of managerial staff and specialists. Professional staff training within the central office and individual units as well as seminars with managerial staff and specialists of subordinated organizations are carried out in Belstat </w:t>
      </w:r>
      <w:proofErr w:type="gramStart"/>
      <w:r>
        <w:t>on a monthly basis</w:t>
      </w:r>
      <w:proofErr w:type="gramEnd"/>
      <w:r>
        <w:t>.</w:t>
      </w:r>
    </w:p>
    <w:p w14:paraId="12A370EB" w14:textId="77777777" w:rsidR="00E412ED" w:rsidRDefault="00E412ED" w:rsidP="002C048A">
      <w:pPr>
        <w:pStyle w:val="ListParagraph"/>
        <w:numPr>
          <w:ilvl w:val="0"/>
          <w:numId w:val="27"/>
        </w:numPr>
      </w:pPr>
      <w:r>
        <w:t>By attending seminars, sensing staff for professional qualifications (depending on availability of resources)</w:t>
      </w:r>
    </w:p>
    <w:p w14:paraId="232F91DC" w14:textId="77777777" w:rsidR="00E412ED" w:rsidRDefault="00E412ED" w:rsidP="002C048A">
      <w:pPr>
        <w:pStyle w:val="ListParagraph"/>
        <w:numPr>
          <w:ilvl w:val="0"/>
          <w:numId w:val="27"/>
        </w:numPr>
      </w:pPr>
      <w:r>
        <w:t>By designing and implementing a Career Development Plan.</w:t>
      </w:r>
    </w:p>
    <w:p w14:paraId="72FB5805" w14:textId="77777777" w:rsidR="00E412ED" w:rsidRDefault="00E412ED" w:rsidP="002C048A">
      <w:pPr>
        <w:pStyle w:val="ListParagraph"/>
        <w:numPr>
          <w:ilvl w:val="0"/>
          <w:numId w:val="27"/>
        </w:numPr>
      </w:pPr>
      <w:r>
        <w:t>By hold training about open data every year.</w:t>
      </w:r>
    </w:p>
    <w:p w14:paraId="2F6CB360" w14:textId="77777777" w:rsidR="00E412ED" w:rsidRDefault="00E412ED" w:rsidP="002C048A">
      <w:pPr>
        <w:pStyle w:val="ListParagraph"/>
        <w:numPr>
          <w:ilvl w:val="0"/>
          <w:numId w:val="27"/>
        </w:numPr>
      </w:pPr>
      <w:r>
        <w:t>By internal and external training courses, personal training, business trips, knowledge sharing, good practice seminars, etc.</w:t>
      </w:r>
    </w:p>
    <w:p w14:paraId="782A3194" w14:textId="77777777" w:rsidR="00E412ED" w:rsidRDefault="00E412ED" w:rsidP="002C048A">
      <w:pPr>
        <w:pStyle w:val="ListParagraph"/>
        <w:numPr>
          <w:ilvl w:val="0"/>
          <w:numId w:val="27"/>
        </w:numPr>
      </w:pPr>
      <w:r>
        <w:t>By providing training on a wide range of statistical matters</w:t>
      </w:r>
    </w:p>
    <w:p w14:paraId="05BCF474" w14:textId="77777777" w:rsidR="00E412ED" w:rsidRDefault="00E412ED" w:rsidP="002C048A">
      <w:pPr>
        <w:pStyle w:val="ListParagraph"/>
        <w:numPr>
          <w:ilvl w:val="0"/>
          <w:numId w:val="27"/>
        </w:numPr>
      </w:pPr>
      <w:r>
        <w:t xml:space="preserve">DANE during the last year has offered technical advice, trainings, and workshops to NSS members in the preparation and dissemination of methodological documents and methodological fact sheets for statistical operations; construction and interpretation of indicators, baseline indicators and formulation of a statistical plan; and in the implementation of </w:t>
      </w:r>
      <w:r>
        <w:lastRenderedPageBreak/>
        <w:t>the DDI, Dublin Core and SDMX diffusion standards to entities such as the Ministry of Environment and Sustainable Development, the Ministry of Agriculture and Rural Development, the Ministry of Culture, SENA, the Superintendence of Ports and Transport, National Superintendence of Health, the Attorney General of the Nation, the National Army of Colombia, the National Police of Colombia, the District Planning Secretariat of Bogot</w:t>
      </w:r>
      <w:r w:rsidR="00AB38B8">
        <w:t>a</w:t>
      </w:r>
      <w:r>
        <w:t xml:space="preserve"> and the Colombian Chamber of Books.</w:t>
      </w:r>
    </w:p>
    <w:p w14:paraId="3CFAB904" w14:textId="77777777" w:rsidR="00E412ED" w:rsidRDefault="00E412ED" w:rsidP="002C048A">
      <w:pPr>
        <w:pStyle w:val="ListParagraph"/>
        <w:numPr>
          <w:ilvl w:val="0"/>
          <w:numId w:val="27"/>
        </w:numPr>
      </w:pPr>
      <w:r>
        <w:t xml:space="preserve">During annual "Employee Evaluation and Performance Appraisal" employees together with their peers agree on development of the professional qualification (if needed). The annual training plan is prepared by HR based on results of annual evaluation and </w:t>
      </w:r>
      <w:proofErr w:type="gramStart"/>
      <w:r>
        <w:t>taking into account</w:t>
      </w:r>
      <w:proofErr w:type="gramEnd"/>
      <w:r>
        <w:t xml:space="preserve"> HR development goals.</w:t>
      </w:r>
    </w:p>
    <w:p w14:paraId="7998B51A" w14:textId="77777777" w:rsidR="00E412ED" w:rsidRDefault="00E412ED" w:rsidP="002C048A">
      <w:pPr>
        <w:pStyle w:val="ListParagraph"/>
        <w:numPr>
          <w:ilvl w:val="0"/>
          <w:numId w:val="27"/>
        </w:numPr>
      </w:pPr>
      <w:r>
        <w:t>Each professional post in NSO has set qualifications which are outlined in the Job Description</w:t>
      </w:r>
    </w:p>
    <w:p w14:paraId="7268A0CD" w14:textId="77777777" w:rsidR="00E412ED" w:rsidRDefault="00E412ED" w:rsidP="002C048A">
      <w:pPr>
        <w:pStyle w:val="ListParagraph"/>
        <w:numPr>
          <w:ilvl w:val="0"/>
          <w:numId w:val="27"/>
        </w:numPr>
      </w:pPr>
      <w:r>
        <w:t>Each staff member has a passport with description of professional qualifications and requirements for each position.</w:t>
      </w:r>
    </w:p>
    <w:p w14:paraId="32EDCA24" w14:textId="77777777" w:rsidR="00E412ED" w:rsidRDefault="00E412ED" w:rsidP="002C048A">
      <w:pPr>
        <w:pStyle w:val="ListParagraph"/>
        <w:numPr>
          <w:ilvl w:val="0"/>
          <w:numId w:val="27"/>
        </w:numPr>
      </w:pPr>
      <w:r>
        <w:t>Every year it is drafted the Annual Plan for Personnel Training by the Director of each department.</w:t>
      </w:r>
    </w:p>
    <w:p w14:paraId="67708FAE" w14:textId="77777777" w:rsidR="00E412ED" w:rsidRDefault="00E412ED" w:rsidP="002C048A">
      <w:pPr>
        <w:pStyle w:val="ListParagraph"/>
        <w:numPr>
          <w:ilvl w:val="0"/>
          <w:numId w:val="27"/>
        </w:numPr>
      </w:pPr>
      <w:r>
        <w:t xml:space="preserve">Exchange of the experience with other </w:t>
      </w:r>
      <w:r w:rsidR="00AB38B8">
        <w:t>countries; Participation</w:t>
      </w:r>
      <w:r>
        <w:t xml:space="preserve"> in national and international </w:t>
      </w:r>
      <w:r w:rsidR="00AB38B8">
        <w:t>workshops; Staff</w:t>
      </w:r>
      <w:r>
        <w:t xml:space="preserve"> training.</w:t>
      </w:r>
    </w:p>
    <w:p w14:paraId="644506C9" w14:textId="77777777" w:rsidR="00E412ED" w:rsidRDefault="00E412ED" w:rsidP="002C048A">
      <w:pPr>
        <w:pStyle w:val="ListParagraph"/>
        <w:numPr>
          <w:ilvl w:val="0"/>
          <w:numId w:val="27"/>
        </w:numPr>
      </w:pPr>
      <w:r>
        <w:t>Formal training (mandatory and elective courses); participation in relevant conferences, workshops and seminars; on the job training; machine learning working groups, Data science courses (in house and at post-secondary institutions), site visits to various locations using new techniques and tools</w:t>
      </w:r>
    </w:p>
    <w:p w14:paraId="47224188" w14:textId="77777777" w:rsidR="00E412ED" w:rsidRDefault="00E412ED" w:rsidP="002C048A">
      <w:pPr>
        <w:pStyle w:val="ListParagraph"/>
        <w:numPr>
          <w:ilvl w:val="0"/>
          <w:numId w:val="27"/>
        </w:numPr>
      </w:pPr>
      <w:r>
        <w:t xml:space="preserve">Hiring well qualified people External </w:t>
      </w:r>
      <w:r w:rsidR="00AB38B8">
        <w:t>Training On</w:t>
      </w:r>
      <w:r>
        <w:t xml:space="preserve"> job training</w:t>
      </w:r>
    </w:p>
    <w:p w14:paraId="0838E98F" w14:textId="77777777" w:rsidR="00E412ED" w:rsidRDefault="00E412ED" w:rsidP="002C048A">
      <w:pPr>
        <w:pStyle w:val="ListParagraph"/>
        <w:numPr>
          <w:ilvl w:val="0"/>
          <w:numId w:val="27"/>
        </w:numPr>
      </w:pPr>
      <w:r>
        <w:t xml:space="preserve">Human </w:t>
      </w:r>
      <w:r w:rsidR="00AB38B8">
        <w:t>Resources: The</w:t>
      </w:r>
      <w:r>
        <w:t xml:space="preserve"> Australian Government has recognised the critical importance of developing capability for statistical purposes, outlined in the Data Skills and Capability in the Australian Public Service publication. This publication outlines a Data Skills and Capability Framework to improve overall data skills and capability across the Australian Public Service. The Learning Hub on the ABS website provided access to a range of statistical capability resources. The ABS publication Statistical Skills for Official Statisticians is a resource that provides guidance on the skills, knowledge, and expertise required for statistical production. The ABS recognises that its people are essential to successfully realising its transformation goals and achieving its vision and objectives. The ABS has identified that </w:t>
      </w:r>
      <w:proofErr w:type="gramStart"/>
      <w:r>
        <w:t>in order to</w:t>
      </w:r>
      <w:proofErr w:type="gramEnd"/>
      <w:r>
        <w:t xml:space="preserve"> deliver its transformation agenda, it needs to change its culture, drive high performance and build capability. To deliver on this, an ABS Strategic Workforce Plan is implemented through annual People and Culture Action Plans. Workforce strategies focus on: reshaping workforce capability; aligning staff profiles and structure to support a rationalised and responsive work program; building a </w:t>
      </w:r>
      <w:r w:rsidR="00AB38B8">
        <w:t>high-performance</w:t>
      </w:r>
      <w:r>
        <w:t xml:space="preserve"> culture and improving diversity, leadership and collaboration. The ABS Strategic Workforce Plan links to a series of well-established people related plans and strategies. These include the Statistical Capability Plan, and a suite of diversity plans (Workplace Diversity Action Plan, Reconciliation Action Plan and the Gender Diversity Action Plan) which aim to attract and retain a diverse and capable workforce. To equip and enable an agile workforce, the ABS is currently implementing a flexible working environment. This offers ABS staff more flexible working conditions and provides cost savings through more efficient use of property. ABS staff can efficiently work from home, or remotely, through smarter use of technology, with all staff working from mobile computing devices on an enhanced computing network. The ABS's learning </w:t>
      </w:r>
      <w:r>
        <w:lastRenderedPageBreak/>
        <w:t>management system, CapabilityPlus, provides a contemporary blended learning environment â</w:t>
      </w:r>
      <w:proofErr w:type="gramStart"/>
      <w:r>
        <w:t>€“ providing</w:t>
      </w:r>
      <w:proofErr w:type="gramEnd"/>
      <w:r>
        <w:t xml:space="preserve"> easy online access to capability development options for field and office staff (as well as for external clients). To support efficient and effective work practices, staff can search a vast store of corporate knowledge online, covering corporate services, statistical services, policy and legislation and technological support though the ABS knowledge management system, Services@ABS.</w:t>
      </w:r>
      <w:r w:rsidR="00AB38B8">
        <w:t xml:space="preserve"> </w:t>
      </w:r>
      <w:r>
        <w:t>Develop staff qualifications</w:t>
      </w:r>
      <w:r w:rsidR="00AB38B8">
        <w:t xml:space="preserve">. </w:t>
      </w:r>
      <w:r>
        <w:t xml:space="preserve">The ABS has developed a statistical capability framework to guide building statistical capability internally, domestically and internationally. The framework has three dimensions: statistical use, statistical production, and statistical leadership. Associated with each of these dimensions are a range of statistical activities and statistical skills. The ABS also </w:t>
      </w:r>
      <w:proofErr w:type="gramStart"/>
      <w:r>
        <w:t>makes</w:t>
      </w:r>
      <w:proofErr w:type="gramEnd"/>
      <w:r>
        <w:t xml:space="preserve"> available to its staff a capability building resource known as Statistical Skills for Official Statisticians. The ABS graduate program is run annually and is a key part of how the ABS maintains capability. Many ABS graduates have backgrounds in relevant fields such as: economics, econometrics, statistics, information and communication technology, demography, business, mathematics, computer science and software engineering. ABS graduates are generally employed within one of four streams: statistical analysis and research, methodology, information and communication technology, and corporate. The ABS methodology division runs regular, comprehensive training courses in subjects such as survey methods, and a seminar and workshop series which regularly features external and international speakers aimed at building staff capability. The ABS's learning management system, CapabilityPlus, provides a contemporary blended learning environment â</w:t>
      </w:r>
      <w:proofErr w:type="gramStart"/>
      <w:r>
        <w:t>€“ providing</w:t>
      </w:r>
      <w:proofErr w:type="gramEnd"/>
      <w:r>
        <w:t xml:space="preserve"> easy online access to capability development options for field and office staff (as well as for external clients). To support efficient and effective work practices, staff can search a vast store of corporate knowledge online, covering corporate services, statistical services, policy and legislation and technological support though the ABS's knowledge management system</w:t>
      </w:r>
    </w:p>
    <w:p w14:paraId="0A64BCB0" w14:textId="77777777" w:rsidR="00E412ED" w:rsidRDefault="00E412ED" w:rsidP="002C048A">
      <w:pPr>
        <w:pStyle w:val="ListParagraph"/>
        <w:numPr>
          <w:ilvl w:val="0"/>
          <w:numId w:val="27"/>
        </w:numPr>
      </w:pPr>
      <w:r>
        <w:t>Individual training courses, training and educational Annual Plan, Governmental organized training programmes</w:t>
      </w:r>
    </w:p>
    <w:p w14:paraId="55A76615" w14:textId="77777777" w:rsidR="00E412ED" w:rsidRDefault="00E412ED" w:rsidP="002C048A">
      <w:pPr>
        <w:pStyle w:val="ListParagraph"/>
        <w:numPr>
          <w:ilvl w:val="0"/>
          <w:numId w:val="27"/>
        </w:numPr>
      </w:pPr>
      <w:r>
        <w:t>Internal and external training</w:t>
      </w:r>
    </w:p>
    <w:p w14:paraId="12040BAC" w14:textId="77777777" w:rsidR="00E412ED" w:rsidRDefault="00E412ED" w:rsidP="002C048A">
      <w:pPr>
        <w:pStyle w:val="ListParagraph"/>
        <w:numPr>
          <w:ilvl w:val="0"/>
          <w:numId w:val="27"/>
        </w:numPr>
      </w:pPr>
      <w:r>
        <w:t>Internal training programmes with a selection of training courses</w:t>
      </w:r>
    </w:p>
    <w:p w14:paraId="4040895F" w14:textId="77777777" w:rsidR="00E412ED" w:rsidRDefault="00E412ED" w:rsidP="002C048A">
      <w:pPr>
        <w:pStyle w:val="ListParagraph"/>
        <w:numPr>
          <w:ilvl w:val="0"/>
          <w:numId w:val="27"/>
        </w:numPr>
      </w:pPr>
      <w:r>
        <w:t>Internal training</w:t>
      </w:r>
      <w:r w:rsidR="00AB38B8">
        <w:t xml:space="preserve"> </w:t>
      </w:r>
      <w:r>
        <w:t>ESTP (European Statsitocs Training Programme)</w:t>
      </w:r>
    </w:p>
    <w:p w14:paraId="06E2CAB8" w14:textId="77777777" w:rsidR="00E412ED" w:rsidRPr="00E412ED" w:rsidRDefault="00E412ED" w:rsidP="002C048A">
      <w:pPr>
        <w:pStyle w:val="ListParagraph"/>
        <w:numPr>
          <w:ilvl w:val="0"/>
          <w:numId w:val="27"/>
        </w:numPr>
        <w:rPr>
          <w:lang w:val="fr-FR"/>
        </w:rPr>
      </w:pPr>
      <w:proofErr w:type="gramStart"/>
      <w:r w:rsidRPr="00E412ED">
        <w:rPr>
          <w:lang w:val="fr-FR"/>
        </w:rPr>
        <w:t>L' INS</w:t>
      </w:r>
      <w:proofErr w:type="gramEnd"/>
      <w:r w:rsidRPr="00E412ED">
        <w:rPr>
          <w:lang w:val="fr-FR"/>
        </w:rPr>
        <w:t xml:space="preserve"> a élaboré un plan de formation de son personnell'INS assure le renforcement des capacités de son personnel à  travers, des séminaires et ateliers de formations ainsi que des voyages d'études...</w:t>
      </w:r>
    </w:p>
    <w:p w14:paraId="4587BA14" w14:textId="77777777" w:rsidR="00E412ED" w:rsidRDefault="00E412ED" w:rsidP="002C048A">
      <w:pPr>
        <w:pStyle w:val="ListParagraph"/>
        <w:numPr>
          <w:ilvl w:val="0"/>
          <w:numId w:val="27"/>
        </w:numPr>
      </w:pPr>
      <w:r>
        <w:t>Mainly through external trainings in the region, and specialized training provided on-line.</w:t>
      </w:r>
    </w:p>
    <w:p w14:paraId="02FA64D1" w14:textId="77777777" w:rsidR="00E412ED" w:rsidRDefault="00E412ED" w:rsidP="002C048A">
      <w:pPr>
        <w:pStyle w:val="ListParagraph"/>
        <w:numPr>
          <w:ilvl w:val="0"/>
          <w:numId w:val="27"/>
        </w:numPr>
      </w:pPr>
      <w:r>
        <w:t xml:space="preserve">Malaysia Statistical Training Institute (ILSM) was established for the development of human capital of DOSM's Officers by organising multiple statistical training courses at the national and international level in collaboration with International Statistical Institution/ Organisation such as SIAP and ASEAN. Statistician Competencies Development Programme (SCDP) is conducted for the new appointed statistician in producing competent and highly skilled human capital. Actively participate and contribute in international training programmes conducted by International Statistical Organisastion/Institute/bodies such as UNSIAP, UNESCAP, ASEANStats, JICA, CATI and so on. DOSM's has emerged as the world's first government agency to have certified data </w:t>
      </w:r>
      <w:proofErr w:type="gramStart"/>
      <w:r>
        <w:t>scientists</w:t>
      </w:r>
      <w:proofErr w:type="gramEnd"/>
      <w:r>
        <w:t xml:space="preserve"> statistician in collaboration with analytics expert SAS Institute Sdn Bhd.</w:t>
      </w:r>
    </w:p>
    <w:p w14:paraId="5AFA4758" w14:textId="77777777" w:rsidR="00E412ED" w:rsidRPr="00E412ED" w:rsidRDefault="00E412ED" w:rsidP="002C048A">
      <w:pPr>
        <w:pStyle w:val="ListParagraph"/>
        <w:numPr>
          <w:ilvl w:val="0"/>
          <w:numId w:val="27"/>
        </w:numPr>
        <w:rPr>
          <w:lang w:val="es-ES"/>
        </w:rPr>
      </w:pPr>
      <w:r w:rsidRPr="00E412ED">
        <w:rPr>
          <w:lang w:val="es-ES"/>
        </w:rPr>
        <w:t>Mediante evaluaciones de sus logros académicos y de experiencia; Asà­ como las entrevistas.</w:t>
      </w:r>
    </w:p>
    <w:p w14:paraId="4E8FD542" w14:textId="77777777" w:rsidR="00E412ED" w:rsidRDefault="00E412ED" w:rsidP="002C048A">
      <w:pPr>
        <w:pStyle w:val="ListParagraph"/>
        <w:numPr>
          <w:ilvl w:val="0"/>
          <w:numId w:val="27"/>
        </w:numPr>
      </w:pPr>
      <w:proofErr w:type="gramStart"/>
      <w:r>
        <w:lastRenderedPageBreak/>
        <w:t>NSO:Training</w:t>
      </w:r>
      <w:proofErr w:type="gramEnd"/>
      <w:r>
        <w:t xml:space="preserve"> in the form of courses, on the job training, conferences, international meetings, in the EU-cooperation etc.</w:t>
      </w:r>
    </w:p>
    <w:p w14:paraId="7EF53118" w14:textId="77777777" w:rsidR="00E412ED" w:rsidRDefault="00E412ED" w:rsidP="002C048A">
      <w:pPr>
        <w:pStyle w:val="ListParagraph"/>
        <w:numPr>
          <w:ilvl w:val="0"/>
          <w:numId w:val="27"/>
        </w:numPr>
      </w:pPr>
      <w:r>
        <w:t>On the job training is provided for permanent staff, while continuous training is available for field personnel. Within the cooperation project with Statistics Sweden (2011-2018) several STAC (Statistics in Action) courses have been conducted. Participation in such training courses, software courses, etc. is encouraged. Geostat staff can attend those during working hours. Training is valued and taken into consideration by Geostat management when deciding on promotions, bonuses, etc. However, formal mechanisms are not in place.</w:t>
      </w:r>
    </w:p>
    <w:p w14:paraId="1F696A0B" w14:textId="77777777" w:rsidR="00E412ED" w:rsidRDefault="00E412ED" w:rsidP="002C048A">
      <w:pPr>
        <w:pStyle w:val="ListParagraph"/>
        <w:numPr>
          <w:ilvl w:val="0"/>
          <w:numId w:val="27"/>
        </w:numPr>
      </w:pPr>
      <w:r>
        <w:t>Only via scholarships and sponsored courses because the NSA does not have capacity to train its staff and/or the NSS staff.</w:t>
      </w:r>
    </w:p>
    <w:p w14:paraId="2A15F972" w14:textId="77777777" w:rsidR="00E412ED" w:rsidRPr="00E412ED" w:rsidRDefault="00E412ED" w:rsidP="002C048A">
      <w:pPr>
        <w:pStyle w:val="ListParagraph"/>
        <w:numPr>
          <w:ilvl w:val="0"/>
          <w:numId w:val="27"/>
        </w:numPr>
        <w:rPr>
          <w:lang w:val="fr-FR"/>
        </w:rPr>
      </w:pPr>
      <w:r w:rsidRPr="00E412ED">
        <w:rPr>
          <w:lang w:val="fr-FR"/>
        </w:rPr>
        <w:t xml:space="preserve">Par la formation </w:t>
      </w:r>
      <w:proofErr w:type="gramStart"/>
      <w:r w:rsidRPr="00E412ED">
        <w:rPr>
          <w:lang w:val="fr-FR"/>
        </w:rPr>
        <w:t>continue;</w:t>
      </w:r>
      <w:proofErr w:type="gramEnd"/>
      <w:r w:rsidRPr="00E412ED">
        <w:rPr>
          <w:lang w:val="fr-FR"/>
        </w:rPr>
        <w:t xml:space="preserve"> cependant, elle n'est pas mise en oeuvre ces 2 dernières années faute de budget.</w:t>
      </w:r>
    </w:p>
    <w:p w14:paraId="280F4EE6" w14:textId="77777777" w:rsidR="00E412ED" w:rsidRDefault="00E412ED" w:rsidP="002C048A">
      <w:pPr>
        <w:pStyle w:val="ListParagraph"/>
        <w:numPr>
          <w:ilvl w:val="0"/>
          <w:numId w:val="27"/>
        </w:numPr>
      </w:pPr>
      <w:r>
        <w:t>Participating in International and internal meetings, workshops and training courses</w:t>
      </w:r>
    </w:p>
    <w:p w14:paraId="6E52A824" w14:textId="77777777" w:rsidR="00E412ED" w:rsidRDefault="00E412ED" w:rsidP="002C048A">
      <w:pPr>
        <w:pStyle w:val="ListParagraph"/>
        <w:numPr>
          <w:ilvl w:val="0"/>
          <w:numId w:val="27"/>
        </w:numPr>
      </w:pPr>
      <w:r>
        <w:t>Participation in European Statistical Training Programme and IT trainings</w:t>
      </w:r>
    </w:p>
    <w:p w14:paraId="74095E11" w14:textId="77777777" w:rsidR="00E412ED" w:rsidRDefault="00E412ED" w:rsidP="002C048A">
      <w:pPr>
        <w:pStyle w:val="ListParagraph"/>
        <w:numPr>
          <w:ilvl w:val="0"/>
          <w:numId w:val="27"/>
        </w:numPr>
      </w:pPr>
      <w:r>
        <w:t xml:space="preserve">Preparation of an annual training plan that </w:t>
      </w:r>
      <w:proofErr w:type="gramStart"/>
      <w:r>
        <w:t>takes into account</w:t>
      </w:r>
      <w:proofErr w:type="gramEnd"/>
      <w:r>
        <w:t xml:space="preserve"> the training needs of the staff of the National Statistical System Preparation of a training plan for new staff in PCBS to increase their capacity on frameworks and methodologies of statistical work and general topics (statistical analysis, report writing, etc.) Implementation of training courses on awareness-raising activities for the National Statistical System on all topics related to statistical work, administrative records and sustainable development goals SDG's. Hosting trainees from universities and academic institutions to participate in internal workshops and lectures and look closely at the mechanism of work in various statistical fields Build the capacity of the PCBS staff by providing them with scholarships to obtain higher degrees (Masters and Bachelor Degrees) Participation in many training activities , workshops and meetings in addition to international, regional and local conferences that will raise the staff's capacity and help to exchange experiences with participants from other countries and sister organizations. Sending statisticians to participate in study visits and learn about achievements of regional and international statistical offices in different topics, especially new topics. Preparation of an annual training plan that </w:t>
      </w:r>
      <w:proofErr w:type="gramStart"/>
      <w:r>
        <w:t>takes into account</w:t>
      </w:r>
      <w:proofErr w:type="gramEnd"/>
      <w:r>
        <w:t xml:space="preserve"> the training needs of the staff of the National Statistical System Preparation of a training plan for new staff in PCBS to increase their capacity on frameworks and methodologies of statistical work and general topics (statistical analysis, report writing, etc.) Implementation of training courses on awareness-raising activities for the National Statistical System on all topics related to statistical work, administrative records and sustainable development goals SDG's. Hosting trainees from universities and academic institutions to participate in internal workshops and lectures and look closely at the mechanism of work in various statistical fields Build the capacity of the PCBS staff by providing them with scholarships to obtain higher degrees (Masters and Bachelor Degrees) Participation in many training activities , workshops and meetings in addition to international, regional and local conferences that will raise the staff's capacity and help to exchange experiences with participants from other countries and sister organizations. Sending statisticians to participate in study visits and learn about achievements of regional and international statistical offices in different topics, especially new topics.</w:t>
      </w:r>
    </w:p>
    <w:p w14:paraId="266AAF15" w14:textId="77777777" w:rsidR="00E412ED" w:rsidRDefault="00E412ED" w:rsidP="002C048A">
      <w:pPr>
        <w:pStyle w:val="ListParagraph"/>
        <w:numPr>
          <w:ilvl w:val="0"/>
          <w:numId w:val="27"/>
        </w:numPr>
      </w:pPr>
      <w:r>
        <w:lastRenderedPageBreak/>
        <w:t>Seminars and training programmes are used for that purposes. Staff members take part in internal and external (including foreign) trainings, as well as in internships. Co-financing of education costs is also provided.</w:t>
      </w:r>
    </w:p>
    <w:p w14:paraId="65CB8AAC" w14:textId="77777777" w:rsidR="00E412ED" w:rsidRDefault="00E412ED" w:rsidP="002C048A">
      <w:pPr>
        <w:pStyle w:val="ListParagraph"/>
        <w:numPr>
          <w:ilvl w:val="0"/>
          <w:numId w:val="27"/>
        </w:numPr>
      </w:pPr>
      <w:r>
        <w:t>Specifications for qualifications vary across the US decentralized Federal Statistical System. However, for most civilian career positions in the senior executive service, there are two phases:1) Executive Core Qualifications (ECQs) which asks essays showing experience in the last 10 years of: leading people, leading change, results driven, business acumen and building coalitions2) Technical essays to demonstrate qualifications applicable to specific position. For example, SES applicants for the Bureau of Economic Analysis, generally should who extensive technical experience in economic statistics.</w:t>
      </w:r>
    </w:p>
    <w:p w14:paraId="4C93E4B7" w14:textId="77777777" w:rsidR="00E412ED" w:rsidRDefault="00E412ED" w:rsidP="002C048A">
      <w:pPr>
        <w:pStyle w:val="ListParagraph"/>
        <w:numPr>
          <w:ilvl w:val="0"/>
          <w:numId w:val="27"/>
        </w:numPr>
      </w:pPr>
      <w:r>
        <w:t>Staff members participate regularily in training courses organised by national, european and international statistical and non-statistical organisations.</w:t>
      </w:r>
    </w:p>
    <w:p w14:paraId="60BA2076" w14:textId="77777777" w:rsidR="00E412ED" w:rsidRDefault="00E412ED" w:rsidP="002C048A">
      <w:pPr>
        <w:pStyle w:val="ListParagraph"/>
        <w:numPr>
          <w:ilvl w:val="0"/>
          <w:numId w:val="27"/>
        </w:numPr>
      </w:pPr>
      <w:r>
        <w:t>Statistical Centre of Iran has developed an official document on meritocracy for appointment of different managerial levels.</w:t>
      </w:r>
    </w:p>
    <w:p w14:paraId="5F7C42DB" w14:textId="77777777" w:rsidR="00E412ED" w:rsidRDefault="00E412ED" w:rsidP="002C048A">
      <w:pPr>
        <w:pStyle w:val="ListParagraph"/>
        <w:numPr>
          <w:ilvl w:val="0"/>
          <w:numId w:val="27"/>
        </w:numPr>
      </w:pPr>
      <w:r>
        <w:t xml:space="preserve">Stats NZ has a continuous process of learning and development for staff, which is embedded into our people management and policies and practices as well as everyday systems and processes that managers use. Managers in all areas have a local training and development budget for use for staff training. An online system is used to manage learning and development although we also have a Leadership Coaching programme for Senior Leaders which provides people with access to external coaching to support them with specific development goals. Staff are encouraged to drive their own development by taking an active role in identifying and prioritising their needs. We use Coaching with a performance approach to help staff create a positive, directed in change their working lives and develop their </w:t>
      </w:r>
      <w:proofErr w:type="gramStart"/>
      <w:r>
        <w:t>potential.Stats</w:t>
      </w:r>
      <w:proofErr w:type="gramEnd"/>
      <w:r>
        <w:t xml:space="preserve"> NZ is also reviewing our workforce capabilities and job descriptions to be clear on about which capabilities and skills we will need to deliver our core services, both now and in the future. This is a multi-year programme of work to guide our capability development over the next several years.</w:t>
      </w:r>
    </w:p>
    <w:p w14:paraId="3D1DAC4B" w14:textId="77777777" w:rsidR="00E412ED" w:rsidRDefault="00E412ED" w:rsidP="002C048A">
      <w:pPr>
        <w:pStyle w:val="ListParagraph"/>
        <w:numPr>
          <w:ilvl w:val="0"/>
          <w:numId w:val="27"/>
        </w:numPr>
      </w:pPr>
      <w:r>
        <w:t>THE NSO/NSS IMPROVE THE PROFESSIONAL QUALIFICATION OF STAFF MEMBERS BY ORGANISING THE WORKSHOPS TO REFORCE THE KNOWLEDGE IN THE NATIONAL AND INTERNATIONAL WAY AND BY TRAINUNG WORKSHOPS RELEASE THE ORGAISATION DATA COLLECT.</w:t>
      </w:r>
    </w:p>
    <w:p w14:paraId="36677FD4" w14:textId="77777777" w:rsidR="00E412ED" w:rsidRDefault="00E412ED" w:rsidP="002C048A">
      <w:pPr>
        <w:pStyle w:val="ListParagraph"/>
        <w:numPr>
          <w:ilvl w:val="0"/>
          <w:numId w:val="27"/>
        </w:numPr>
      </w:pPr>
      <w:r>
        <w:t>THROUGH PUBLIC COMPETITIONS AND DEGREE OF GRADING</w:t>
      </w:r>
    </w:p>
    <w:p w14:paraId="3B9FC5E7" w14:textId="77777777" w:rsidR="00E412ED" w:rsidRDefault="00E412ED" w:rsidP="002C048A">
      <w:pPr>
        <w:pStyle w:val="ListParagraph"/>
        <w:numPr>
          <w:ilvl w:val="0"/>
          <w:numId w:val="27"/>
        </w:numPr>
      </w:pPr>
      <w:r>
        <w:t>The Department of Statistics provides on-the-job training for staff. In addition, staff are sent for the following training to develop their statistical skills: (i) Classroom training and workshops at the Civil Service College and other educational institutions; (ii) E-learning via online courses; and (iii) Statistical conferences in Singapore and other countries.</w:t>
      </w:r>
    </w:p>
    <w:p w14:paraId="7B77F93E" w14:textId="77777777" w:rsidR="00E412ED" w:rsidRDefault="00E412ED" w:rsidP="002C048A">
      <w:pPr>
        <w:pStyle w:val="ListParagraph"/>
        <w:numPr>
          <w:ilvl w:val="0"/>
          <w:numId w:val="27"/>
        </w:numPr>
      </w:pPr>
      <w:r>
        <w:t xml:space="preserve">The Government Statistician Group (GSG) is the civil service profession for </w:t>
      </w:r>
      <w:proofErr w:type="gramStart"/>
      <w:r>
        <w:t>statisticians, and</w:t>
      </w:r>
      <w:proofErr w:type="gramEnd"/>
      <w:r>
        <w:t xml:space="preserve"> is headed by the National Statistician. The group has its own specialised competency framework, and statisticians have access to centralised training and development including formal academic qualifications. There are centralised, compulsory induction and in-career training courses for all GSG </w:t>
      </w:r>
      <w:proofErr w:type="gramStart"/>
      <w:r>
        <w:t>members.Entry</w:t>
      </w:r>
      <w:proofErr w:type="gramEnd"/>
      <w:r>
        <w:t xml:space="preserve"> to the GSG and promotion to higher grades requires an appropriate set of formal academic qualifications and demonstration of appropriate levels of competency by interview.Professional accreditation is also available through the Royal Statistical Society's Chartered Statistician route.</w:t>
      </w:r>
    </w:p>
    <w:p w14:paraId="44A1C6EB" w14:textId="77777777" w:rsidR="00E412ED" w:rsidRDefault="00E412ED" w:rsidP="002C048A">
      <w:pPr>
        <w:pStyle w:val="ListParagraph"/>
        <w:numPr>
          <w:ilvl w:val="0"/>
          <w:numId w:val="27"/>
        </w:numPr>
      </w:pPr>
      <w:r>
        <w:lastRenderedPageBreak/>
        <w:t>The NSO is a semi-autonomous organization, which has its own Human Resource policies and regulations as guided by the Board of Directors. Development of the professional qualifications is guided by the terms and conditions, inline with the guidance from the handbook of Statistical Organizations as well as the Statistics Act.</w:t>
      </w:r>
    </w:p>
    <w:p w14:paraId="0D5907E8" w14:textId="77777777" w:rsidR="00E412ED" w:rsidRDefault="00E412ED" w:rsidP="002C048A">
      <w:pPr>
        <w:pStyle w:val="ListParagraph"/>
        <w:numPr>
          <w:ilvl w:val="0"/>
          <w:numId w:val="27"/>
        </w:numPr>
      </w:pPr>
      <w:r>
        <w:t xml:space="preserve">The National statistical </w:t>
      </w:r>
      <w:proofErr w:type="gramStart"/>
      <w:r>
        <w:t>institute's</w:t>
      </w:r>
      <w:proofErr w:type="gramEnd"/>
      <w:r>
        <w:t xml:space="preserve"> has the particularity of offering its future managers an initial training of a very high level whose excellence is recognised.</w:t>
      </w:r>
    </w:p>
    <w:p w14:paraId="2B90FD4A" w14:textId="77777777" w:rsidR="00E412ED" w:rsidRDefault="00E412ED" w:rsidP="002C048A">
      <w:pPr>
        <w:pStyle w:val="ListParagraph"/>
        <w:numPr>
          <w:ilvl w:val="0"/>
          <w:numId w:val="27"/>
        </w:numPr>
      </w:pPr>
      <w:r>
        <w:t>The PSA continually develops the professional qualifications of its staff through formulation/enhancement of competency criteria and qualification standards, by position type/level. These qualification standards are reviewed/approved by the Civil Service Commission prior to recruitment and selection. Once staff are hired, they undergo capacity building programs such as training (both local and international), workshops, scholarships, and participation in various relevant fora.</w:t>
      </w:r>
    </w:p>
    <w:p w14:paraId="7451C796" w14:textId="77777777" w:rsidR="00E412ED" w:rsidRDefault="00E412ED" w:rsidP="002C048A">
      <w:pPr>
        <w:pStyle w:val="ListParagraph"/>
        <w:numPr>
          <w:ilvl w:val="0"/>
          <w:numId w:val="27"/>
        </w:numPr>
      </w:pPr>
      <w:r>
        <w:t>The action plan for professional development, additional professional education programs, an electronic library with teaching materials, equipped classrooms; - interaction with universities, training centers, schools, professional community (Russian Association of Statisticians), etc. - internal and external training with the use of foreign and domestic experts for various categories of employees; system of knowledge management and training: training programs, individual plans, testing, questionnaires, appraisals and competitions; the use of e-learning, teaching materials, electronic libraries; Experience in the implementation of master's and academic programs such as "European Master of Statistics"; methods for analyzing the effectiveness of staff training and development (double questioning, oral surveys).</w:t>
      </w:r>
    </w:p>
    <w:p w14:paraId="0062BF2E" w14:textId="77777777" w:rsidR="00E412ED" w:rsidRDefault="00E412ED" w:rsidP="002C048A">
      <w:pPr>
        <w:pStyle w:val="ListParagraph"/>
        <w:numPr>
          <w:ilvl w:val="0"/>
          <w:numId w:val="27"/>
        </w:numPr>
      </w:pPr>
      <w:r>
        <w:t xml:space="preserve">The article 20.1 j of the NSO internal regulation collects the fomation's permission. Moreover, interntational institutions sometimes provides free courses for the NSO staff. </w:t>
      </w:r>
      <w:proofErr w:type="gramStart"/>
      <w:r>
        <w:t>This courses</w:t>
      </w:r>
      <w:proofErr w:type="gramEnd"/>
      <w:r>
        <w:t xml:space="preserve"> are announce by e-mail and all interested can participate in them.</w:t>
      </w:r>
    </w:p>
    <w:p w14:paraId="674CFA96" w14:textId="77777777" w:rsidR="00E412ED" w:rsidRDefault="00E412ED" w:rsidP="002C048A">
      <w:pPr>
        <w:pStyle w:val="ListParagraph"/>
        <w:numPr>
          <w:ilvl w:val="0"/>
          <w:numId w:val="27"/>
        </w:numPr>
      </w:pPr>
      <w:r>
        <w:t xml:space="preserve">There are four main training programmes for the staff:1. Internal FSO training program2. Common training programm with the Statistical Offices of the Laender3. Training at the Federal Academy of Public Administration4. European Statistical training ProgrammeThe Training programmes focusing the following </w:t>
      </w:r>
      <w:proofErr w:type="gramStart"/>
      <w:r>
        <w:t>subjects:-</w:t>
      </w:r>
      <w:proofErr w:type="gramEnd"/>
      <w:r>
        <w:t xml:space="preserve"> Management Training courses, -health and management, Communication, -Press and public relations, -Personal work organisation, -Statistics / Methodology / Quality, -Information technology, -Legislation, Data Protection and Information Security, -Languages.</w:t>
      </w:r>
    </w:p>
    <w:p w14:paraId="0F363326" w14:textId="77777777" w:rsidR="00E412ED" w:rsidRDefault="00E412ED" w:rsidP="002C048A">
      <w:pPr>
        <w:pStyle w:val="ListParagraph"/>
        <w:numPr>
          <w:ilvl w:val="0"/>
          <w:numId w:val="27"/>
        </w:numPr>
      </w:pPr>
      <w:r>
        <w:t>Through in house and external training.</w:t>
      </w:r>
    </w:p>
    <w:p w14:paraId="2D54F4D3" w14:textId="77777777" w:rsidR="00E412ED" w:rsidRDefault="00E412ED" w:rsidP="002C048A">
      <w:pPr>
        <w:pStyle w:val="ListParagraph"/>
        <w:numPr>
          <w:ilvl w:val="0"/>
          <w:numId w:val="27"/>
        </w:numPr>
      </w:pPr>
      <w:r>
        <w:t>Through internal and external training.</w:t>
      </w:r>
    </w:p>
    <w:p w14:paraId="2F410916" w14:textId="77777777" w:rsidR="00E412ED" w:rsidRDefault="00E412ED" w:rsidP="002C048A">
      <w:pPr>
        <w:pStyle w:val="ListParagraph"/>
        <w:numPr>
          <w:ilvl w:val="0"/>
          <w:numId w:val="27"/>
        </w:numPr>
      </w:pPr>
      <w:r>
        <w:t xml:space="preserve">Through participation in courses at both national level and international level. Istat develops an annual training plan for its personnel with courses in different fields: statistics, methodology, management and organization, legal issues and IT. Istat personnel has also access to the European statistics training programme, a programme coordinated by </w:t>
      </w:r>
      <w:proofErr w:type="gramStart"/>
      <w:r>
        <w:t>Eurostat ,</w:t>
      </w:r>
      <w:proofErr w:type="gramEnd"/>
      <w:r>
        <w:t xml:space="preserve"> with courses, workshops and seminars at postgraduate level. Ad hoc training initiatives are designed for members of the NSS to update their knowledge on specific surveys or more recently training has been provided on institutional setup, statistical processes, quality and governance and communication issues.</w:t>
      </w:r>
    </w:p>
    <w:p w14:paraId="6D0660F0" w14:textId="77777777" w:rsidR="00E412ED" w:rsidRDefault="00E412ED" w:rsidP="002C048A">
      <w:pPr>
        <w:pStyle w:val="ListParagraph"/>
        <w:numPr>
          <w:ilvl w:val="0"/>
          <w:numId w:val="27"/>
        </w:numPr>
      </w:pPr>
      <w:r>
        <w:t xml:space="preserve">Through participation in workshops and training programs; through attachments to other NSOs; through on-the-job training; through supporting the pursuit of higher academic studies in the form of scholarships, study leave, and time off from work. The national university recently </w:t>
      </w:r>
      <w:r>
        <w:lastRenderedPageBreak/>
        <w:t xml:space="preserve">launched a </w:t>
      </w:r>
      <w:proofErr w:type="gramStart"/>
      <w:r>
        <w:t>Bachelor Degree</w:t>
      </w:r>
      <w:proofErr w:type="gramEnd"/>
      <w:r>
        <w:t xml:space="preserve"> in Statistics, developed through technical assistance from the IDB, which is tailored to meet the training needs of the NSS.</w:t>
      </w:r>
    </w:p>
    <w:p w14:paraId="28C1D020" w14:textId="77777777" w:rsidR="00E412ED" w:rsidRDefault="00E412ED" w:rsidP="002C048A">
      <w:pPr>
        <w:pStyle w:val="ListParagraph"/>
        <w:numPr>
          <w:ilvl w:val="0"/>
          <w:numId w:val="27"/>
        </w:numPr>
      </w:pPr>
      <w:r>
        <w:t>Through retraining and short-term training</w:t>
      </w:r>
    </w:p>
    <w:p w14:paraId="2E5A15B2" w14:textId="77777777" w:rsidR="00E412ED" w:rsidRDefault="00E412ED" w:rsidP="002C048A">
      <w:pPr>
        <w:pStyle w:val="ListParagraph"/>
        <w:numPr>
          <w:ilvl w:val="0"/>
          <w:numId w:val="27"/>
        </w:numPr>
      </w:pPr>
      <w:r>
        <w:t>Through specialized training courses and guidance</w:t>
      </w:r>
    </w:p>
    <w:p w14:paraId="50FF1EBC" w14:textId="77777777" w:rsidR="00E412ED" w:rsidRDefault="00E412ED" w:rsidP="002C048A">
      <w:pPr>
        <w:pStyle w:val="ListParagraph"/>
        <w:numPr>
          <w:ilvl w:val="0"/>
          <w:numId w:val="27"/>
        </w:numPr>
      </w:pPr>
      <w:r>
        <w:t>Through the conduct of training programmes and seminars on statistical issues.</w:t>
      </w:r>
    </w:p>
    <w:p w14:paraId="664B00AA" w14:textId="77777777" w:rsidR="00E412ED" w:rsidRDefault="00E412ED" w:rsidP="002C048A">
      <w:pPr>
        <w:pStyle w:val="ListParagraph"/>
        <w:numPr>
          <w:ilvl w:val="0"/>
          <w:numId w:val="27"/>
        </w:numPr>
      </w:pPr>
      <w:r>
        <w:t>Through training</w:t>
      </w:r>
    </w:p>
    <w:p w14:paraId="666568F3" w14:textId="77777777" w:rsidR="00E412ED" w:rsidRDefault="00E412ED" w:rsidP="002C048A">
      <w:pPr>
        <w:pStyle w:val="ListParagraph"/>
        <w:numPr>
          <w:ilvl w:val="0"/>
          <w:numId w:val="27"/>
        </w:numPr>
      </w:pPr>
      <w:r>
        <w:t>Through training programs and participation in international workshops.</w:t>
      </w:r>
    </w:p>
    <w:p w14:paraId="5B782165" w14:textId="77777777" w:rsidR="00E412ED" w:rsidRDefault="00E412ED" w:rsidP="002C048A">
      <w:pPr>
        <w:pStyle w:val="ListParagraph"/>
        <w:numPr>
          <w:ilvl w:val="0"/>
          <w:numId w:val="27"/>
        </w:numPr>
      </w:pPr>
      <w:r>
        <w:t>Through training programs and seminars, as well as the Professional Service Career.</w:t>
      </w:r>
    </w:p>
    <w:p w14:paraId="2AA607D8" w14:textId="77777777" w:rsidR="00E412ED" w:rsidRDefault="00E412ED" w:rsidP="002C048A">
      <w:pPr>
        <w:pStyle w:val="ListParagraph"/>
        <w:numPr>
          <w:ilvl w:val="0"/>
          <w:numId w:val="27"/>
        </w:numPr>
      </w:pPr>
      <w:r>
        <w:t>Through training, workshops, national and international congresses.</w:t>
      </w:r>
    </w:p>
    <w:p w14:paraId="3E87AF61" w14:textId="77777777" w:rsidR="00E412ED" w:rsidRDefault="00E412ED" w:rsidP="002C048A">
      <w:pPr>
        <w:pStyle w:val="ListParagraph"/>
        <w:numPr>
          <w:ilvl w:val="0"/>
          <w:numId w:val="27"/>
        </w:numPr>
      </w:pPr>
      <w:r>
        <w:t>Training</w:t>
      </w:r>
    </w:p>
    <w:p w14:paraId="765FE1C5" w14:textId="77777777" w:rsidR="00E412ED" w:rsidRDefault="00E412ED" w:rsidP="002C048A">
      <w:pPr>
        <w:pStyle w:val="ListParagraph"/>
        <w:numPr>
          <w:ilvl w:val="0"/>
          <w:numId w:val="27"/>
        </w:numPr>
      </w:pPr>
      <w:r>
        <w:t>Training Courses and WorkshopsFunding (by NSO) or seeking funds for advanced studies of staff</w:t>
      </w:r>
    </w:p>
    <w:p w14:paraId="576531FC" w14:textId="77777777" w:rsidR="00E412ED" w:rsidRDefault="00E412ED" w:rsidP="002C048A">
      <w:pPr>
        <w:pStyle w:val="ListParagraph"/>
        <w:numPr>
          <w:ilvl w:val="0"/>
          <w:numId w:val="27"/>
        </w:numPr>
      </w:pPr>
      <w:r>
        <w:t xml:space="preserve">Training and development concept of TurkStat is the continuous training at every level, taking into consideration that the rapid changes in science and socio-economic life have direct impacts on statistics and its applications. In this context, main means used for development of professional skills of staff at TurkStat are the courses, training programs, study visits, internship programs and consultancy activities mostly funded by EU. All training activities in TurkStat are planned and implemented through the Training Strategy with the aims to increase technical knowledge and working efficiency of the staff, as well as make them able to produce data/information in accordance with the international standards. Also, TurkStat provide special career path to the assistant experts. Expertise Area Training Program (EATP) is developed </w:t>
      </w:r>
      <w:proofErr w:type="gramStart"/>
      <w:r>
        <w:t>in order to</w:t>
      </w:r>
      <w:proofErr w:type="gramEnd"/>
      <w:r>
        <w:t xml:space="preserve"> increase technical knowledge and working efficiency of the assistant experts, as well as make them able to produce data/information in accordance with the international standards on the subjects of their expertise.</w:t>
      </w:r>
    </w:p>
    <w:p w14:paraId="603B6E48" w14:textId="77777777" w:rsidR="00E412ED" w:rsidRDefault="00E412ED" w:rsidP="002C048A">
      <w:pPr>
        <w:pStyle w:val="ListParagraph"/>
        <w:numPr>
          <w:ilvl w:val="0"/>
          <w:numId w:val="27"/>
        </w:numPr>
      </w:pPr>
      <w:r>
        <w:t>Training and mentoring</w:t>
      </w:r>
    </w:p>
    <w:p w14:paraId="6302A2E9" w14:textId="77777777" w:rsidR="00E412ED" w:rsidRDefault="00E412ED" w:rsidP="002C048A">
      <w:pPr>
        <w:pStyle w:val="ListParagraph"/>
        <w:numPr>
          <w:ilvl w:val="0"/>
          <w:numId w:val="27"/>
        </w:numPr>
      </w:pPr>
      <w:r>
        <w:t>Training and skills development at SURS comprises a broad range of activities, including formal and informal learning, job rotation, in-house and external training (course topics ranged from methodology and processes, statistical fields, dissemination and data visualisation, specific IT topics and the ESS system, to leadership and inter-personal skills), traineeships, integration of new employees (mentoring as a part of 'on the job' training), our EMOS involvement as well as international collaboration - our staff members participate in numerous ESTP training courses, conferences, seminars and workshops..Forming long-term partnerships and innovative ways of cooperation with external academic parties. With that in mind, SURS has successfully established mutual agreements on cooperation in education, research and consulting activities with various faculties in Slovenia, including the Faculty of Social Science, the Faculty of Economics, the Faculty of Organisational Sciences, and the Faculty of Computer and Information Science.It is particularly beneficial for a small statistical office like SURS to be involved in different international activities, such as working groups, initiatives, projects and task forces to obtain hands-on experience and exchange knowledge. This also provides colleagues possessing different expertise profiles with diverse learning experiences and opportunities for professional growth, which turns out to be a strong motivational factor. We actively encourage our staff members to participate in international consultations, working groups, task force meetings and committees.</w:t>
      </w:r>
    </w:p>
    <w:p w14:paraId="7730ADEA" w14:textId="77777777" w:rsidR="00E412ED" w:rsidRDefault="00E412ED" w:rsidP="002C048A">
      <w:pPr>
        <w:pStyle w:val="ListParagraph"/>
        <w:numPr>
          <w:ilvl w:val="0"/>
          <w:numId w:val="27"/>
        </w:numPr>
      </w:pPr>
      <w:r>
        <w:t>Training, both internal and external.</w:t>
      </w:r>
    </w:p>
    <w:p w14:paraId="218CF214" w14:textId="77777777" w:rsidR="00E412ED" w:rsidRDefault="00E412ED" w:rsidP="002C048A">
      <w:pPr>
        <w:pStyle w:val="ListParagraph"/>
        <w:numPr>
          <w:ilvl w:val="0"/>
          <w:numId w:val="27"/>
        </w:numPr>
      </w:pPr>
      <w:r>
        <w:lastRenderedPageBreak/>
        <w:t>Training, international cooperation projects, professional conferences, support of publishing, support of academic activities, etc.</w:t>
      </w:r>
    </w:p>
    <w:p w14:paraId="372FBDB6" w14:textId="77777777" w:rsidR="00E412ED" w:rsidRDefault="00E412ED" w:rsidP="002C048A">
      <w:pPr>
        <w:pStyle w:val="ListParagraph"/>
        <w:numPr>
          <w:ilvl w:val="0"/>
          <w:numId w:val="27"/>
        </w:numPr>
      </w:pPr>
      <w:r>
        <w:t>Trainings, domestics and international scholarships</w:t>
      </w:r>
    </w:p>
    <w:p w14:paraId="3D8DBDCB" w14:textId="77777777" w:rsidR="00E412ED" w:rsidRDefault="00E412ED" w:rsidP="002C048A">
      <w:pPr>
        <w:pStyle w:val="ListParagraph"/>
        <w:numPr>
          <w:ilvl w:val="0"/>
          <w:numId w:val="27"/>
        </w:numPr>
      </w:pPr>
      <w:r>
        <w:t>Undertaking Functional Reviews every three years and development of job specifications</w:t>
      </w:r>
    </w:p>
    <w:p w14:paraId="01B6E3F3" w14:textId="77777777" w:rsidR="00E412ED" w:rsidRDefault="00E412ED" w:rsidP="002C048A">
      <w:pPr>
        <w:pStyle w:val="ListParagraph"/>
        <w:numPr>
          <w:ilvl w:val="0"/>
          <w:numId w:val="27"/>
        </w:numPr>
      </w:pPr>
      <w:r>
        <w:t>by training and meetings</w:t>
      </w:r>
    </w:p>
    <w:p w14:paraId="60539487" w14:textId="77777777" w:rsidR="00E412ED" w:rsidRDefault="00E412ED" w:rsidP="002C048A">
      <w:pPr>
        <w:pStyle w:val="ListParagraph"/>
        <w:numPr>
          <w:ilvl w:val="0"/>
          <w:numId w:val="27"/>
        </w:numPr>
      </w:pPr>
      <w:r>
        <w:t>on the job training, external courses</w:t>
      </w:r>
    </w:p>
    <w:p w14:paraId="0175E22E" w14:textId="77777777" w:rsidR="00E412ED" w:rsidRDefault="00E412ED" w:rsidP="002C048A">
      <w:pPr>
        <w:pStyle w:val="ListParagraph"/>
        <w:numPr>
          <w:ilvl w:val="0"/>
          <w:numId w:val="27"/>
        </w:numPr>
      </w:pPr>
      <w:r>
        <w:t>trainings â</w:t>
      </w:r>
      <w:proofErr w:type="gramStart"/>
      <w:r>
        <w:t>€“</w:t>
      </w:r>
      <w:proofErr w:type="gramEnd"/>
      <w:r>
        <w:t>Eurostat, working groups Eurostat,ESTP courses, study visits</w:t>
      </w:r>
    </w:p>
    <w:p w14:paraId="2272AEBE" w14:textId="77777777" w:rsidR="00E412ED" w:rsidRPr="00E412ED" w:rsidRDefault="00E412ED" w:rsidP="002C048A">
      <w:pPr>
        <w:pStyle w:val="ListParagraph"/>
        <w:numPr>
          <w:ilvl w:val="0"/>
          <w:numId w:val="27"/>
        </w:numPr>
      </w:pPr>
      <w:r>
        <w:t>we have a pilot program of statistical education, and plan to extend it further as of next year</w:t>
      </w:r>
    </w:p>
    <w:p w14:paraId="24A67310" w14:textId="77777777" w:rsidR="001D79C1" w:rsidRPr="001D79C1" w:rsidRDefault="001D79C1" w:rsidP="001D79C1">
      <w:pPr>
        <w:jc w:val="center"/>
        <w:rPr>
          <w:b/>
          <w:bCs/>
        </w:rPr>
      </w:pPr>
      <w:r>
        <w:rPr>
          <w:b/>
          <w:bCs/>
        </w:rPr>
        <w:br w:type="page"/>
      </w:r>
      <w:r>
        <w:rPr>
          <w:b/>
          <w:bCs/>
        </w:rPr>
        <w:lastRenderedPageBreak/>
        <w:t>Plot_</w:t>
      </w:r>
      <w:r w:rsidRPr="001D79C1">
        <w:rPr>
          <w:b/>
          <w:bCs/>
        </w:rPr>
        <w:t>26_Q02.9_Q2.10.svg</w:t>
      </w:r>
    </w:p>
    <w:p w14:paraId="2098E918" w14:textId="77777777" w:rsidR="001D79C1" w:rsidRPr="001D79C1" w:rsidRDefault="001D79C1" w:rsidP="001D79C1">
      <w:pPr>
        <w:jc w:val="center"/>
        <w:rPr>
          <w:b/>
          <w:bCs/>
        </w:rPr>
      </w:pPr>
      <w:r w:rsidRPr="001D79C1">
        <w:rPr>
          <w:b/>
          <w:bCs/>
        </w:rPr>
        <w:t>Training concerning open data, data privacy or access to information policies and principles</w:t>
      </w:r>
    </w:p>
    <w:p w14:paraId="2533095C" w14:textId="77777777" w:rsidR="001D79C1" w:rsidRDefault="00E33B16" w:rsidP="001D79C1">
      <w:pPr>
        <w:jc w:val="center"/>
        <w:rPr>
          <w:b/>
          <w:bCs/>
        </w:rPr>
      </w:pPr>
      <w:r>
        <w:rPr>
          <w:b/>
          <w:bCs/>
          <w:noProof/>
        </w:rPr>
        <w:drawing>
          <wp:inline distT="0" distB="0" distL="0" distR="0" wp14:anchorId="71F0F27A" wp14:editId="439330B9">
            <wp:extent cx="4572000" cy="2286000"/>
            <wp:effectExtent l="0" t="0" r="0" b="0"/>
            <wp:docPr id="527" name="Graphic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lot_26_Q02.9_Q2.10.svg"/>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4572000" cy="2286000"/>
                    </a:xfrm>
                    <a:prstGeom prst="rect">
                      <a:avLst/>
                    </a:prstGeom>
                  </pic:spPr>
                </pic:pic>
              </a:graphicData>
            </a:graphic>
          </wp:inline>
        </w:drawing>
      </w:r>
    </w:p>
    <w:p w14:paraId="31FAE321" w14:textId="77777777" w:rsidR="00E83A29" w:rsidRDefault="00E83A29" w:rsidP="001D79C1">
      <w:pPr>
        <w:jc w:val="center"/>
        <w:rPr>
          <w:b/>
          <w:bCs/>
        </w:rPr>
      </w:pPr>
    </w:p>
    <w:tbl>
      <w:tblPr>
        <w:tblW w:w="8834" w:type="dxa"/>
        <w:tblLook w:val="04A0" w:firstRow="1" w:lastRow="0" w:firstColumn="1" w:lastColumn="0" w:noHBand="0" w:noVBand="1"/>
      </w:tblPr>
      <w:tblGrid>
        <w:gridCol w:w="2880"/>
        <w:gridCol w:w="909"/>
        <w:gridCol w:w="752"/>
        <w:gridCol w:w="1060"/>
        <w:gridCol w:w="600"/>
        <w:gridCol w:w="867"/>
        <w:gridCol w:w="957"/>
        <w:gridCol w:w="809"/>
      </w:tblGrid>
      <w:tr w:rsidR="00E412ED" w:rsidRPr="00E412ED" w14:paraId="38AB6CF7" w14:textId="77777777" w:rsidTr="00AB38B8">
        <w:trPr>
          <w:trHeight w:val="331"/>
        </w:trPr>
        <w:tc>
          <w:tcPr>
            <w:tcW w:w="2880" w:type="dxa"/>
            <w:tcBorders>
              <w:top w:val="single" w:sz="8" w:space="0" w:color="auto"/>
              <w:left w:val="nil"/>
              <w:bottom w:val="single" w:sz="8" w:space="0" w:color="auto"/>
              <w:right w:val="nil"/>
            </w:tcBorders>
            <w:shd w:val="clear" w:color="000000" w:fill="D9D9D9"/>
            <w:hideMark/>
          </w:tcPr>
          <w:p w14:paraId="00E83CE0" w14:textId="77777777" w:rsidR="00E412ED" w:rsidRPr="00E412ED" w:rsidRDefault="00E412ED" w:rsidP="00E412ED">
            <w:pPr>
              <w:spacing w:after="0" w:line="240" w:lineRule="auto"/>
              <w:rPr>
                <w:rFonts w:ascii="Calibri" w:eastAsia="Times New Roman" w:hAnsi="Calibri" w:cs="Calibri"/>
                <w:b/>
                <w:bCs/>
                <w:color w:val="000000"/>
              </w:rPr>
            </w:pPr>
          </w:p>
        </w:tc>
        <w:tc>
          <w:tcPr>
            <w:tcW w:w="909" w:type="dxa"/>
            <w:tcBorders>
              <w:top w:val="single" w:sz="8" w:space="0" w:color="auto"/>
              <w:left w:val="nil"/>
              <w:bottom w:val="single" w:sz="8" w:space="0" w:color="auto"/>
              <w:right w:val="nil"/>
            </w:tcBorders>
            <w:shd w:val="clear" w:color="000000" w:fill="D9D9D9"/>
            <w:hideMark/>
          </w:tcPr>
          <w:p w14:paraId="68740AF7" w14:textId="77777777" w:rsidR="00E412ED" w:rsidRPr="00E412ED" w:rsidRDefault="00E412ED" w:rsidP="00E412ED">
            <w:pPr>
              <w:spacing w:after="0" w:line="240" w:lineRule="auto"/>
              <w:rPr>
                <w:rFonts w:ascii="Calibri" w:eastAsia="Times New Roman" w:hAnsi="Calibri" w:cs="Calibri"/>
                <w:b/>
                <w:bCs/>
                <w:color w:val="000000"/>
              </w:rPr>
            </w:pPr>
            <w:r w:rsidRPr="00E412ED">
              <w:rPr>
                <w:rFonts w:ascii="Calibri" w:eastAsia="Times New Roman" w:hAnsi="Calibri" w:cs="Calibri"/>
                <w:b/>
                <w:bCs/>
                <w:color w:val="000000"/>
              </w:rPr>
              <w:t>Answer</w:t>
            </w:r>
          </w:p>
        </w:tc>
        <w:tc>
          <w:tcPr>
            <w:tcW w:w="752" w:type="dxa"/>
            <w:tcBorders>
              <w:top w:val="single" w:sz="8" w:space="0" w:color="auto"/>
              <w:left w:val="nil"/>
              <w:bottom w:val="single" w:sz="8" w:space="0" w:color="auto"/>
              <w:right w:val="nil"/>
            </w:tcBorders>
            <w:shd w:val="clear" w:color="000000" w:fill="C6E0B4"/>
            <w:hideMark/>
          </w:tcPr>
          <w:p w14:paraId="46D5A705" w14:textId="77777777"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Africa</w:t>
            </w:r>
          </w:p>
        </w:tc>
        <w:tc>
          <w:tcPr>
            <w:tcW w:w="1060" w:type="dxa"/>
            <w:tcBorders>
              <w:top w:val="single" w:sz="8" w:space="0" w:color="auto"/>
              <w:left w:val="nil"/>
              <w:bottom w:val="single" w:sz="8" w:space="0" w:color="auto"/>
              <w:right w:val="nil"/>
            </w:tcBorders>
            <w:shd w:val="clear" w:color="000000" w:fill="C6E0B4"/>
            <w:hideMark/>
          </w:tcPr>
          <w:p w14:paraId="0D754D20" w14:textId="77777777"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Americas</w:t>
            </w:r>
          </w:p>
        </w:tc>
        <w:tc>
          <w:tcPr>
            <w:tcW w:w="600" w:type="dxa"/>
            <w:tcBorders>
              <w:top w:val="single" w:sz="8" w:space="0" w:color="auto"/>
              <w:left w:val="nil"/>
              <w:bottom w:val="single" w:sz="8" w:space="0" w:color="auto"/>
              <w:right w:val="nil"/>
            </w:tcBorders>
            <w:shd w:val="clear" w:color="000000" w:fill="C6E0B4"/>
            <w:hideMark/>
          </w:tcPr>
          <w:p w14:paraId="681C8416" w14:textId="77777777"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Asia</w:t>
            </w:r>
          </w:p>
        </w:tc>
        <w:tc>
          <w:tcPr>
            <w:tcW w:w="867" w:type="dxa"/>
            <w:tcBorders>
              <w:top w:val="single" w:sz="8" w:space="0" w:color="auto"/>
              <w:left w:val="nil"/>
              <w:bottom w:val="single" w:sz="8" w:space="0" w:color="auto"/>
              <w:right w:val="nil"/>
            </w:tcBorders>
            <w:shd w:val="clear" w:color="000000" w:fill="C6E0B4"/>
            <w:hideMark/>
          </w:tcPr>
          <w:p w14:paraId="29043A6D" w14:textId="77777777"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Europe</w:t>
            </w:r>
          </w:p>
        </w:tc>
        <w:tc>
          <w:tcPr>
            <w:tcW w:w="957" w:type="dxa"/>
            <w:tcBorders>
              <w:top w:val="single" w:sz="8" w:space="0" w:color="auto"/>
              <w:left w:val="nil"/>
              <w:bottom w:val="single" w:sz="8" w:space="0" w:color="auto"/>
              <w:right w:val="nil"/>
            </w:tcBorders>
            <w:shd w:val="clear" w:color="000000" w:fill="C6E0B4"/>
            <w:hideMark/>
          </w:tcPr>
          <w:p w14:paraId="224239CC" w14:textId="77777777"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Oceania</w:t>
            </w:r>
          </w:p>
        </w:tc>
        <w:tc>
          <w:tcPr>
            <w:tcW w:w="809" w:type="dxa"/>
            <w:tcBorders>
              <w:top w:val="single" w:sz="8" w:space="0" w:color="auto"/>
              <w:left w:val="nil"/>
              <w:bottom w:val="single" w:sz="8" w:space="0" w:color="auto"/>
              <w:right w:val="nil"/>
            </w:tcBorders>
            <w:shd w:val="clear" w:color="000000" w:fill="C6E0B4"/>
            <w:hideMark/>
          </w:tcPr>
          <w:p w14:paraId="61B0048D" w14:textId="77777777"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TOTAL</w:t>
            </w:r>
          </w:p>
        </w:tc>
      </w:tr>
      <w:tr w:rsidR="00E412ED" w:rsidRPr="00E412ED" w14:paraId="4C4FD854" w14:textId="77777777" w:rsidTr="00E412ED">
        <w:trPr>
          <w:trHeight w:val="300"/>
        </w:trPr>
        <w:tc>
          <w:tcPr>
            <w:tcW w:w="2880" w:type="dxa"/>
            <w:tcBorders>
              <w:top w:val="nil"/>
              <w:left w:val="nil"/>
              <w:bottom w:val="nil"/>
              <w:right w:val="nil"/>
            </w:tcBorders>
            <w:shd w:val="clear" w:color="auto" w:fill="auto"/>
            <w:noWrap/>
            <w:hideMark/>
          </w:tcPr>
          <w:p w14:paraId="23800E1C"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NSO staff has received training concerning open data, data privacy or access to information policies and principles</w:t>
            </w:r>
          </w:p>
        </w:tc>
        <w:tc>
          <w:tcPr>
            <w:tcW w:w="909" w:type="dxa"/>
            <w:tcBorders>
              <w:top w:val="nil"/>
              <w:left w:val="nil"/>
              <w:bottom w:val="nil"/>
              <w:right w:val="nil"/>
            </w:tcBorders>
            <w:shd w:val="clear" w:color="auto" w:fill="auto"/>
            <w:hideMark/>
          </w:tcPr>
          <w:p w14:paraId="02A9FB80"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No</w:t>
            </w:r>
          </w:p>
        </w:tc>
        <w:tc>
          <w:tcPr>
            <w:tcW w:w="752" w:type="dxa"/>
            <w:tcBorders>
              <w:top w:val="nil"/>
              <w:left w:val="nil"/>
              <w:bottom w:val="nil"/>
              <w:right w:val="nil"/>
            </w:tcBorders>
            <w:shd w:val="clear" w:color="auto" w:fill="auto"/>
            <w:hideMark/>
          </w:tcPr>
          <w:p w14:paraId="4E22213C"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w:t>
            </w:r>
          </w:p>
        </w:tc>
        <w:tc>
          <w:tcPr>
            <w:tcW w:w="1060" w:type="dxa"/>
            <w:tcBorders>
              <w:top w:val="nil"/>
              <w:left w:val="nil"/>
              <w:bottom w:val="nil"/>
              <w:right w:val="nil"/>
            </w:tcBorders>
            <w:shd w:val="clear" w:color="auto" w:fill="auto"/>
            <w:hideMark/>
          </w:tcPr>
          <w:p w14:paraId="0E61DC6F"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600" w:type="dxa"/>
            <w:tcBorders>
              <w:top w:val="nil"/>
              <w:left w:val="nil"/>
              <w:bottom w:val="nil"/>
              <w:right w:val="nil"/>
            </w:tcBorders>
            <w:shd w:val="clear" w:color="auto" w:fill="auto"/>
            <w:hideMark/>
          </w:tcPr>
          <w:p w14:paraId="5B524C70"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867" w:type="dxa"/>
            <w:tcBorders>
              <w:top w:val="nil"/>
              <w:left w:val="nil"/>
              <w:bottom w:val="nil"/>
              <w:right w:val="nil"/>
            </w:tcBorders>
            <w:shd w:val="clear" w:color="auto" w:fill="auto"/>
            <w:hideMark/>
          </w:tcPr>
          <w:p w14:paraId="7F4B54C7"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57" w:type="dxa"/>
            <w:tcBorders>
              <w:top w:val="nil"/>
              <w:left w:val="nil"/>
              <w:bottom w:val="nil"/>
              <w:right w:val="nil"/>
            </w:tcBorders>
            <w:shd w:val="clear" w:color="auto" w:fill="auto"/>
            <w:hideMark/>
          </w:tcPr>
          <w:p w14:paraId="08004C4F"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809" w:type="dxa"/>
            <w:tcBorders>
              <w:top w:val="nil"/>
              <w:left w:val="nil"/>
              <w:bottom w:val="nil"/>
              <w:right w:val="nil"/>
            </w:tcBorders>
            <w:shd w:val="clear" w:color="auto" w:fill="auto"/>
            <w:hideMark/>
          </w:tcPr>
          <w:p w14:paraId="0E7C297A" w14:textId="77777777"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7</w:t>
            </w:r>
          </w:p>
        </w:tc>
      </w:tr>
      <w:tr w:rsidR="00E412ED" w:rsidRPr="00E412ED" w14:paraId="3856F691" w14:textId="77777777" w:rsidTr="00E412ED">
        <w:trPr>
          <w:trHeight w:val="315"/>
        </w:trPr>
        <w:tc>
          <w:tcPr>
            <w:tcW w:w="2880" w:type="dxa"/>
            <w:tcBorders>
              <w:top w:val="nil"/>
              <w:left w:val="nil"/>
              <w:bottom w:val="single" w:sz="8" w:space="0" w:color="auto"/>
              <w:right w:val="nil"/>
            </w:tcBorders>
            <w:shd w:val="clear" w:color="auto" w:fill="auto"/>
            <w:hideMark/>
          </w:tcPr>
          <w:p w14:paraId="2E2AF265"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 </w:t>
            </w:r>
          </w:p>
        </w:tc>
        <w:tc>
          <w:tcPr>
            <w:tcW w:w="909" w:type="dxa"/>
            <w:tcBorders>
              <w:top w:val="nil"/>
              <w:left w:val="nil"/>
              <w:bottom w:val="single" w:sz="8" w:space="0" w:color="auto"/>
              <w:right w:val="nil"/>
            </w:tcBorders>
            <w:shd w:val="clear" w:color="auto" w:fill="auto"/>
            <w:hideMark/>
          </w:tcPr>
          <w:p w14:paraId="40A1EB67"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Yes</w:t>
            </w:r>
          </w:p>
        </w:tc>
        <w:tc>
          <w:tcPr>
            <w:tcW w:w="752" w:type="dxa"/>
            <w:tcBorders>
              <w:top w:val="nil"/>
              <w:left w:val="nil"/>
              <w:bottom w:val="single" w:sz="8" w:space="0" w:color="auto"/>
              <w:right w:val="nil"/>
            </w:tcBorders>
            <w:shd w:val="clear" w:color="auto" w:fill="auto"/>
            <w:hideMark/>
          </w:tcPr>
          <w:p w14:paraId="1ED098AD"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14</w:t>
            </w:r>
          </w:p>
        </w:tc>
        <w:tc>
          <w:tcPr>
            <w:tcW w:w="1060" w:type="dxa"/>
            <w:tcBorders>
              <w:top w:val="nil"/>
              <w:left w:val="nil"/>
              <w:bottom w:val="single" w:sz="8" w:space="0" w:color="auto"/>
              <w:right w:val="nil"/>
            </w:tcBorders>
            <w:shd w:val="clear" w:color="auto" w:fill="auto"/>
            <w:hideMark/>
          </w:tcPr>
          <w:p w14:paraId="437DD88C"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11</w:t>
            </w:r>
          </w:p>
        </w:tc>
        <w:tc>
          <w:tcPr>
            <w:tcW w:w="600" w:type="dxa"/>
            <w:tcBorders>
              <w:top w:val="nil"/>
              <w:left w:val="nil"/>
              <w:bottom w:val="single" w:sz="8" w:space="0" w:color="auto"/>
              <w:right w:val="nil"/>
            </w:tcBorders>
            <w:shd w:val="clear" w:color="auto" w:fill="auto"/>
            <w:hideMark/>
          </w:tcPr>
          <w:p w14:paraId="4DE95970"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21</w:t>
            </w:r>
          </w:p>
        </w:tc>
        <w:tc>
          <w:tcPr>
            <w:tcW w:w="867" w:type="dxa"/>
            <w:tcBorders>
              <w:top w:val="nil"/>
              <w:left w:val="nil"/>
              <w:bottom w:val="single" w:sz="8" w:space="0" w:color="auto"/>
              <w:right w:val="nil"/>
            </w:tcBorders>
            <w:shd w:val="clear" w:color="auto" w:fill="auto"/>
            <w:hideMark/>
          </w:tcPr>
          <w:p w14:paraId="0C18EAB8"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35</w:t>
            </w:r>
          </w:p>
        </w:tc>
        <w:tc>
          <w:tcPr>
            <w:tcW w:w="957" w:type="dxa"/>
            <w:tcBorders>
              <w:top w:val="nil"/>
              <w:left w:val="nil"/>
              <w:bottom w:val="single" w:sz="8" w:space="0" w:color="auto"/>
              <w:right w:val="nil"/>
            </w:tcBorders>
            <w:shd w:val="clear" w:color="auto" w:fill="auto"/>
            <w:hideMark/>
          </w:tcPr>
          <w:p w14:paraId="32F13DD5"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w:t>
            </w:r>
          </w:p>
        </w:tc>
        <w:tc>
          <w:tcPr>
            <w:tcW w:w="809" w:type="dxa"/>
            <w:tcBorders>
              <w:top w:val="nil"/>
              <w:left w:val="nil"/>
              <w:bottom w:val="single" w:sz="8" w:space="0" w:color="auto"/>
              <w:right w:val="nil"/>
            </w:tcBorders>
            <w:shd w:val="clear" w:color="auto" w:fill="auto"/>
            <w:hideMark/>
          </w:tcPr>
          <w:p w14:paraId="6BDDD590" w14:textId="77777777"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85</w:t>
            </w:r>
          </w:p>
        </w:tc>
      </w:tr>
      <w:tr w:rsidR="00E412ED" w:rsidRPr="00E412ED" w14:paraId="7468AA94" w14:textId="77777777" w:rsidTr="00AB38B8">
        <w:trPr>
          <w:trHeight w:val="115"/>
        </w:trPr>
        <w:tc>
          <w:tcPr>
            <w:tcW w:w="2880" w:type="dxa"/>
            <w:tcBorders>
              <w:top w:val="nil"/>
              <w:left w:val="nil"/>
              <w:bottom w:val="single" w:sz="8" w:space="0" w:color="auto"/>
              <w:right w:val="nil"/>
            </w:tcBorders>
            <w:shd w:val="clear" w:color="000000" w:fill="D9D9D9"/>
            <w:hideMark/>
          </w:tcPr>
          <w:p w14:paraId="7B3DD8E3" w14:textId="77777777" w:rsidR="00E412ED" w:rsidRPr="00E412ED" w:rsidRDefault="00E412ED" w:rsidP="00E412ED">
            <w:pPr>
              <w:spacing w:after="0" w:line="240" w:lineRule="auto"/>
              <w:rPr>
                <w:rFonts w:ascii="Calibri" w:eastAsia="Times New Roman" w:hAnsi="Calibri" w:cs="Calibri"/>
                <w:b/>
                <w:bCs/>
                <w:color w:val="000000"/>
              </w:rPr>
            </w:pPr>
          </w:p>
        </w:tc>
        <w:tc>
          <w:tcPr>
            <w:tcW w:w="909" w:type="dxa"/>
            <w:tcBorders>
              <w:top w:val="nil"/>
              <w:left w:val="nil"/>
              <w:bottom w:val="single" w:sz="8" w:space="0" w:color="auto"/>
              <w:right w:val="nil"/>
            </w:tcBorders>
            <w:shd w:val="clear" w:color="000000" w:fill="D9D9D9"/>
            <w:hideMark/>
          </w:tcPr>
          <w:p w14:paraId="0EB66FDC" w14:textId="77777777" w:rsidR="00E412ED" w:rsidRPr="00E412ED" w:rsidRDefault="00E412ED" w:rsidP="00E412ED">
            <w:pPr>
              <w:spacing w:after="0" w:line="240" w:lineRule="auto"/>
              <w:rPr>
                <w:rFonts w:ascii="Calibri" w:eastAsia="Times New Roman" w:hAnsi="Calibri" w:cs="Calibri"/>
                <w:b/>
                <w:bCs/>
                <w:color w:val="000000"/>
              </w:rPr>
            </w:pPr>
            <w:r w:rsidRPr="00E412ED">
              <w:rPr>
                <w:rFonts w:ascii="Calibri" w:eastAsia="Times New Roman" w:hAnsi="Calibri" w:cs="Calibri"/>
                <w:b/>
                <w:bCs/>
                <w:color w:val="000000"/>
              </w:rPr>
              <w:t>Answer</w:t>
            </w:r>
          </w:p>
        </w:tc>
        <w:tc>
          <w:tcPr>
            <w:tcW w:w="752" w:type="dxa"/>
            <w:tcBorders>
              <w:top w:val="nil"/>
              <w:left w:val="nil"/>
              <w:bottom w:val="single" w:sz="8" w:space="0" w:color="auto"/>
              <w:right w:val="nil"/>
            </w:tcBorders>
            <w:shd w:val="clear" w:color="000000" w:fill="C6E0B4"/>
            <w:hideMark/>
          </w:tcPr>
          <w:p w14:paraId="07EDF3E9" w14:textId="77777777"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Africa</w:t>
            </w:r>
          </w:p>
        </w:tc>
        <w:tc>
          <w:tcPr>
            <w:tcW w:w="1060" w:type="dxa"/>
            <w:tcBorders>
              <w:top w:val="nil"/>
              <w:left w:val="nil"/>
              <w:bottom w:val="single" w:sz="8" w:space="0" w:color="auto"/>
              <w:right w:val="nil"/>
            </w:tcBorders>
            <w:shd w:val="clear" w:color="000000" w:fill="C6E0B4"/>
            <w:hideMark/>
          </w:tcPr>
          <w:p w14:paraId="4EB2F2D5" w14:textId="77777777"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Americas</w:t>
            </w:r>
          </w:p>
        </w:tc>
        <w:tc>
          <w:tcPr>
            <w:tcW w:w="600" w:type="dxa"/>
            <w:tcBorders>
              <w:top w:val="nil"/>
              <w:left w:val="nil"/>
              <w:bottom w:val="single" w:sz="8" w:space="0" w:color="auto"/>
              <w:right w:val="nil"/>
            </w:tcBorders>
            <w:shd w:val="clear" w:color="000000" w:fill="C6E0B4"/>
            <w:hideMark/>
          </w:tcPr>
          <w:p w14:paraId="421AB044" w14:textId="77777777"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Asia</w:t>
            </w:r>
          </w:p>
        </w:tc>
        <w:tc>
          <w:tcPr>
            <w:tcW w:w="867" w:type="dxa"/>
            <w:tcBorders>
              <w:top w:val="nil"/>
              <w:left w:val="nil"/>
              <w:bottom w:val="single" w:sz="8" w:space="0" w:color="auto"/>
              <w:right w:val="nil"/>
            </w:tcBorders>
            <w:shd w:val="clear" w:color="000000" w:fill="C6E0B4"/>
            <w:hideMark/>
          </w:tcPr>
          <w:p w14:paraId="14E90735" w14:textId="77777777"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Europe</w:t>
            </w:r>
          </w:p>
        </w:tc>
        <w:tc>
          <w:tcPr>
            <w:tcW w:w="957" w:type="dxa"/>
            <w:tcBorders>
              <w:top w:val="nil"/>
              <w:left w:val="nil"/>
              <w:bottom w:val="single" w:sz="8" w:space="0" w:color="auto"/>
              <w:right w:val="nil"/>
            </w:tcBorders>
            <w:shd w:val="clear" w:color="000000" w:fill="C6E0B4"/>
            <w:hideMark/>
          </w:tcPr>
          <w:p w14:paraId="4AC64250" w14:textId="77777777"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Oceania</w:t>
            </w:r>
          </w:p>
        </w:tc>
        <w:tc>
          <w:tcPr>
            <w:tcW w:w="809" w:type="dxa"/>
            <w:tcBorders>
              <w:top w:val="nil"/>
              <w:left w:val="nil"/>
              <w:bottom w:val="single" w:sz="8" w:space="0" w:color="auto"/>
              <w:right w:val="nil"/>
            </w:tcBorders>
            <w:shd w:val="clear" w:color="000000" w:fill="C6E0B4"/>
            <w:hideMark/>
          </w:tcPr>
          <w:p w14:paraId="32EACA89" w14:textId="77777777"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TOTAL</w:t>
            </w:r>
          </w:p>
        </w:tc>
      </w:tr>
      <w:tr w:rsidR="00E412ED" w:rsidRPr="00E412ED" w14:paraId="446E7137" w14:textId="77777777" w:rsidTr="00E412ED">
        <w:trPr>
          <w:trHeight w:val="300"/>
        </w:trPr>
        <w:tc>
          <w:tcPr>
            <w:tcW w:w="2880" w:type="dxa"/>
            <w:tcBorders>
              <w:top w:val="nil"/>
              <w:left w:val="nil"/>
              <w:bottom w:val="nil"/>
              <w:right w:val="nil"/>
            </w:tcBorders>
            <w:shd w:val="clear" w:color="auto" w:fill="auto"/>
            <w:noWrap/>
            <w:hideMark/>
          </w:tcPr>
          <w:p w14:paraId="6E64F489"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Other agencies in the NSS have received training concerning open data, data privacy or access to information policies and principles</w:t>
            </w:r>
          </w:p>
        </w:tc>
        <w:tc>
          <w:tcPr>
            <w:tcW w:w="909" w:type="dxa"/>
            <w:tcBorders>
              <w:top w:val="nil"/>
              <w:left w:val="nil"/>
              <w:bottom w:val="nil"/>
              <w:right w:val="nil"/>
            </w:tcBorders>
            <w:shd w:val="clear" w:color="auto" w:fill="auto"/>
            <w:hideMark/>
          </w:tcPr>
          <w:p w14:paraId="320626E1"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No</w:t>
            </w:r>
          </w:p>
        </w:tc>
        <w:tc>
          <w:tcPr>
            <w:tcW w:w="752" w:type="dxa"/>
            <w:tcBorders>
              <w:top w:val="nil"/>
              <w:left w:val="nil"/>
              <w:bottom w:val="nil"/>
              <w:right w:val="nil"/>
            </w:tcBorders>
            <w:shd w:val="clear" w:color="auto" w:fill="auto"/>
            <w:hideMark/>
          </w:tcPr>
          <w:p w14:paraId="310E4A00"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w:t>
            </w:r>
          </w:p>
        </w:tc>
        <w:tc>
          <w:tcPr>
            <w:tcW w:w="1060" w:type="dxa"/>
            <w:tcBorders>
              <w:top w:val="nil"/>
              <w:left w:val="nil"/>
              <w:bottom w:val="nil"/>
              <w:right w:val="nil"/>
            </w:tcBorders>
            <w:shd w:val="clear" w:color="auto" w:fill="auto"/>
            <w:hideMark/>
          </w:tcPr>
          <w:p w14:paraId="0C39A7B0"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w:t>
            </w:r>
          </w:p>
        </w:tc>
        <w:tc>
          <w:tcPr>
            <w:tcW w:w="600" w:type="dxa"/>
            <w:tcBorders>
              <w:top w:val="nil"/>
              <w:left w:val="nil"/>
              <w:bottom w:val="nil"/>
              <w:right w:val="nil"/>
            </w:tcBorders>
            <w:shd w:val="clear" w:color="auto" w:fill="auto"/>
            <w:hideMark/>
          </w:tcPr>
          <w:p w14:paraId="1AE2BB92"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w:t>
            </w:r>
          </w:p>
        </w:tc>
        <w:tc>
          <w:tcPr>
            <w:tcW w:w="867" w:type="dxa"/>
            <w:tcBorders>
              <w:top w:val="nil"/>
              <w:left w:val="nil"/>
              <w:bottom w:val="nil"/>
              <w:right w:val="nil"/>
            </w:tcBorders>
            <w:shd w:val="clear" w:color="auto" w:fill="auto"/>
            <w:hideMark/>
          </w:tcPr>
          <w:p w14:paraId="07427F19"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957" w:type="dxa"/>
            <w:tcBorders>
              <w:top w:val="nil"/>
              <w:left w:val="nil"/>
              <w:bottom w:val="nil"/>
              <w:right w:val="nil"/>
            </w:tcBorders>
            <w:shd w:val="clear" w:color="auto" w:fill="auto"/>
            <w:hideMark/>
          </w:tcPr>
          <w:p w14:paraId="1D129842"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809" w:type="dxa"/>
            <w:tcBorders>
              <w:top w:val="nil"/>
              <w:left w:val="nil"/>
              <w:bottom w:val="nil"/>
              <w:right w:val="nil"/>
            </w:tcBorders>
            <w:shd w:val="clear" w:color="auto" w:fill="auto"/>
            <w:hideMark/>
          </w:tcPr>
          <w:p w14:paraId="6D67DBF6" w14:textId="77777777"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23</w:t>
            </w:r>
          </w:p>
        </w:tc>
      </w:tr>
      <w:tr w:rsidR="00E412ED" w:rsidRPr="00E412ED" w14:paraId="7DD92096" w14:textId="77777777" w:rsidTr="00E412ED">
        <w:trPr>
          <w:trHeight w:val="315"/>
        </w:trPr>
        <w:tc>
          <w:tcPr>
            <w:tcW w:w="2880" w:type="dxa"/>
            <w:tcBorders>
              <w:top w:val="nil"/>
              <w:left w:val="nil"/>
              <w:bottom w:val="single" w:sz="8" w:space="0" w:color="auto"/>
              <w:right w:val="nil"/>
            </w:tcBorders>
            <w:shd w:val="clear" w:color="auto" w:fill="auto"/>
            <w:hideMark/>
          </w:tcPr>
          <w:p w14:paraId="5BFA26C4"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 </w:t>
            </w:r>
          </w:p>
        </w:tc>
        <w:tc>
          <w:tcPr>
            <w:tcW w:w="909" w:type="dxa"/>
            <w:tcBorders>
              <w:top w:val="nil"/>
              <w:left w:val="nil"/>
              <w:bottom w:val="single" w:sz="8" w:space="0" w:color="auto"/>
              <w:right w:val="nil"/>
            </w:tcBorders>
            <w:shd w:val="clear" w:color="auto" w:fill="auto"/>
            <w:hideMark/>
          </w:tcPr>
          <w:p w14:paraId="26AE1A9A"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Yes</w:t>
            </w:r>
          </w:p>
        </w:tc>
        <w:tc>
          <w:tcPr>
            <w:tcW w:w="752" w:type="dxa"/>
            <w:tcBorders>
              <w:top w:val="nil"/>
              <w:left w:val="nil"/>
              <w:bottom w:val="single" w:sz="8" w:space="0" w:color="auto"/>
              <w:right w:val="nil"/>
            </w:tcBorders>
            <w:shd w:val="clear" w:color="auto" w:fill="auto"/>
            <w:hideMark/>
          </w:tcPr>
          <w:p w14:paraId="003F40EB"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10</w:t>
            </w:r>
          </w:p>
        </w:tc>
        <w:tc>
          <w:tcPr>
            <w:tcW w:w="1060" w:type="dxa"/>
            <w:tcBorders>
              <w:top w:val="nil"/>
              <w:left w:val="nil"/>
              <w:bottom w:val="single" w:sz="8" w:space="0" w:color="auto"/>
              <w:right w:val="nil"/>
            </w:tcBorders>
            <w:shd w:val="clear" w:color="auto" w:fill="auto"/>
            <w:hideMark/>
          </w:tcPr>
          <w:p w14:paraId="15AA28FA"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9</w:t>
            </w:r>
          </w:p>
        </w:tc>
        <w:tc>
          <w:tcPr>
            <w:tcW w:w="600" w:type="dxa"/>
            <w:tcBorders>
              <w:top w:val="nil"/>
              <w:left w:val="nil"/>
              <w:bottom w:val="single" w:sz="8" w:space="0" w:color="auto"/>
              <w:right w:val="nil"/>
            </w:tcBorders>
            <w:shd w:val="clear" w:color="auto" w:fill="auto"/>
            <w:hideMark/>
          </w:tcPr>
          <w:p w14:paraId="3BF2BBBD"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16</w:t>
            </w:r>
          </w:p>
        </w:tc>
        <w:tc>
          <w:tcPr>
            <w:tcW w:w="867" w:type="dxa"/>
            <w:tcBorders>
              <w:top w:val="nil"/>
              <w:left w:val="nil"/>
              <w:bottom w:val="single" w:sz="8" w:space="0" w:color="auto"/>
              <w:right w:val="nil"/>
            </w:tcBorders>
            <w:shd w:val="clear" w:color="auto" w:fill="auto"/>
            <w:hideMark/>
          </w:tcPr>
          <w:p w14:paraId="6A191D5A"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27</w:t>
            </w:r>
          </w:p>
        </w:tc>
        <w:tc>
          <w:tcPr>
            <w:tcW w:w="957" w:type="dxa"/>
            <w:tcBorders>
              <w:top w:val="nil"/>
              <w:left w:val="nil"/>
              <w:bottom w:val="single" w:sz="8" w:space="0" w:color="auto"/>
              <w:right w:val="nil"/>
            </w:tcBorders>
            <w:shd w:val="clear" w:color="auto" w:fill="auto"/>
            <w:hideMark/>
          </w:tcPr>
          <w:p w14:paraId="6087F3FD"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809" w:type="dxa"/>
            <w:tcBorders>
              <w:top w:val="nil"/>
              <w:left w:val="nil"/>
              <w:bottom w:val="single" w:sz="8" w:space="0" w:color="auto"/>
              <w:right w:val="nil"/>
            </w:tcBorders>
            <w:shd w:val="clear" w:color="auto" w:fill="auto"/>
            <w:hideMark/>
          </w:tcPr>
          <w:p w14:paraId="5AA81922" w14:textId="77777777"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64</w:t>
            </w:r>
          </w:p>
        </w:tc>
      </w:tr>
    </w:tbl>
    <w:p w14:paraId="0DC428A2" w14:textId="77777777" w:rsidR="00E412ED" w:rsidRDefault="00E412ED" w:rsidP="00E412ED">
      <w:pPr>
        <w:jc w:val="center"/>
      </w:pPr>
    </w:p>
    <w:tbl>
      <w:tblPr>
        <w:tblW w:w="8793" w:type="dxa"/>
        <w:tblLayout w:type="fixed"/>
        <w:tblLook w:val="04A0" w:firstRow="1" w:lastRow="0" w:firstColumn="1" w:lastColumn="0" w:noHBand="0" w:noVBand="1"/>
      </w:tblPr>
      <w:tblGrid>
        <w:gridCol w:w="2700"/>
        <w:gridCol w:w="990"/>
        <w:gridCol w:w="810"/>
        <w:gridCol w:w="1060"/>
        <w:gridCol w:w="600"/>
        <w:gridCol w:w="867"/>
        <w:gridCol w:w="957"/>
        <w:gridCol w:w="809"/>
      </w:tblGrid>
      <w:tr w:rsidR="00E83A29" w:rsidRPr="00E83A29" w14:paraId="1C41EE4B" w14:textId="77777777" w:rsidTr="00AB38B8">
        <w:trPr>
          <w:trHeight w:val="250"/>
        </w:trPr>
        <w:tc>
          <w:tcPr>
            <w:tcW w:w="2700" w:type="dxa"/>
            <w:tcBorders>
              <w:top w:val="single" w:sz="8" w:space="0" w:color="auto"/>
              <w:left w:val="nil"/>
              <w:bottom w:val="single" w:sz="8" w:space="0" w:color="auto"/>
              <w:right w:val="nil"/>
            </w:tcBorders>
            <w:shd w:val="clear" w:color="000000" w:fill="D9D9D9"/>
            <w:hideMark/>
          </w:tcPr>
          <w:p w14:paraId="3957985B" w14:textId="77777777" w:rsidR="00E83A29" w:rsidRPr="00E83A29" w:rsidRDefault="00E83A29" w:rsidP="00E83A29">
            <w:pPr>
              <w:keepNext/>
              <w:keepLines/>
              <w:spacing w:after="0" w:line="240" w:lineRule="auto"/>
              <w:rPr>
                <w:rFonts w:ascii="Calibri" w:eastAsia="Times New Roman" w:hAnsi="Calibri" w:cs="Calibri"/>
                <w:b/>
                <w:bCs/>
                <w:color w:val="000000"/>
              </w:rPr>
            </w:pPr>
          </w:p>
        </w:tc>
        <w:tc>
          <w:tcPr>
            <w:tcW w:w="990" w:type="dxa"/>
            <w:tcBorders>
              <w:top w:val="single" w:sz="8" w:space="0" w:color="auto"/>
              <w:left w:val="nil"/>
              <w:bottom w:val="single" w:sz="8" w:space="0" w:color="auto"/>
              <w:right w:val="nil"/>
            </w:tcBorders>
            <w:shd w:val="clear" w:color="000000" w:fill="D9D9D9"/>
            <w:hideMark/>
          </w:tcPr>
          <w:p w14:paraId="707CBC2A" w14:textId="77777777" w:rsidR="00E83A29" w:rsidRPr="00E83A29" w:rsidRDefault="00E83A29" w:rsidP="00E83A29">
            <w:pPr>
              <w:keepNext/>
              <w:keepLines/>
              <w:spacing w:after="0" w:line="240" w:lineRule="auto"/>
              <w:rPr>
                <w:rFonts w:ascii="Calibri" w:eastAsia="Times New Roman" w:hAnsi="Calibri" w:cs="Calibri"/>
                <w:b/>
                <w:bCs/>
                <w:color w:val="000000"/>
              </w:rPr>
            </w:pPr>
            <w:r w:rsidRPr="00E83A29">
              <w:rPr>
                <w:rFonts w:ascii="Calibri" w:eastAsia="Times New Roman" w:hAnsi="Calibri" w:cs="Calibri"/>
                <w:b/>
                <w:bCs/>
                <w:color w:val="000000"/>
              </w:rPr>
              <w:t>Answer</w:t>
            </w:r>
          </w:p>
        </w:tc>
        <w:tc>
          <w:tcPr>
            <w:tcW w:w="810" w:type="dxa"/>
            <w:tcBorders>
              <w:top w:val="single" w:sz="8" w:space="0" w:color="auto"/>
              <w:left w:val="nil"/>
              <w:bottom w:val="single" w:sz="8" w:space="0" w:color="auto"/>
              <w:right w:val="nil"/>
            </w:tcBorders>
            <w:shd w:val="clear" w:color="000000" w:fill="8EA9DB"/>
            <w:hideMark/>
          </w:tcPr>
          <w:p w14:paraId="7C4B80AE" w14:textId="77777777"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Africa</w:t>
            </w:r>
          </w:p>
        </w:tc>
        <w:tc>
          <w:tcPr>
            <w:tcW w:w="1060" w:type="dxa"/>
            <w:tcBorders>
              <w:top w:val="single" w:sz="8" w:space="0" w:color="auto"/>
              <w:left w:val="nil"/>
              <w:bottom w:val="single" w:sz="8" w:space="0" w:color="auto"/>
              <w:right w:val="nil"/>
            </w:tcBorders>
            <w:shd w:val="clear" w:color="000000" w:fill="8EA9DB"/>
            <w:hideMark/>
          </w:tcPr>
          <w:p w14:paraId="779482ED" w14:textId="77777777"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Americas</w:t>
            </w:r>
          </w:p>
        </w:tc>
        <w:tc>
          <w:tcPr>
            <w:tcW w:w="600" w:type="dxa"/>
            <w:tcBorders>
              <w:top w:val="single" w:sz="8" w:space="0" w:color="auto"/>
              <w:left w:val="nil"/>
              <w:bottom w:val="single" w:sz="8" w:space="0" w:color="auto"/>
              <w:right w:val="nil"/>
            </w:tcBorders>
            <w:shd w:val="clear" w:color="000000" w:fill="8EA9DB"/>
            <w:hideMark/>
          </w:tcPr>
          <w:p w14:paraId="176FB7B6" w14:textId="77777777"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Asia</w:t>
            </w:r>
          </w:p>
        </w:tc>
        <w:tc>
          <w:tcPr>
            <w:tcW w:w="867" w:type="dxa"/>
            <w:tcBorders>
              <w:top w:val="single" w:sz="8" w:space="0" w:color="auto"/>
              <w:left w:val="nil"/>
              <w:bottom w:val="single" w:sz="8" w:space="0" w:color="auto"/>
              <w:right w:val="nil"/>
            </w:tcBorders>
            <w:shd w:val="clear" w:color="000000" w:fill="8EA9DB"/>
            <w:hideMark/>
          </w:tcPr>
          <w:p w14:paraId="33E76D1A" w14:textId="77777777"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Europe</w:t>
            </w:r>
          </w:p>
        </w:tc>
        <w:tc>
          <w:tcPr>
            <w:tcW w:w="957" w:type="dxa"/>
            <w:tcBorders>
              <w:top w:val="single" w:sz="8" w:space="0" w:color="auto"/>
              <w:left w:val="nil"/>
              <w:bottom w:val="single" w:sz="8" w:space="0" w:color="auto"/>
              <w:right w:val="nil"/>
            </w:tcBorders>
            <w:shd w:val="clear" w:color="000000" w:fill="8EA9DB"/>
            <w:hideMark/>
          </w:tcPr>
          <w:p w14:paraId="505149D3" w14:textId="77777777"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Oceania</w:t>
            </w:r>
          </w:p>
        </w:tc>
        <w:tc>
          <w:tcPr>
            <w:tcW w:w="809" w:type="dxa"/>
            <w:tcBorders>
              <w:top w:val="single" w:sz="8" w:space="0" w:color="auto"/>
              <w:left w:val="nil"/>
              <w:bottom w:val="single" w:sz="8" w:space="0" w:color="auto"/>
              <w:right w:val="single" w:sz="8" w:space="0" w:color="auto"/>
            </w:tcBorders>
            <w:shd w:val="clear" w:color="000000" w:fill="8EA9DB"/>
            <w:hideMark/>
          </w:tcPr>
          <w:p w14:paraId="5989F326" w14:textId="77777777"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TOTAL</w:t>
            </w:r>
          </w:p>
        </w:tc>
      </w:tr>
      <w:tr w:rsidR="00E83A29" w:rsidRPr="00E83A29" w14:paraId="5403FCF1" w14:textId="77777777" w:rsidTr="00E83A29">
        <w:trPr>
          <w:trHeight w:val="300"/>
        </w:trPr>
        <w:tc>
          <w:tcPr>
            <w:tcW w:w="2700" w:type="dxa"/>
            <w:tcBorders>
              <w:top w:val="nil"/>
              <w:left w:val="nil"/>
              <w:bottom w:val="nil"/>
              <w:right w:val="nil"/>
            </w:tcBorders>
            <w:shd w:val="clear" w:color="auto" w:fill="auto"/>
            <w:noWrap/>
            <w:hideMark/>
          </w:tcPr>
          <w:p w14:paraId="285F85E5" w14:textId="77777777" w:rsidR="00E83A29" w:rsidRPr="00E83A29" w:rsidRDefault="00E83A29" w:rsidP="00E83A29">
            <w:pPr>
              <w:keepNext/>
              <w:keepLines/>
              <w:spacing w:after="0" w:line="240" w:lineRule="auto"/>
              <w:rPr>
                <w:rFonts w:ascii="Calibri" w:eastAsia="Times New Roman" w:hAnsi="Calibri" w:cs="Calibri"/>
                <w:color w:val="000000"/>
              </w:rPr>
            </w:pPr>
            <w:r w:rsidRPr="00E83A29">
              <w:rPr>
                <w:rFonts w:ascii="Calibri" w:eastAsia="Times New Roman" w:hAnsi="Calibri" w:cs="Calibri"/>
                <w:color w:val="000000"/>
              </w:rPr>
              <w:t>NSO staff has received training concerning open data, data privacy or access to information policies and principles</w:t>
            </w:r>
          </w:p>
        </w:tc>
        <w:tc>
          <w:tcPr>
            <w:tcW w:w="990" w:type="dxa"/>
            <w:tcBorders>
              <w:top w:val="nil"/>
              <w:left w:val="nil"/>
              <w:bottom w:val="nil"/>
              <w:right w:val="nil"/>
            </w:tcBorders>
            <w:shd w:val="clear" w:color="auto" w:fill="auto"/>
            <w:hideMark/>
          </w:tcPr>
          <w:p w14:paraId="73A06314" w14:textId="77777777" w:rsidR="00E83A29" w:rsidRPr="00E83A29" w:rsidRDefault="00E83A29" w:rsidP="00E83A29">
            <w:pPr>
              <w:keepNext/>
              <w:keepLines/>
              <w:spacing w:after="0" w:line="240" w:lineRule="auto"/>
              <w:rPr>
                <w:rFonts w:ascii="Calibri" w:eastAsia="Times New Roman" w:hAnsi="Calibri" w:cs="Calibri"/>
                <w:color w:val="000000"/>
              </w:rPr>
            </w:pPr>
            <w:r w:rsidRPr="00E83A29">
              <w:rPr>
                <w:rFonts w:ascii="Calibri" w:eastAsia="Times New Roman" w:hAnsi="Calibri" w:cs="Calibri"/>
                <w:color w:val="000000"/>
              </w:rPr>
              <w:t>No</w:t>
            </w:r>
          </w:p>
        </w:tc>
        <w:tc>
          <w:tcPr>
            <w:tcW w:w="810" w:type="dxa"/>
            <w:tcBorders>
              <w:top w:val="nil"/>
              <w:left w:val="nil"/>
              <w:bottom w:val="nil"/>
              <w:right w:val="nil"/>
            </w:tcBorders>
            <w:shd w:val="clear" w:color="auto" w:fill="auto"/>
            <w:hideMark/>
          </w:tcPr>
          <w:p w14:paraId="6B05DBA4"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18</w:t>
            </w:r>
          </w:p>
        </w:tc>
        <w:tc>
          <w:tcPr>
            <w:tcW w:w="1060" w:type="dxa"/>
            <w:tcBorders>
              <w:top w:val="nil"/>
              <w:left w:val="nil"/>
              <w:bottom w:val="nil"/>
              <w:right w:val="nil"/>
            </w:tcBorders>
            <w:shd w:val="clear" w:color="auto" w:fill="auto"/>
            <w:hideMark/>
          </w:tcPr>
          <w:p w14:paraId="5AC819A3"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15</w:t>
            </w:r>
          </w:p>
        </w:tc>
        <w:tc>
          <w:tcPr>
            <w:tcW w:w="600" w:type="dxa"/>
            <w:tcBorders>
              <w:top w:val="nil"/>
              <w:left w:val="nil"/>
              <w:bottom w:val="nil"/>
              <w:right w:val="nil"/>
            </w:tcBorders>
            <w:shd w:val="clear" w:color="auto" w:fill="auto"/>
            <w:hideMark/>
          </w:tcPr>
          <w:p w14:paraId="498C742E"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8</w:t>
            </w:r>
          </w:p>
        </w:tc>
        <w:tc>
          <w:tcPr>
            <w:tcW w:w="867" w:type="dxa"/>
            <w:tcBorders>
              <w:top w:val="nil"/>
              <w:left w:val="nil"/>
              <w:bottom w:val="nil"/>
              <w:right w:val="nil"/>
            </w:tcBorders>
            <w:shd w:val="clear" w:color="auto" w:fill="auto"/>
            <w:hideMark/>
          </w:tcPr>
          <w:p w14:paraId="2C51ED1E"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 </w:t>
            </w:r>
          </w:p>
        </w:tc>
        <w:tc>
          <w:tcPr>
            <w:tcW w:w="957" w:type="dxa"/>
            <w:tcBorders>
              <w:top w:val="nil"/>
              <w:left w:val="nil"/>
              <w:bottom w:val="nil"/>
              <w:right w:val="nil"/>
            </w:tcBorders>
            <w:shd w:val="clear" w:color="auto" w:fill="auto"/>
            <w:hideMark/>
          </w:tcPr>
          <w:p w14:paraId="5E025AA8"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 </w:t>
            </w:r>
          </w:p>
        </w:tc>
        <w:tc>
          <w:tcPr>
            <w:tcW w:w="809" w:type="dxa"/>
            <w:tcBorders>
              <w:top w:val="nil"/>
              <w:left w:val="nil"/>
              <w:bottom w:val="nil"/>
              <w:right w:val="single" w:sz="8" w:space="0" w:color="auto"/>
            </w:tcBorders>
            <w:shd w:val="clear" w:color="auto" w:fill="auto"/>
            <w:hideMark/>
          </w:tcPr>
          <w:p w14:paraId="1B5CD92B" w14:textId="77777777"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8</w:t>
            </w:r>
          </w:p>
        </w:tc>
      </w:tr>
      <w:tr w:rsidR="00E83A29" w:rsidRPr="00E83A29" w14:paraId="4601A4F3" w14:textId="77777777" w:rsidTr="00E83A29">
        <w:trPr>
          <w:trHeight w:val="315"/>
        </w:trPr>
        <w:tc>
          <w:tcPr>
            <w:tcW w:w="2700" w:type="dxa"/>
            <w:tcBorders>
              <w:top w:val="nil"/>
              <w:left w:val="nil"/>
              <w:bottom w:val="single" w:sz="8" w:space="0" w:color="auto"/>
              <w:right w:val="nil"/>
            </w:tcBorders>
            <w:shd w:val="clear" w:color="auto" w:fill="auto"/>
            <w:hideMark/>
          </w:tcPr>
          <w:p w14:paraId="380B9DD7" w14:textId="77777777" w:rsidR="00E83A29" w:rsidRPr="00E83A29" w:rsidRDefault="00E83A29" w:rsidP="00E83A29">
            <w:pPr>
              <w:keepNext/>
              <w:keepLines/>
              <w:spacing w:after="0" w:line="240" w:lineRule="auto"/>
              <w:rPr>
                <w:rFonts w:ascii="Calibri" w:eastAsia="Times New Roman" w:hAnsi="Calibri" w:cs="Calibri"/>
                <w:color w:val="000000"/>
              </w:rPr>
            </w:pPr>
            <w:r w:rsidRPr="00E83A29">
              <w:rPr>
                <w:rFonts w:ascii="Calibri" w:eastAsia="Times New Roman" w:hAnsi="Calibri" w:cs="Calibri"/>
                <w:color w:val="000000"/>
              </w:rPr>
              <w:t> </w:t>
            </w:r>
          </w:p>
        </w:tc>
        <w:tc>
          <w:tcPr>
            <w:tcW w:w="990" w:type="dxa"/>
            <w:tcBorders>
              <w:top w:val="nil"/>
              <w:left w:val="nil"/>
              <w:bottom w:val="single" w:sz="8" w:space="0" w:color="auto"/>
              <w:right w:val="nil"/>
            </w:tcBorders>
            <w:shd w:val="clear" w:color="auto" w:fill="auto"/>
            <w:hideMark/>
          </w:tcPr>
          <w:p w14:paraId="30B31759" w14:textId="77777777" w:rsidR="00E83A29" w:rsidRPr="00E83A29" w:rsidRDefault="00E83A29" w:rsidP="00E83A29">
            <w:pPr>
              <w:keepNext/>
              <w:keepLines/>
              <w:spacing w:after="0" w:line="240" w:lineRule="auto"/>
              <w:rPr>
                <w:rFonts w:ascii="Calibri" w:eastAsia="Times New Roman" w:hAnsi="Calibri" w:cs="Calibri"/>
                <w:color w:val="000000"/>
              </w:rPr>
            </w:pPr>
            <w:r w:rsidRPr="00E83A29">
              <w:rPr>
                <w:rFonts w:ascii="Calibri" w:eastAsia="Times New Roman" w:hAnsi="Calibri" w:cs="Calibri"/>
                <w:color w:val="000000"/>
              </w:rPr>
              <w:t>Yes</w:t>
            </w:r>
          </w:p>
        </w:tc>
        <w:tc>
          <w:tcPr>
            <w:tcW w:w="810" w:type="dxa"/>
            <w:tcBorders>
              <w:top w:val="nil"/>
              <w:left w:val="nil"/>
              <w:bottom w:val="single" w:sz="8" w:space="0" w:color="auto"/>
              <w:right w:val="nil"/>
            </w:tcBorders>
            <w:shd w:val="clear" w:color="auto" w:fill="auto"/>
            <w:hideMark/>
          </w:tcPr>
          <w:p w14:paraId="61938DCB"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82</w:t>
            </w:r>
          </w:p>
        </w:tc>
        <w:tc>
          <w:tcPr>
            <w:tcW w:w="1060" w:type="dxa"/>
            <w:tcBorders>
              <w:top w:val="nil"/>
              <w:left w:val="nil"/>
              <w:bottom w:val="single" w:sz="8" w:space="0" w:color="auto"/>
              <w:right w:val="nil"/>
            </w:tcBorders>
            <w:shd w:val="clear" w:color="auto" w:fill="auto"/>
            <w:hideMark/>
          </w:tcPr>
          <w:p w14:paraId="74B38420"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85</w:t>
            </w:r>
          </w:p>
        </w:tc>
        <w:tc>
          <w:tcPr>
            <w:tcW w:w="600" w:type="dxa"/>
            <w:tcBorders>
              <w:top w:val="nil"/>
              <w:left w:val="nil"/>
              <w:bottom w:val="single" w:sz="8" w:space="0" w:color="auto"/>
              <w:right w:val="nil"/>
            </w:tcBorders>
            <w:shd w:val="clear" w:color="auto" w:fill="auto"/>
            <w:hideMark/>
          </w:tcPr>
          <w:p w14:paraId="25E0C899"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88</w:t>
            </w:r>
          </w:p>
        </w:tc>
        <w:tc>
          <w:tcPr>
            <w:tcW w:w="867" w:type="dxa"/>
            <w:tcBorders>
              <w:top w:val="nil"/>
              <w:left w:val="nil"/>
              <w:bottom w:val="single" w:sz="8" w:space="0" w:color="auto"/>
              <w:right w:val="nil"/>
            </w:tcBorders>
            <w:shd w:val="clear" w:color="auto" w:fill="auto"/>
            <w:hideMark/>
          </w:tcPr>
          <w:p w14:paraId="3B7C4A8F"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100</w:t>
            </w:r>
          </w:p>
        </w:tc>
        <w:tc>
          <w:tcPr>
            <w:tcW w:w="957" w:type="dxa"/>
            <w:tcBorders>
              <w:top w:val="nil"/>
              <w:left w:val="nil"/>
              <w:bottom w:val="single" w:sz="8" w:space="0" w:color="auto"/>
              <w:right w:val="nil"/>
            </w:tcBorders>
            <w:shd w:val="clear" w:color="auto" w:fill="auto"/>
            <w:hideMark/>
          </w:tcPr>
          <w:p w14:paraId="2A451389"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100</w:t>
            </w:r>
          </w:p>
        </w:tc>
        <w:tc>
          <w:tcPr>
            <w:tcW w:w="809" w:type="dxa"/>
            <w:tcBorders>
              <w:top w:val="nil"/>
              <w:left w:val="nil"/>
              <w:bottom w:val="single" w:sz="8" w:space="0" w:color="auto"/>
              <w:right w:val="single" w:sz="8" w:space="0" w:color="auto"/>
            </w:tcBorders>
            <w:shd w:val="clear" w:color="auto" w:fill="auto"/>
            <w:hideMark/>
          </w:tcPr>
          <w:p w14:paraId="370B4277" w14:textId="77777777"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91</w:t>
            </w:r>
          </w:p>
        </w:tc>
      </w:tr>
      <w:tr w:rsidR="00E83A29" w:rsidRPr="00E83A29" w14:paraId="385DA451" w14:textId="77777777" w:rsidTr="00AB38B8">
        <w:trPr>
          <w:trHeight w:val="259"/>
        </w:trPr>
        <w:tc>
          <w:tcPr>
            <w:tcW w:w="2700" w:type="dxa"/>
            <w:tcBorders>
              <w:top w:val="nil"/>
              <w:left w:val="nil"/>
              <w:bottom w:val="single" w:sz="8" w:space="0" w:color="auto"/>
              <w:right w:val="nil"/>
            </w:tcBorders>
            <w:shd w:val="clear" w:color="000000" w:fill="D9D9D9"/>
            <w:hideMark/>
          </w:tcPr>
          <w:p w14:paraId="4821D053" w14:textId="77777777" w:rsidR="00E83A29" w:rsidRPr="00E83A29" w:rsidRDefault="00E83A29" w:rsidP="00E83A29">
            <w:pPr>
              <w:keepNext/>
              <w:keepLines/>
              <w:spacing w:after="0" w:line="240" w:lineRule="auto"/>
              <w:rPr>
                <w:rFonts w:ascii="Calibri" w:eastAsia="Times New Roman" w:hAnsi="Calibri" w:cs="Calibri"/>
                <w:b/>
                <w:bCs/>
                <w:color w:val="000000"/>
              </w:rPr>
            </w:pPr>
          </w:p>
        </w:tc>
        <w:tc>
          <w:tcPr>
            <w:tcW w:w="990" w:type="dxa"/>
            <w:tcBorders>
              <w:top w:val="nil"/>
              <w:left w:val="nil"/>
              <w:bottom w:val="single" w:sz="8" w:space="0" w:color="auto"/>
              <w:right w:val="nil"/>
            </w:tcBorders>
            <w:shd w:val="clear" w:color="000000" w:fill="D9D9D9"/>
            <w:hideMark/>
          </w:tcPr>
          <w:p w14:paraId="5441D605" w14:textId="77777777" w:rsidR="00E83A29" w:rsidRPr="00E83A29" w:rsidRDefault="00E83A29" w:rsidP="00E83A29">
            <w:pPr>
              <w:keepNext/>
              <w:keepLines/>
              <w:spacing w:after="0" w:line="240" w:lineRule="auto"/>
              <w:rPr>
                <w:rFonts w:ascii="Calibri" w:eastAsia="Times New Roman" w:hAnsi="Calibri" w:cs="Calibri"/>
                <w:b/>
                <w:bCs/>
                <w:color w:val="000000"/>
              </w:rPr>
            </w:pPr>
            <w:r w:rsidRPr="00E83A29">
              <w:rPr>
                <w:rFonts w:ascii="Calibri" w:eastAsia="Times New Roman" w:hAnsi="Calibri" w:cs="Calibri"/>
                <w:b/>
                <w:bCs/>
                <w:color w:val="000000"/>
              </w:rPr>
              <w:t>Answer</w:t>
            </w:r>
          </w:p>
        </w:tc>
        <w:tc>
          <w:tcPr>
            <w:tcW w:w="810" w:type="dxa"/>
            <w:tcBorders>
              <w:top w:val="nil"/>
              <w:left w:val="nil"/>
              <w:bottom w:val="single" w:sz="8" w:space="0" w:color="auto"/>
              <w:right w:val="nil"/>
            </w:tcBorders>
            <w:shd w:val="clear" w:color="000000" w:fill="8EA9DB"/>
            <w:hideMark/>
          </w:tcPr>
          <w:p w14:paraId="7CBC5DCC" w14:textId="77777777"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Africa</w:t>
            </w:r>
          </w:p>
        </w:tc>
        <w:tc>
          <w:tcPr>
            <w:tcW w:w="1060" w:type="dxa"/>
            <w:tcBorders>
              <w:top w:val="nil"/>
              <w:left w:val="nil"/>
              <w:bottom w:val="single" w:sz="8" w:space="0" w:color="auto"/>
              <w:right w:val="nil"/>
            </w:tcBorders>
            <w:shd w:val="clear" w:color="000000" w:fill="8EA9DB"/>
            <w:hideMark/>
          </w:tcPr>
          <w:p w14:paraId="61674F19" w14:textId="77777777"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Americas</w:t>
            </w:r>
          </w:p>
        </w:tc>
        <w:tc>
          <w:tcPr>
            <w:tcW w:w="600" w:type="dxa"/>
            <w:tcBorders>
              <w:top w:val="nil"/>
              <w:left w:val="nil"/>
              <w:bottom w:val="single" w:sz="8" w:space="0" w:color="auto"/>
              <w:right w:val="nil"/>
            </w:tcBorders>
            <w:shd w:val="clear" w:color="000000" w:fill="8EA9DB"/>
            <w:hideMark/>
          </w:tcPr>
          <w:p w14:paraId="535252D0" w14:textId="77777777"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Asia</w:t>
            </w:r>
          </w:p>
        </w:tc>
        <w:tc>
          <w:tcPr>
            <w:tcW w:w="867" w:type="dxa"/>
            <w:tcBorders>
              <w:top w:val="nil"/>
              <w:left w:val="nil"/>
              <w:bottom w:val="single" w:sz="8" w:space="0" w:color="auto"/>
              <w:right w:val="nil"/>
            </w:tcBorders>
            <w:shd w:val="clear" w:color="000000" w:fill="8EA9DB"/>
            <w:hideMark/>
          </w:tcPr>
          <w:p w14:paraId="183FE283" w14:textId="77777777"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Europe</w:t>
            </w:r>
          </w:p>
        </w:tc>
        <w:tc>
          <w:tcPr>
            <w:tcW w:w="957" w:type="dxa"/>
            <w:tcBorders>
              <w:top w:val="nil"/>
              <w:left w:val="nil"/>
              <w:bottom w:val="single" w:sz="8" w:space="0" w:color="auto"/>
              <w:right w:val="nil"/>
            </w:tcBorders>
            <w:shd w:val="clear" w:color="000000" w:fill="8EA9DB"/>
            <w:hideMark/>
          </w:tcPr>
          <w:p w14:paraId="65E1731C" w14:textId="77777777"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Oceania</w:t>
            </w:r>
          </w:p>
        </w:tc>
        <w:tc>
          <w:tcPr>
            <w:tcW w:w="809" w:type="dxa"/>
            <w:tcBorders>
              <w:top w:val="nil"/>
              <w:left w:val="nil"/>
              <w:bottom w:val="single" w:sz="8" w:space="0" w:color="auto"/>
              <w:right w:val="single" w:sz="8" w:space="0" w:color="auto"/>
            </w:tcBorders>
            <w:shd w:val="clear" w:color="000000" w:fill="8EA9DB"/>
            <w:hideMark/>
          </w:tcPr>
          <w:p w14:paraId="1509E9DE" w14:textId="77777777"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TOTAL</w:t>
            </w:r>
          </w:p>
        </w:tc>
      </w:tr>
      <w:tr w:rsidR="00E83A29" w:rsidRPr="00E83A29" w14:paraId="724CCB4B" w14:textId="77777777" w:rsidTr="00E83A29">
        <w:trPr>
          <w:trHeight w:val="300"/>
        </w:trPr>
        <w:tc>
          <w:tcPr>
            <w:tcW w:w="2700" w:type="dxa"/>
            <w:tcBorders>
              <w:top w:val="nil"/>
              <w:left w:val="nil"/>
              <w:bottom w:val="nil"/>
              <w:right w:val="nil"/>
            </w:tcBorders>
            <w:shd w:val="clear" w:color="auto" w:fill="auto"/>
            <w:noWrap/>
            <w:hideMark/>
          </w:tcPr>
          <w:p w14:paraId="7B7599E1" w14:textId="77777777" w:rsidR="00E83A29" w:rsidRPr="00E83A29" w:rsidRDefault="00E83A29" w:rsidP="00E83A29">
            <w:pPr>
              <w:keepNext/>
              <w:keepLines/>
              <w:spacing w:after="0" w:line="240" w:lineRule="auto"/>
              <w:rPr>
                <w:rFonts w:ascii="Calibri" w:eastAsia="Times New Roman" w:hAnsi="Calibri" w:cs="Calibri"/>
                <w:color w:val="000000"/>
              </w:rPr>
            </w:pPr>
            <w:r w:rsidRPr="00E83A29">
              <w:rPr>
                <w:rFonts w:ascii="Calibri" w:eastAsia="Times New Roman" w:hAnsi="Calibri" w:cs="Calibri"/>
                <w:color w:val="000000"/>
              </w:rPr>
              <w:t>Other agencies in the NSS have received training concerning open data, data privacy or access to information policies and principles</w:t>
            </w:r>
          </w:p>
        </w:tc>
        <w:tc>
          <w:tcPr>
            <w:tcW w:w="990" w:type="dxa"/>
            <w:tcBorders>
              <w:top w:val="nil"/>
              <w:left w:val="nil"/>
              <w:bottom w:val="nil"/>
              <w:right w:val="nil"/>
            </w:tcBorders>
            <w:shd w:val="clear" w:color="auto" w:fill="auto"/>
            <w:hideMark/>
          </w:tcPr>
          <w:p w14:paraId="699D4080" w14:textId="77777777" w:rsidR="00E83A29" w:rsidRPr="00E83A29" w:rsidRDefault="00E83A29" w:rsidP="00E83A29">
            <w:pPr>
              <w:keepNext/>
              <w:keepLines/>
              <w:spacing w:after="0" w:line="240" w:lineRule="auto"/>
              <w:rPr>
                <w:rFonts w:ascii="Calibri" w:eastAsia="Times New Roman" w:hAnsi="Calibri" w:cs="Calibri"/>
                <w:color w:val="000000"/>
              </w:rPr>
            </w:pPr>
            <w:r w:rsidRPr="00E83A29">
              <w:rPr>
                <w:rFonts w:ascii="Calibri" w:eastAsia="Times New Roman" w:hAnsi="Calibri" w:cs="Calibri"/>
                <w:color w:val="000000"/>
              </w:rPr>
              <w:t>No</w:t>
            </w:r>
          </w:p>
        </w:tc>
        <w:tc>
          <w:tcPr>
            <w:tcW w:w="810" w:type="dxa"/>
            <w:tcBorders>
              <w:top w:val="nil"/>
              <w:left w:val="nil"/>
              <w:bottom w:val="nil"/>
              <w:right w:val="nil"/>
            </w:tcBorders>
            <w:shd w:val="clear" w:color="auto" w:fill="auto"/>
            <w:hideMark/>
          </w:tcPr>
          <w:p w14:paraId="50C060C4"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41</w:t>
            </w:r>
          </w:p>
        </w:tc>
        <w:tc>
          <w:tcPr>
            <w:tcW w:w="1060" w:type="dxa"/>
            <w:tcBorders>
              <w:top w:val="nil"/>
              <w:left w:val="nil"/>
              <w:bottom w:val="nil"/>
              <w:right w:val="nil"/>
            </w:tcBorders>
            <w:shd w:val="clear" w:color="auto" w:fill="auto"/>
            <w:hideMark/>
          </w:tcPr>
          <w:p w14:paraId="7F4D191D"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31</w:t>
            </w:r>
          </w:p>
        </w:tc>
        <w:tc>
          <w:tcPr>
            <w:tcW w:w="600" w:type="dxa"/>
            <w:tcBorders>
              <w:top w:val="nil"/>
              <w:left w:val="nil"/>
              <w:bottom w:val="nil"/>
              <w:right w:val="nil"/>
            </w:tcBorders>
            <w:shd w:val="clear" w:color="auto" w:fill="auto"/>
            <w:hideMark/>
          </w:tcPr>
          <w:p w14:paraId="4BC96C8A"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33</w:t>
            </w:r>
          </w:p>
        </w:tc>
        <w:tc>
          <w:tcPr>
            <w:tcW w:w="867" w:type="dxa"/>
            <w:tcBorders>
              <w:top w:val="nil"/>
              <w:left w:val="nil"/>
              <w:bottom w:val="nil"/>
              <w:right w:val="nil"/>
            </w:tcBorders>
            <w:shd w:val="clear" w:color="auto" w:fill="auto"/>
            <w:hideMark/>
          </w:tcPr>
          <w:p w14:paraId="0955BF7B"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6</w:t>
            </w:r>
          </w:p>
        </w:tc>
        <w:tc>
          <w:tcPr>
            <w:tcW w:w="957" w:type="dxa"/>
            <w:tcBorders>
              <w:top w:val="nil"/>
              <w:left w:val="nil"/>
              <w:bottom w:val="nil"/>
              <w:right w:val="nil"/>
            </w:tcBorders>
            <w:shd w:val="clear" w:color="auto" w:fill="auto"/>
            <w:hideMark/>
          </w:tcPr>
          <w:p w14:paraId="399F80E4"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50</w:t>
            </w:r>
          </w:p>
        </w:tc>
        <w:tc>
          <w:tcPr>
            <w:tcW w:w="809" w:type="dxa"/>
            <w:tcBorders>
              <w:top w:val="nil"/>
              <w:left w:val="nil"/>
              <w:bottom w:val="nil"/>
              <w:right w:val="single" w:sz="8" w:space="0" w:color="auto"/>
            </w:tcBorders>
            <w:shd w:val="clear" w:color="auto" w:fill="auto"/>
            <w:hideMark/>
          </w:tcPr>
          <w:p w14:paraId="37206EF0" w14:textId="77777777"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25</w:t>
            </w:r>
          </w:p>
        </w:tc>
      </w:tr>
      <w:tr w:rsidR="00E83A29" w:rsidRPr="00E83A29" w14:paraId="4D2164ED" w14:textId="77777777" w:rsidTr="00E83A29">
        <w:trPr>
          <w:trHeight w:val="315"/>
        </w:trPr>
        <w:tc>
          <w:tcPr>
            <w:tcW w:w="2700" w:type="dxa"/>
            <w:tcBorders>
              <w:top w:val="nil"/>
              <w:left w:val="nil"/>
              <w:bottom w:val="single" w:sz="8" w:space="0" w:color="auto"/>
              <w:right w:val="nil"/>
            </w:tcBorders>
            <w:shd w:val="clear" w:color="auto" w:fill="auto"/>
            <w:hideMark/>
          </w:tcPr>
          <w:p w14:paraId="072001D9" w14:textId="77777777" w:rsidR="00E83A29" w:rsidRPr="00E83A29" w:rsidRDefault="00E83A29" w:rsidP="00E83A29">
            <w:pPr>
              <w:keepNext/>
              <w:keepLines/>
              <w:spacing w:after="0" w:line="240" w:lineRule="auto"/>
              <w:rPr>
                <w:rFonts w:ascii="Calibri" w:eastAsia="Times New Roman" w:hAnsi="Calibri" w:cs="Calibri"/>
                <w:color w:val="000000"/>
              </w:rPr>
            </w:pPr>
            <w:r w:rsidRPr="00E83A29">
              <w:rPr>
                <w:rFonts w:ascii="Calibri" w:eastAsia="Times New Roman" w:hAnsi="Calibri" w:cs="Calibri"/>
                <w:color w:val="000000"/>
              </w:rPr>
              <w:t> </w:t>
            </w:r>
          </w:p>
        </w:tc>
        <w:tc>
          <w:tcPr>
            <w:tcW w:w="990" w:type="dxa"/>
            <w:tcBorders>
              <w:top w:val="nil"/>
              <w:left w:val="nil"/>
              <w:bottom w:val="single" w:sz="8" w:space="0" w:color="auto"/>
              <w:right w:val="nil"/>
            </w:tcBorders>
            <w:shd w:val="clear" w:color="auto" w:fill="auto"/>
            <w:hideMark/>
          </w:tcPr>
          <w:p w14:paraId="71F39036" w14:textId="77777777" w:rsidR="00E83A29" w:rsidRPr="00E83A29" w:rsidRDefault="00E83A29" w:rsidP="00E83A29">
            <w:pPr>
              <w:keepNext/>
              <w:keepLines/>
              <w:spacing w:after="0" w:line="240" w:lineRule="auto"/>
              <w:rPr>
                <w:rFonts w:ascii="Calibri" w:eastAsia="Times New Roman" w:hAnsi="Calibri" w:cs="Calibri"/>
                <w:color w:val="000000"/>
              </w:rPr>
            </w:pPr>
            <w:r w:rsidRPr="00E83A29">
              <w:rPr>
                <w:rFonts w:ascii="Calibri" w:eastAsia="Times New Roman" w:hAnsi="Calibri" w:cs="Calibri"/>
                <w:color w:val="000000"/>
              </w:rPr>
              <w:t>Yes</w:t>
            </w:r>
          </w:p>
        </w:tc>
        <w:tc>
          <w:tcPr>
            <w:tcW w:w="810" w:type="dxa"/>
            <w:tcBorders>
              <w:top w:val="nil"/>
              <w:left w:val="nil"/>
              <w:bottom w:val="single" w:sz="8" w:space="0" w:color="auto"/>
              <w:right w:val="nil"/>
            </w:tcBorders>
            <w:shd w:val="clear" w:color="auto" w:fill="auto"/>
            <w:hideMark/>
          </w:tcPr>
          <w:p w14:paraId="27F0522B"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59</w:t>
            </w:r>
          </w:p>
        </w:tc>
        <w:tc>
          <w:tcPr>
            <w:tcW w:w="1060" w:type="dxa"/>
            <w:tcBorders>
              <w:top w:val="nil"/>
              <w:left w:val="nil"/>
              <w:bottom w:val="single" w:sz="8" w:space="0" w:color="auto"/>
              <w:right w:val="nil"/>
            </w:tcBorders>
            <w:shd w:val="clear" w:color="auto" w:fill="auto"/>
            <w:hideMark/>
          </w:tcPr>
          <w:p w14:paraId="498CFA7C"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69</w:t>
            </w:r>
          </w:p>
        </w:tc>
        <w:tc>
          <w:tcPr>
            <w:tcW w:w="600" w:type="dxa"/>
            <w:tcBorders>
              <w:top w:val="nil"/>
              <w:left w:val="nil"/>
              <w:bottom w:val="single" w:sz="8" w:space="0" w:color="auto"/>
              <w:right w:val="nil"/>
            </w:tcBorders>
            <w:shd w:val="clear" w:color="auto" w:fill="auto"/>
            <w:hideMark/>
          </w:tcPr>
          <w:p w14:paraId="40725019"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67</w:t>
            </w:r>
          </w:p>
        </w:tc>
        <w:tc>
          <w:tcPr>
            <w:tcW w:w="867" w:type="dxa"/>
            <w:tcBorders>
              <w:top w:val="nil"/>
              <w:left w:val="nil"/>
              <w:bottom w:val="single" w:sz="8" w:space="0" w:color="auto"/>
              <w:right w:val="nil"/>
            </w:tcBorders>
            <w:shd w:val="clear" w:color="auto" w:fill="auto"/>
            <w:hideMark/>
          </w:tcPr>
          <w:p w14:paraId="7C779BE1"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77</w:t>
            </w:r>
          </w:p>
        </w:tc>
        <w:tc>
          <w:tcPr>
            <w:tcW w:w="957" w:type="dxa"/>
            <w:tcBorders>
              <w:top w:val="nil"/>
              <w:left w:val="nil"/>
              <w:bottom w:val="single" w:sz="8" w:space="0" w:color="auto"/>
              <w:right w:val="nil"/>
            </w:tcBorders>
            <w:shd w:val="clear" w:color="auto" w:fill="auto"/>
            <w:hideMark/>
          </w:tcPr>
          <w:p w14:paraId="13A40DE9"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50</w:t>
            </w:r>
          </w:p>
        </w:tc>
        <w:tc>
          <w:tcPr>
            <w:tcW w:w="809" w:type="dxa"/>
            <w:tcBorders>
              <w:top w:val="nil"/>
              <w:left w:val="nil"/>
              <w:bottom w:val="single" w:sz="8" w:space="0" w:color="auto"/>
              <w:right w:val="single" w:sz="8" w:space="0" w:color="auto"/>
            </w:tcBorders>
            <w:shd w:val="clear" w:color="auto" w:fill="auto"/>
            <w:hideMark/>
          </w:tcPr>
          <w:p w14:paraId="17B67133" w14:textId="77777777"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69</w:t>
            </w:r>
          </w:p>
        </w:tc>
      </w:tr>
    </w:tbl>
    <w:p w14:paraId="1529C92B" w14:textId="77777777" w:rsidR="00E83A29" w:rsidRDefault="00E83A29" w:rsidP="00E412ED">
      <w:pPr>
        <w:jc w:val="center"/>
      </w:pPr>
    </w:p>
    <w:p w14:paraId="7F172DC4" w14:textId="77777777" w:rsidR="00E83A29" w:rsidRPr="00E83A29" w:rsidRDefault="00E83A29" w:rsidP="00E83A29">
      <w:pPr>
        <w:spacing w:after="0" w:line="240" w:lineRule="auto"/>
        <w:rPr>
          <w:rFonts w:ascii="Calibri" w:eastAsia="Times New Roman" w:hAnsi="Calibri" w:cs="Calibri"/>
          <w:i/>
          <w:iCs/>
          <w:color w:val="000000"/>
        </w:rPr>
      </w:pPr>
      <w:r w:rsidRPr="00E83A29">
        <w:rPr>
          <w:rFonts w:ascii="Calibri" w:eastAsia="Times New Roman" w:hAnsi="Calibri" w:cs="Calibri"/>
          <w:i/>
          <w:iCs/>
          <w:color w:val="000000"/>
        </w:rPr>
        <w:t>Type of training received by NSO staff concerning open data, data privacy or access to information policies and principles</w:t>
      </w:r>
    </w:p>
    <w:p w14:paraId="3743AC6B" w14:textId="77777777" w:rsidR="00E83A29" w:rsidRDefault="00E83A29" w:rsidP="002C048A">
      <w:pPr>
        <w:pStyle w:val="ListParagraph"/>
        <w:numPr>
          <w:ilvl w:val="0"/>
          <w:numId w:val="28"/>
        </w:numPr>
      </w:pPr>
      <w:r>
        <w:t>- staff signs a confidentiality declaration when assigned corresponding commitments in the NSO; - specialized staff of NBS was trained on above issues in the framework of NBS connection to Government Interoperability Platform M-</w:t>
      </w:r>
      <w:proofErr w:type="gramStart"/>
      <w:r>
        <w:t>Connect;-</w:t>
      </w:r>
      <w:proofErr w:type="gramEnd"/>
      <w:r>
        <w:t xml:space="preserve"> training on confi</w:t>
      </w:r>
    </w:p>
    <w:p w14:paraId="3A3A5439" w14:textId="77777777" w:rsidR="00E83A29" w:rsidRDefault="00E83A29" w:rsidP="002C048A">
      <w:pPr>
        <w:pStyle w:val="ListParagraph"/>
        <w:numPr>
          <w:ilvl w:val="0"/>
          <w:numId w:val="28"/>
        </w:numPr>
      </w:pPr>
      <w:r>
        <w:t>A staff of the Division of Project Management and Statistical Coordination received training on the Data Revolution initiated by the Right to Access Information Commission (RAIC)</w:t>
      </w:r>
    </w:p>
    <w:p w14:paraId="6ABDCFE4" w14:textId="77777777" w:rsidR="00E83A29" w:rsidRDefault="00E83A29" w:rsidP="002C048A">
      <w:pPr>
        <w:pStyle w:val="ListParagraph"/>
        <w:numPr>
          <w:ilvl w:val="0"/>
          <w:numId w:val="28"/>
        </w:numPr>
      </w:pPr>
      <w:r>
        <w:t>All staff are schooled in data privacy as is required by the ISO 27001 standard</w:t>
      </w:r>
    </w:p>
    <w:p w14:paraId="0EDD5F15" w14:textId="77777777" w:rsidR="00E83A29" w:rsidRDefault="00E83A29" w:rsidP="002C048A">
      <w:pPr>
        <w:pStyle w:val="ListParagraph"/>
        <w:numPr>
          <w:ilvl w:val="0"/>
          <w:numId w:val="28"/>
        </w:numPr>
      </w:pPr>
      <w:r>
        <w:t xml:space="preserve">All staff have been trained to </w:t>
      </w:r>
      <w:proofErr w:type="gramStart"/>
      <w:r>
        <w:t>be in compliance with</w:t>
      </w:r>
      <w:proofErr w:type="gramEnd"/>
      <w:r>
        <w:t xml:space="preserve"> the GDPR regulation.</w:t>
      </w:r>
    </w:p>
    <w:p w14:paraId="5D9568C4" w14:textId="77777777" w:rsidR="00E83A29" w:rsidRDefault="00E83A29" w:rsidP="002C048A">
      <w:pPr>
        <w:pStyle w:val="ListParagraph"/>
        <w:numPr>
          <w:ilvl w:val="0"/>
          <w:numId w:val="28"/>
        </w:numPr>
      </w:pPr>
      <w:r>
        <w:t>Almost the 40% of the NSO staff</w:t>
      </w:r>
    </w:p>
    <w:p w14:paraId="47E113A0" w14:textId="77777777" w:rsidR="00E83A29" w:rsidRDefault="00E83A29" w:rsidP="002C048A">
      <w:pPr>
        <w:pStyle w:val="ListParagraph"/>
        <w:numPr>
          <w:ilvl w:val="0"/>
          <w:numId w:val="28"/>
        </w:numPr>
      </w:pPr>
      <w:r>
        <w:t>Annual briefings and on-the-job training for staff handling data collection, compilation and dissemination.</w:t>
      </w:r>
    </w:p>
    <w:p w14:paraId="20BAB499" w14:textId="77777777" w:rsidR="00E83A29" w:rsidRDefault="00E83A29" w:rsidP="002C048A">
      <w:pPr>
        <w:pStyle w:val="ListParagraph"/>
        <w:numPr>
          <w:ilvl w:val="0"/>
          <w:numId w:val="28"/>
        </w:numPr>
      </w:pPr>
      <w:r>
        <w:t>BY TRAINING ON WORKSHOPS, SEMINARS</w:t>
      </w:r>
    </w:p>
    <w:p w14:paraId="35AF1265" w14:textId="77777777" w:rsidR="00E83A29" w:rsidRDefault="00E83A29" w:rsidP="002C048A">
      <w:pPr>
        <w:pStyle w:val="ListParagraph"/>
        <w:numPr>
          <w:ilvl w:val="0"/>
          <w:numId w:val="28"/>
        </w:numPr>
      </w:pPr>
      <w:r>
        <w:t>Belstat's IT staff regularly attend seminars and undertake training and skills upgrade courses on information security and data protection according to the annually developed plan for skills upgrade of managerial staff and specialists</w:t>
      </w:r>
    </w:p>
    <w:p w14:paraId="18618B1B" w14:textId="77777777" w:rsidR="00E83A29" w:rsidRDefault="00E83A29" w:rsidP="002C048A">
      <w:pPr>
        <w:pStyle w:val="ListParagraph"/>
        <w:numPr>
          <w:ilvl w:val="0"/>
          <w:numId w:val="28"/>
        </w:numPr>
      </w:pPr>
      <w:r>
        <w:t>Confidentiality, Data security, and IT-security are important training courses for all staff members. Since 2017 we also offer courses on the use of big data by official statistics.</w:t>
      </w:r>
    </w:p>
    <w:p w14:paraId="71223930" w14:textId="77777777" w:rsidR="00E83A29" w:rsidRDefault="00E83A29" w:rsidP="002C048A">
      <w:pPr>
        <w:pStyle w:val="ListParagraph"/>
        <w:numPr>
          <w:ilvl w:val="0"/>
          <w:numId w:val="28"/>
        </w:numPr>
      </w:pPr>
      <w:r>
        <w:t>Courses on data confidentiality algorithms as well as on GDPR-rules are offered.</w:t>
      </w:r>
    </w:p>
    <w:p w14:paraId="48F8D0FC" w14:textId="77777777" w:rsidR="00E83A29" w:rsidRDefault="00E83A29" w:rsidP="002C048A">
      <w:pPr>
        <w:pStyle w:val="ListParagraph"/>
        <w:numPr>
          <w:ilvl w:val="0"/>
          <w:numId w:val="28"/>
        </w:numPr>
      </w:pPr>
      <w:r>
        <w:t xml:space="preserve">DOSM has participated in the trainings, workshops and conferences on the open data internally and </w:t>
      </w:r>
      <w:r w:rsidR="00AB38B8">
        <w:t>internationally</w:t>
      </w:r>
      <w:r>
        <w:t xml:space="preserve"> to enhance the knowledge and expertise in Open Data.</w:t>
      </w:r>
    </w:p>
    <w:p w14:paraId="0C7638C7" w14:textId="77777777" w:rsidR="00E83A29" w:rsidRDefault="00E83A29" w:rsidP="002C048A">
      <w:pPr>
        <w:pStyle w:val="ListParagraph"/>
        <w:numPr>
          <w:ilvl w:val="0"/>
          <w:numId w:val="28"/>
        </w:numPr>
      </w:pPr>
      <w:r>
        <w:t>Data Anonymisation is critical for Open data</w:t>
      </w:r>
    </w:p>
    <w:p w14:paraId="2E6CECFB" w14:textId="77777777" w:rsidR="00E83A29" w:rsidRDefault="00E83A29" w:rsidP="002C048A">
      <w:pPr>
        <w:pStyle w:val="ListParagraph"/>
        <w:numPr>
          <w:ilvl w:val="0"/>
          <w:numId w:val="28"/>
        </w:numPr>
      </w:pPr>
      <w:r>
        <w:t xml:space="preserve">Data security officer and his staff has </w:t>
      </w:r>
      <w:r w:rsidR="00AB38B8">
        <w:t>received</w:t>
      </w:r>
      <w:r>
        <w:t xml:space="preserve"> training on data privacy; IT-staff has </w:t>
      </w:r>
      <w:r w:rsidR="00AB38B8">
        <w:t>received</w:t>
      </w:r>
      <w:r>
        <w:t xml:space="preserve"> training on open data, etc.</w:t>
      </w:r>
    </w:p>
    <w:p w14:paraId="23CC25FD" w14:textId="77777777" w:rsidR="00E83A29" w:rsidRDefault="00E83A29" w:rsidP="002C048A">
      <w:pPr>
        <w:pStyle w:val="ListParagraph"/>
        <w:numPr>
          <w:ilvl w:val="0"/>
          <w:numId w:val="28"/>
        </w:numPr>
      </w:pPr>
      <w:r>
        <w:t>ESTP courses, study visits in other NSI</w:t>
      </w:r>
    </w:p>
    <w:p w14:paraId="69DA155A" w14:textId="77777777" w:rsidR="00E83A29" w:rsidRPr="00E83A29" w:rsidRDefault="00E83A29" w:rsidP="002C048A">
      <w:pPr>
        <w:pStyle w:val="ListParagraph"/>
        <w:numPr>
          <w:ilvl w:val="0"/>
          <w:numId w:val="28"/>
        </w:numPr>
        <w:rPr>
          <w:lang w:val="es-ES"/>
        </w:rPr>
      </w:pPr>
      <w:r w:rsidRPr="00E83A29">
        <w:rPr>
          <w:lang w:val="es-ES"/>
        </w:rPr>
        <w:t>El gobierno tiene como objetivo la interoperatividad, por lo que se dan las capacidades orientadas a los datos abiertos.</w:t>
      </w:r>
    </w:p>
    <w:p w14:paraId="6E72119B" w14:textId="77777777" w:rsidR="00E83A29" w:rsidRDefault="00E83A29" w:rsidP="002C048A">
      <w:pPr>
        <w:pStyle w:val="ListParagraph"/>
        <w:numPr>
          <w:ilvl w:val="0"/>
          <w:numId w:val="28"/>
        </w:numPr>
      </w:pPr>
      <w:r>
        <w:lastRenderedPageBreak/>
        <w:t>European Statistical Training Programme Internal Trainings for data protection and on the new European General Data Protection Regulation Law.</w:t>
      </w:r>
    </w:p>
    <w:p w14:paraId="291A6770" w14:textId="77777777" w:rsidR="00E83A29" w:rsidRDefault="00E83A29" w:rsidP="002C048A">
      <w:pPr>
        <w:pStyle w:val="ListParagraph"/>
        <w:numPr>
          <w:ilvl w:val="0"/>
          <w:numId w:val="28"/>
        </w:numPr>
      </w:pPr>
      <w:r>
        <w:t>Every year, training regarding data privacy matters is organized at the CSB.</w:t>
      </w:r>
    </w:p>
    <w:p w14:paraId="74FEFE8A" w14:textId="77777777" w:rsidR="00E83A29" w:rsidRDefault="00E83A29" w:rsidP="002C048A">
      <w:pPr>
        <w:pStyle w:val="ListParagraph"/>
        <w:numPr>
          <w:ilvl w:val="0"/>
          <w:numId w:val="28"/>
        </w:numPr>
      </w:pPr>
      <w:r>
        <w:t xml:space="preserve">Examples of </w:t>
      </w:r>
      <w:proofErr w:type="gramStart"/>
      <w:r>
        <w:t>trainings:-</w:t>
      </w:r>
      <w:proofErr w:type="gramEnd"/>
      <w:r>
        <w:t xml:space="preserve"> Open data - access, standard, education- Introduction to linked open data- Basic legal and technical aspects of opening and using public data- Opening public data- Training on the protection of personal data</w:t>
      </w:r>
      <w:r w:rsidR="00AB38B8">
        <w:t xml:space="preserve">. </w:t>
      </w:r>
      <w:r>
        <w:t xml:space="preserve">In respect of the process of increasing the scope of statistics published in an open data </w:t>
      </w:r>
      <w:proofErr w:type="gramStart"/>
      <w:r>
        <w:t>format,Statistics</w:t>
      </w:r>
      <w:proofErr w:type="gramEnd"/>
      <w:r>
        <w:t xml:space="preserve"> Poland has organized internal meetings and trainings concerning the open statistics idea.</w:t>
      </w:r>
      <w:r w:rsidR="00AB38B8">
        <w:t xml:space="preserve"> </w:t>
      </w:r>
      <w:r>
        <w:t>Statistics Poland staff is also participant of external courses on public open data organized by the Ministry of Digital Affairs related to the national Programme for Opening Public Data.</w:t>
      </w:r>
    </w:p>
    <w:p w14:paraId="7577DF94" w14:textId="77777777" w:rsidR="00E83A29" w:rsidRDefault="00E83A29" w:rsidP="002C048A">
      <w:pPr>
        <w:pStyle w:val="ListParagraph"/>
        <w:numPr>
          <w:ilvl w:val="0"/>
          <w:numId w:val="28"/>
        </w:numPr>
      </w:pPr>
      <w:r>
        <w:t>Freedom of Information and Data Protection Law seminars/training provided by government</w:t>
      </w:r>
    </w:p>
    <w:p w14:paraId="12C91CE4" w14:textId="77777777" w:rsidR="00E83A29" w:rsidRDefault="00E83A29" w:rsidP="002C048A">
      <w:pPr>
        <w:pStyle w:val="ListParagraph"/>
        <w:numPr>
          <w:ilvl w:val="0"/>
          <w:numId w:val="28"/>
        </w:numPr>
      </w:pPr>
      <w:r>
        <w:t xml:space="preserve">Generally, each Office of the Chief Information Officer, is responsible for leading the agency in training for Open Data, Data Privacy, </w:t>
      </w:r>
      <w:proofErr w:type="gramStart"/>
      <w:r>
        <w:t>etc.Here</w:t>
      </w:r>
      <w:proofErr w:type="gramEnd"/>
      <w:r>
        <w:t xml:space="preserve"> is an example from GSA, including information on US Open Data Policy:https://open.gsa.gov/data/</w:t>
      </w:r>
    </w:p>
    <w:p w14:paraId="48660E80" w14:textId="77777777" w:rsidR="00E83A29" w:rsidRDefault="00E83A29" w:rsidP="002C048A">
      <w:pPr>
        <w:pStyle w:val="ListParagraph"/>
        <w:numPr>
          <w:ilvl w:val="0"/>
          <w:numId w:val="28"/>
        </w:numPr>
      </w:pPr>
      <w:r>
        <w:t>Geostat staff members have participated in international trainings on these topics.</w:t>
      </w:r>
    </w:p>
    <w:p w14:paraId="0E471CC5" w14:textId="77777777" w:rsidR="00E83A29" w:rsidRDefault="00E83A29" w:rsidP="002C048A">
      <w:pPr>
        <w:pStyle w:val="ListParagraph"/>
        <w:numPr>
          <w:ilvl w:val="0"/>
          <w:numId w:val="28"/>
        </w:numPr>
      </w:pPr>
      <w:r>
        <w:t>Government conduct the assessment regarding to open data</w:t>
      </w:r>
    </w:p>
    <w:p w14:paraId="592763FE" w14:textId="77777777" w:rsidR="00E83A29" w:rsidRDefault="00E83A29" w:rsidP="002C048A">
      <w:pPr>
        <w:pStyle w:val="ListParagraph"/>
        <w:numPr>
          <w:ilvl w:val="0"/>
          <w:numId w:val="28"/>
        </w:numPr>
      </w:pPr>
      <w:r>
        <w:t>INEGI's officials have participated in international seminars, congresses and online courses related to open data.</w:t>
      </w:r>
    </w:p>
    <w:p w14:paraId="5733EA7A" w14:textId="77777777" w:rsidR="00E83A29" w:rsidRDefault="00E83A29" w:rsidP="002C048A">
      <w:pPr>
        <w:pStyle w:val="ListParagraph"/>
        <w:numPr>
          <w:ilvl w:val="0"/>
          <w:numId w:val="28"/>
        </w:numPr>
      </w:pPr>
      <w:r>
        <w:t>In 2017 -1 person, in 2018 -5 persons (were trained).</w:t>
      </w:r>
    </w:p>
    <w:p w14:paraId="7DB7370A" w14:textId="77777777" w:rsidR="00E83A29" w:rsidRDefault="00E83A29" w:rsidP="002C048A">
      <w:pPr>
        <w:pStyle w:val="ListParagraph"/>
        <w:numPr>
          <w:ilvl w:val="0"/>
          <w:numId w:val="28"/>
        </w:numPr>
      </w:pPr>
      <w:r>
        <w:t>In house training and seminars</w:t>
      </w:r>
    </w:p>
    <w:p w14:paraId="78C769F9" w14:textId="77777777" w:rsidR="00E83A29" w:rsidRDefault="00E83A29" w:rsidP="002C048A">
      <w:pPr>
        <w:pStyle w:val="ListParagraph"/>
        <w:numPr>
          <w:ilvl w:val="0"/>
          <w:numId w:val="28"/>
        </w:numPr>
      </w:pPr>
      <w:r>
        <w:t>In the sphere of the Open data, two persons in 2017 (The programe for the training and exchange of ideas for representatives from central executive bodies Open Data Leaders Network)</w:t>
      </w:r>
    </w:p>
    <w:p w14:paraId="153972AA" w14:textId="77777777" w:rsidR="00E83A29" w:rsidRDefault="00E83A29" w:rsidP="002C048A">
      <w:pPr>
        <w:pStyle w:val="ListParagraph"/>
        <w:numPr>
          <w:ilvl w:val="0"/>
          <w:numId w:val="28"/>
        </w:numPr>
      </w:pPr>
      <w:r>
        <w:t>Information security training with data privacy aspects is carried out through regular education for all employees and through compulsory education of new employees and e-mail messages with warnings about the threats of using information technology.</w:t>
      </w:r>
    </w:p>
    <w:p w14:paraId="57F0AB50" w14:textId="77777777" w:rsidR="00E83A29" w:rsidRDefault="00E83A29" w:rsidP="002C048A">
      <w:pPr>
        <w:pStyle w:val="ListParagraph"/>
        <w:numPr>
          <w:ilvl w:val="0"/>
          <w:numId w:val="28"/>
        </w:numPr>
      </w:pPr>
      <w:r>
        <w:t xml:space="preserve">Internal courses on </w:t>
      </w:r>
      <w:r w:rsidR="00AB38B8">
        <w:t>confidentiality</w:t>
      </w:r>
      <w:r>
        <w:t xml:space="preserve"> principles etc.</w:t>
      </w:r>
    </w:p>
    <w:p w14:paraId="46E907CF" w14:textId="77777777" w:rsidR="00E83A29" w:rsidRDefault="00E83A29" w:rsidP="002C048A">
      <w:pPr>
        <w:pStyle w:val="ListParagraph"/>
        <w:numPr>
          <w:ilvl w:val="0"/>
          <w:numId w:val="28"/>
        </w:numPr>
      </w:pPr>
      <w:r>
        <w:t>International training programs organized by UNESCAP and SIAP</w:t>
      </w:r>
    </w:p>
    <w:p w14:paraId="74DD71AE" w14:textId="77777777" w:rsidR="00E83A29" w:rsidRDefault="00E83A29" w:rsidP="002C048A">
      <w:pPr>
        <w:pStyle w:val="ListParagraph"/>
        <w:numPr>
          <w:ilvl w:val="0"/>
          <w:numId w:val="28"/>
        </w:numPr>
      </w:pPr>
      <w:r>
        <w:t>Mandatory training on data confidentiality and privacy by all employees at time of hire and every three (3) years. Participation in privacy conferences by privacy staff.</w:t>
      </w:r>
    </w:p>
    <w:p w14:paraId="6E5F061C" w14:textId="77777777" w:rsidR="00E83A29" w:rsidRDefault="00E83A29" w:rsidP="002C048A">
      <w:pPr>
        <w:pStyle w:val="ListParagraph"/>
        <w:numPr>
          <w:ilvl w:val="0"/>
          <w:numId w:val="28"/>
        </w:numPr>
      </w:pPr>
      <w:r>
        <w:t>Many staff of NSS have been trained in concerning open data, data privacy or access to information policies and principles.</w:t>
      </w:r>
    </w:p>
    <w:p w14:paraId="4E7A6193" w14:textId="77777777" w:rsidR="00E83A29" w:rsidRPr="00E83A29" w:rsidRDefault="00E83A29" w:rsidP="002C048A">
      <w:pPr>
        <w:pStyle w:val="ListParagraph"/>
        <w:numPr>
          <w:ilvl w:val="0"/>
          <w:numId w:val="28"/>
        </w:numPr>
        <w:rPr>
          <w:lang w:val="fr-FR"/>
        </w:rPr>
      </w:pPr>
      <w:r w:rsidRPr="00E83A29">
        <w:rPr>
          <w:lang w:val="fr-FR"/>
        </w:rPr>
        <w:t xml:space="preserve">Mission d'étude </w:t>
      </w:r>
      <w:proofErr w:type="gramStart"/>
      <w:r w:rsidRPr="00E83A29">
        <w:rPr>
          <w:lang w:val="fr-FR"/>
        </w:rPr>
        <w:t>à  l'Insee</w:t>
      </w:r>
      <w:proofErr w:type="gramEnd"/>
      <w:r w:rsidRPr="00E83A29">
        <w:rPr>
          <w:lang w:val="fr-FR"/>
        </w:rPr>
        <w:t xml:space="preserve"> (France)exposé-débat avec La Commission nationale de protection des données personnelles</w:t>
      </w:r>
    </w:p>
    <w:p w14:paraId="47FE128D" w14:textId="77777777" w:rsidR="00E83A29" w:rsidRDefault="00E83A29" w:rsidP="002C048A">
      <w:pPr>
        <w:pStyle w:val="ListParagraph"/>
        <w:numPr>
          <w:ilvl w:val="0"/>
          <w:numId w:val="28"/>
        </w:numPr>
      </w:pPr>
      <w:r>
        <w:t>NSO ORGANIZED NATIONAL OPEN DATA FORUM AND ATTENDING EXTERNAL CONFERENCES</w:t>
      </w:r>
    </w:p>
    <w:p w14:paraId="791A965E" w14:textId="77777777" w:rsidR="00E83A29" w:rsidRDefault="00E83A29" w:rsidP="002C048A">
      <w:pPr>
        <w:pStyle w:val="ListParagraph"/>
        <w:numPr>
          <w:ilvl w:val="0"/>
          <w:numId w:val="28"/>
        </w:numPr>
      </w:pPr>
      <w:r>
        <w:t>NSO received training concerning open data/data privacy/data governance framework by Digital Development Government Agency (Public Organization) (DGA).</w:t>
      </w:r>
    </w:p>
    <w:p w14:paraId="0C078A9D" w14:textId="77777777" w:rsidR="00E83A29" w:rsidRDefault="00E83A29" w:rsidP="002C048A">
      <w:pPr>
        <w:pStyle w:val="ListParagraph"/>
        <w:numPr>
          <w:ilvl w:val="0"/>
          <w:numId w:val="28"/>
        </w:numPr>
      </w:pPr>
      <w:r>
        <w:t>NSO staff has part</w:t>
      </w:r>
      <w:r w:rsidR="00AB38B8">
        <w:t>i</w:t>
      </w:r>
      <w:r>
        <w:t>cipated in training courses on data privacy either organised by the NSO or by national universities or by the National School for Civil servants.</w:t>
      </w:r>
    </w:p>
    <w:p w14:paraId="185D6342" w14:textId="77777777" w:rsidR="00E83A29" w:rsidRDefault="00E83A29" w:rsidP="002C048A">
      <w:pPr>
        <w:pStyle w:val="ListParagraph"/>
        <w:numPr>
          <w:ilvl w:val="0"/>
          <w:numId w:val="28"/>
        </w:numPr>
      </w:pPr>
      <w:r>
        <w:t>National Statistics Office of Mongolia organizes training courses to its staff, staffs in National Statistical System and other government organization.</w:t>
      </w:r>
    </w:p>
    <w:p w14:paraId="51B5939F" w14:textId="77777777" w:rsidR="00E83A29" w:rsidRDefault="00E83A29" w:rsidP="002C048A">
      <w:pPr>
        <w:pStyle w:val="ListParagraph"/>
        <w:numPr>
          <w:ilvl w:val="0"/>
          <w:numId w:val="28"/>
        </w:numPr>
      </w:pPr>
      <w:r>
        <w:lastRenderedPageBreak/>
        <w:t xml:space="preserve">Nso is interested in participating in the external training regarding open data, data privacy in addition to the internal activities in this regard </w:t>
      </w:r>
      <w:proofErr w:type="gramStart"/>
      <w:r>
        <w:t>in order to</w:t>
      </w:r>
      <w:proofErr w:type="gramEnd"/>
      <w:r>
        <w:t xml:space="preserve"> enhance the capacities of its' staff and to raise their awareness in the statistical standards.</w:t>
      </w:r>
    </w:p>
    <w:p w14:paraId="3DED20E4" w14:textId="77777777" w:rsidR="00E83A29" w:rsidRDefault="00E83A29" w:rsidP="002C048A">
      <w:pPr>
        <w:pStyle w:val="ListParagraph"/>
        <w:numPr>
          <w:ilvl w:val="0"/>
          <w:numId w:val="28"/>
        </w:numPr>
      </w:pPr>
      <w:r>
        <w:t>One of my staff attended a SPC recent workshop in Tonga November 5-7, 2018 - IMPROVING ACCESS AND USE OF PACIFIC MICRODATA</w:t>
      </w:r>
    </w:p>
    <w:p w14:paraId="4D139468" w14:textId="77777777" w:rsidR="00E83A29" w:rsidRDefault="00E83A29" w:rsidP="002C048A">
      <w:pPr>
        <w:pStyle w:val="ListParagraph"/>
        <w:numPr>
          <w:ilvl w:val="0"/>
          <w:numId w:val="28"/>
        </w:numPr>
      </w:pPr>
      <w:r>
        <w:t>Open Data Portal TrainingSeminars on the Data Privacy Act Fourth International Open Data Conference and Pre-Conference</w:t>
      </w:r>
    </w:p>
    <w:p w14:paraId="033141DC" w14:textId="77777777" w:rsidR="00E83A29" w:rsidRDefault="00E83A29" w:rsidP="002C048A">
      <w:pPr>
        <w:pStyle w:val="ListParagraph"/>
        <w:numPr>
          <w:ilvl w:val="0"/>
          <w:numId w:val="28"/>
        </w:numPr>
      </w:pPr>
      <w:r>
        <w:t>Open Data from Open Data Watch and World Bank</w:t>
      </w:r>
    </w:p>
    <w:p w14:paraId="13B853DD" w14:textId="77777777" w:rsidR="00E83A29" w:rsidRDefault="00E83A29" w:rsidP="002C048A">
      <w:pPr>
        <w:pStyle w:val="ListParagraph"/>
        <w:numPr>
          <w:ilvl w:val="0"/>
          <w:numId w:val="28"/>
        </w:numPr>
      </w:pPr>
      <w:r>
        <w:t>Open data</w:t>
      </w:r>
    </w:p>
    <w:p w14:paraId="21760EF2" w14:textId="77777777" w:rsidR="00E83A29" w:rsidRDefault="00E83A29" w:rsidP="002C048A">
      <w:pPr>
        <w:pStyle w:val="ListParagraph"/>
        <w:numPr>
          <w:ilvl w:val="0"/>
          <w:numId w:val="28"/>
        </w:numPr>
      </w:pPr>
      <w:r>
        <w:t>Open data has been a government guidance established by ICT Ministry. On the other hand, Colombia has a Law related to Habeas Data, which establishes the personal data protection regulations.</w:t>
      </w:r>
    </w:p>
    <w:p w14:paraId="4928133C" w14:textId="77777777" w:rsidR="00E83A29" w:rsidRDefault="00E83A29" w:rsidP="002C048A">
      <w:pPr>
        <w:pStyle w:val="ListParagraph"/>
        <w:numPr>
          <w:ilvl w:val="0"/>
          <w:numId w:val="28"/>
        </w:numPr>
      </w:pPr>
      <w:r>
        <w:t>Open data is among statistical products provided to the users. Staff involved in providing open data was respectively trained. Data privacy is stipulated by the law and specific internal bylaws. Respective training is also performed.</w:t>
      </w:r>
    </w:p>
    <w:p w14:paraId="2176BCEA" w14:textId="77777777" w:rsidR="00E83A29" w:rsidRDefault="00E83A29" w:rsidP="002C048A">
      <w:pPr>
        <w:pStyle w:val="ListParagraph"/>
        <w:numPr>
          <w:ilvl w:val="0"/>
          <w:numId w:val="28"/>
        </w:numPr>
      </w:pPr>
      <w:r>
        <w:t>Open data, data privacy and access to information are built into cross-government statistical development. There are dedicated training modules around legal aspects of the use of statistics, while the Code of Practice for Statistics sets out the professional responsibilities of statisticians in assuring the trustworthiness of official statistics.</w:t>
      </w:r>
    </w:p>
    <w:p w14:paraId="633A27DC" w14:textId="77777777" w:rsidR="00E83A29" w:rsidRDefault="00E83A29" w:rsidP="002C048A">
      <w:pPr>
        <w:pStyle w:val="ListParagraph"/>
        <w:numPr>
          <w:ilvl w:val="0"/>
          <w:numId w:val="28"/>
        </w:numPr>
      </w:pPr>
      <w:r>
        <w:t xml:space="preserve">PR </w:t>
      </w:r>
      <w:r w:rsidR="00AB38B8">
        <w:t>Officer</w:t>
      </w:r>
      <w:r>
        <w:t xml:space="preserve"> had </w:t>
      </w:r>
      <w:r w:rsidR="00AB38B8">
        <w:t>training</w:t>
      </w:r>
      <w:r>
        <w:t xml:space="preserve"> for open data. In </w:t>
      </w:r>
      <w:proofErr w:type="gramStart"/>
      <w:r>
        <w:t>addition</w:t>
      </w:r>
      <w:proofErr w:type="gramEnd"/>
      <w:r>
        <w:t xml:space="preserve"> the legal staff had a training on the data privacy and the data protection.</w:t>
      </w:r>
    </w:p>
    <w:p w14:paraId="49180E5E" w14:textId="77777777" w:rsidR="00E83A29" w:rsidRDefault="00E83A29" w:rsidP="002C048A">
      <w:pPr>
        <w:pStyle w:val="ListParagraph"/>
        <w:numPr>
          <w:ilvl w:val="0"/>
          <w:numId w:val="28"/>
        </w:numPr>
      </w:pPr>
      <w:r>
        <w:t>Participation in the International Seminar on Open Data for the Sustainable Development Goals, Seoul, Republic of Korea, 25-27 September 2017 There is a focus on the topics of data privacy and confidentiality, and how to obtain data through training courses that target staff of the National Statistical System</w:t>
      </w:r>
    </w:p>
    <w:p w14:paraId="3AEC181F" w14:textId="77777777" w:rsidR="00E83A29" w:rsidRDefault="00E83A29" w:rsidP="002C048A">
      <w:pPr>
        <w:pStyle w:val="ListParagraph"/>
        <w:numPr>
          <w:ilvl w:val="0"/>
          <w:numId w:val="28"/>
        </w:numPr>
      </w:pPr>
      <w:r>
        <w:t>Public Information Access Agency &amp; Undersecretary of Public Innovation and Open Government (Modernisation Government Secretary)</w:t>
      </w:r>
    </w:p>
    <w:p w14:paraId="0E662D4A" w14:textId="77777777" w:rsidR="00E83A29" w:rsidRDefault="00E83A29" w:rsidP="002C048A">
      <w:pPr>
        <w:pStyle w:val="ListParagraph"/>
        <w:numPr>
          <w:ilvl w:val="0"/>
          <w:numId w:val="28"/>
        </w:numPr>
      </w:pPr>
      <w:r>
        <w:t>Seminars on data privacy and access to information</w:t>
      </w:r>
    </w:p>
    <w:p w14:paraId="00E42310" w14:textId="77777777" w:rsidR="00E83A29" w:rsidRDefault="00E83A29" w:rsidP="002C048A">
      <w:pPr>
        <w:pStyle w:val="ListParagraph"/>
        <w:numPr>
          <w:ilvl w:val="0"/>
          <w:numId w:val="28"/>
        </w:numPr>
      </w:pPr>
      <w:r>
        <w:t>Staff of ELSTAT participated in seminars on the General Data Protection Regulation organized by external agencies.</w:t>
      </w:r>
    </w:p>
    <w:p w14:paraId="4B21D29C" w14:textId="77777777" w:rsidR="00E83A29" w:rsidRDefault="00E83A29" w:rsidP="002C048A">
      <w:pPr>
        <w:pStyle w:val="ListParagraph"/>
        <w:numPr>
          <w:ilvl w:val="0"/>
          <w:numId w:val="28"/>
        </w:numPr>
      </w:pPr>
      <w:r>
        <w:t xml:space="preserve">Staff receive training </w:t>
      </w:r>
      <w:proofErr w:type="gramStart"/>
      <w:r>
        <w:t>in order to</w:t>
      </w:r>
      <w:proofErr w:type="gramEnd"/>
      <w:r>
        <w:t xml:space="preserve"> implement the General Data Protection Regulation 2016/679 of the European Parliament and of the Council.</w:t>
      </w:r>
    </w:p>
    <w:p w14:paraId="6B99948B" w14:textId="77777777" w:rsidR="00E83A29" w:rsidRDefault="00E83A29" w:rsidP="002C048A">
      <w:pPr>
        <w:pStyle w:val="ListParagraph"/>
        <w:numPr>
          <w:ilvl w:val="0"/>
          <w:numId w:val="28"/>
        </w:numPr>
      </w:pPr>
      <w:r>
        <w:t xml:space="preserve">Statistical Centre of Iran has hold several training courses on protecting confidentiality of statistical data, anonymizing statistical data and protecting privacy and personal data of </w:t>
      </w:r>
      <w:proofErr w:type="gramStart"/>
      <w:r>
        <w:t>respondents .</w:t>
      </w:r>
      <w:proofErr w:type="gramEnd"/>
      <w:r>
        <w:t xml:space="preserve"> All staff members of this Centre have signed a written undertaking to observe confidentiality principles specified by the SCI.</w:t>
      </w:r>
    </w:p>
    <w:p w14:paraId="7DE4970C" w14:textId="77777777" w:rsidR="00E83A29" w:rsidRDefault="00E83A29" w:rsidP="002C048A">
      <w:pPr>
        <w:pStyle w:val="ListParagraph"/>
        <w:numPr>
          <w:ilvl w:val="0"/>
          <w:numId w:val="28"/>
        </w:numPr>
      </w:pPr>
      <w:r>
        <w:t xml:space="preserve">Stats NZ has a training module on data privacy as part of its essential training. Training has also been provided on access to information policies and principles as part of our training on document management tools. Stats NZ has the government lead for open </w:t>
      </w:r>
      <w:proofErr w:type="gramStart"/>
      <w:r>
        <w:t>data</w:t>
      </w:r>
      <w:proofErr w:type="gramEnd"/>
      <w:r>
        <w:t xml:space="preserve"> so we have a team of experts who can provide guidance and advice about open data for staff.</w:t>
      </w:r>
      <w:r w:rsidR="00AB38B8">
        <w:t xml:space="preserve"> </w:t>
      </w:r>
      <w:r>
        <w:t xml:space="preserve">Specific measures are also in place to ensure the full protection of individual data from any potential disclosure without consent. These are </w:t>
      </w:r>
      <w:r w:rsidR="00AB38B8">
        <w:t>publicly</w:t>
      </w:r>
      <w:r>
        <w:t xml:space="preserve"> available on our website under our Privacy and Confidentially page and cover requirements from the Statistics Act 1975, Official Information Act 1982, Privacy Act 1993, and Public Records Act 2005. All employees of Stats NZ must make a </w:t>
      </w:r>
      <w:r>
        <w:lastRenderedPageBreak/>
        <w:t xml:space="preserve">declaration of secrecy before </w:t>
      </w:r>
      <w:proofErr w:type="gramStart"/>
      <w:r>
        <w:t>entering into</w:t>
      </w:r>
      <w:proofErr w:type="gramEnd"/>
      <w:r>
        <w:t xml:space="preserve"> his or her duties as set out in the Statistics Act 1975. The requirement to make a declaration</w:t>
      </w:r>
    </w:p>
    <w:p w14:paraId="45839F9F" w14:textId="77777777" w:rsidR="00E83A29" w:rsidRDefault="00E83A29" w:rsidP="002C048A">
      <w:pPr>
        <w:pStyle w:val="ListParagraph"/>
        <w:numPr>
          <w:ilvl w:val="0"/>
          <w:numId w:val="28"/>
        </w:numPr>
      </w:pPr>
      <w:r>
        <w:t>TECNCOS OF THE INFORMATION TECHNOLOGY MANAGEMENT</w:t>
      </w:r>
    </w:p>
    <w:p w14:paraId="658F5EC4" w14:textId="77777777" w:rsidR="00E83A29" w:rsidRDefault="00E83A29" w:rsidP="002C048A">
      <w:pPr>
        <w:pStyle w:val="ListParagraph"/>
        <w:numPr>
          <w:ilvl w:val="0"/>
          <w:numId w:val="28"/>
        </w:numPr>
      </w:pPr>
      <w:r>
        <w:t xml:space="preserve">The ABS </w:t>
      </w:r>
      <w:proofErr w:type="gramStart"/>
      <w:r>
        <w:t>fosters</w:t>
      </w:r>
      <w:proofErr w:type="gramEnd"/>
      <w:r>
        <w:t xml:space="preserve"> a strong privacy culture by requiring all staff to undertake privacy training at regularly intervals, providing regular privacy communication and messaging, and uses privacy-by-design principles to ensure privacy is considered at all stages of project development and implementation. This approach was successfully used in the recent Australian Marriage Law Postal Survey and is being used in the 2021 Census program.</w:t>
      </w:r>
    </w:p>
    <w:p w14:paraId="48337466" w14:textId="77777777" w:rsidR="00E83A29" w:rsidRDefault="00E83A29" w:rsidP="002C048A">
      <w:pPr>
        <w:pStyle w:val="ListParagraph"/>
        <w:numPr>
          <w:ilvl w:val="0"/>
          <w:numId w:val="28"/>
        </w:numPr>
      </w:pPr>
      <w:r>
        <w:t xml:space="preserve">The head of information security </w:t>
      </w:r>
      <w:r w:rsidR="00AB38B8">
        <w:t>o</w:t>
      </w:r>
      <w:r>
        <w:t>f INEC attended the International Open Data Conference, as well as conferences given by the entity in charge of telecommunications in Ecuador (MINTEL).</w:t>
      </w:r>
    </w:p>
    <w:p w14:paraId="790535CF" w14:textId="77777777" w:rsidR="00E83A29" w:rsidRDefault="00E83A29" w:rsidP="002C048A">
      <w:pPr>
        <w:pStyle w:val="ListParagraph"/>
        <w:numPr>
          <w:ilvl w:val="0"/>
          <w:numId w:val="28"/>
        </w:numPr>
      </w:pPr>
      <w:r>
        <w:t xml:space="preserve">The objective one of the training courses organised internally is the legal environment which HCSO exists in and data protection. All new commers </w:t>
      </w:r>
      <w:proofErr w:type="gramStart"/>
      <w:r>
        <w:t>have to</w:t>
      </w:r>
      <w:proofErr w:type="gramEnd"/>
      <w:r>
        <w:t xml:space="preserve"> attend this course.</w:t>
      </w:r>
      <w:r w:rsidR="00AB38B8">
        <w:t xml:space="preserve"> </w:t>
      </w:r>
      <w:r>
        <w:t>E-learning training material on GDPR has been compiled and made online available for the staff.</w:t>
      </w:r>
    </w:p>
    <w:p w14:paraId="57EE2E59" w14:textId="77777777" w:rsidR="00E83A29" w:rsidRDefault="00E83A29" w:rsidP="002C048A">
      <w:pPr>
        <w:pStyle w:val="ListParagraph"/>
        <w:numPr>
          <w:ilvl w:val="0"/>
          <w:numId w:val="28"/>
        </w:numPr>
      </w:pPr>
      <w:r>
        <w:t>The organization has participated in various forums, workshops and meetings organized by the various development partners on Open Data.</w:t>
      </w:r>
    </w:p>
    <w:p w14:paraId="6774F8C0" w14:textId="77777777" w:rsidR="00E83A29" w:rsidRDefault="00E83A29" w:rsidP="002C048A">
      <w:pPr>
        <w:pStyle w:val="ListParagraph"/>
        <w:numPr>
          <w:ilvl w:val="0"/>
          <w:numId w:val="28"/>
        </w:numPr>
      </w:pPr>
      <w:r>
        <w:t>The technical staff in charge of data privacy and access to information policies and principles have been trained on the following subjects in 2018. ISO 9001 Quality Management System Basic Training (1) ISO 9001 Quality Management System Basic Training (2) ISO 19011 Internal Auditor Basic Training ISO 27001 Information Security Management System Basic Training ISO 9001 Lead Auditor Training ISO 27001 ISMS Lead Auditor Training Fundamentals of Information Safety Awareness</w:t>
      </w:r>
    </w:p>
    <w:p w14:paraId="0D77D796" w14:textId="77777777" w:rsidR="00E83A29" w:rsidRDefault="00E83A29" w:rsidP="002C048A">
      <w:pPr>
        <w:pStyle w:val="ListParagraph"/>
        <w:numPr>
          <w:ilvl w:val="0"/>
          <w:numId w:val="28"/>
        </w:numPr>
      </w:pPr>
      <w:r>
        <w:t xml:space="preserve">There are regular Training courses for incoming staff on </w:t>
      </w:r>
      <w:proofErr w:type="gramStart"/>
      <w:r>
        <w:t>this issues</w:t>
      </w:r>
      <w:proofErr w:type="gramEnd"/>
    </w:p>
    <w:p w14:paraId="4996564E" w14:textId="77777777" w:rsidR="00E83A29" w:rsidRDefault="00E83A29" w:rsidP="002C048A">
      <w:pPr>
        <w:pStyle w:val="ListParagraph"/>
        <w:numPr>
          <w:ilvl w:val="0"/>
          <w:numId w:val="28"/>
        </w:numPr>
      </w:pPr>
      <w:r>
        <w:t>There are some courses that some of the NSO staff have attended on open data and data privacy.</w:t>
      </w:r>
    </w:p>
    <w:p w14:paraId="2779CCBF" w14:textId="77777777" w:rsidR="00E83A29" w:rsidRDefault="00E83A29" w:rsidP="002C048A">
      <w:pPr>
        <w:pStyle w:val="ListParagraph"/>
        <w:numPr>
          <w:ilvl w:val="0"/>
          <w:numId w:val="28"/>
        </w:numPr>
      </w:pPr>
      <w:r>
        <w:t>Through workshops and seminars organized by international organizations such as the World Bank, the Banco Interamericano de Desarrollo (BID), the Organizacià³n para la Cooperacià³n y el Desarrollo Econà³mico (OECD), GPSDD and other national organizations.</w:t>
      </w:r>
    </w:p>
    <w:p w14:paraId="06B09022" w14:textId="77777777" w:rsidR="00E83A29" w:rsidRDefault="00E83A29" w:rsidP="002C048A">
      <w:pPr>
        <w:pStyle w:val="ListParagraph"/>
        <w:numPr>
          <w:ilvl w:val="0"/>
          <w:numId w:val="28"/>
        </w:numPr>
      </w:pPr>
      <w:r>
        <w:t>Training conducted by the department on confidentiality/ data privacy.</w:t>
      </w:r>
    </w:p>
    <w:p w14:paraId="3E962C89" w14:textId="77777777" w:rsidR="00E83A29" w:rsidRDefault="00E83A29" w:rsidP="002C048A">
      <w:pPr>
        <w:pStyle w:val="ListParagraph"/>
        <w:numPr>
          <w:ilvl w:val="0"/>
          <w:numId w:val="28"/>
        </w:numPr>
      </w:pPr>
      <w:r>
        <w:t>Training on legislation etc.</w:t>
      </w:r>
    </w:p>
    <w:p w14:paraId="223768DA" w14:textId="77777777" w:rsidR="00E83A29" w:rsidRDefault="00E83A29" w:rsidP="002C048A">
      <w:pPr>
        <w:pStyle w:val="ListParagraph"/>
        <w:numPr>
          <w:ilvl w:val="0"/>
          <w:numId w:val="28"/>
        </w:numPr>
      </w:pPr>
      <w:r>
        <w:t>Trainings at SIAP for UNFPOS relating courses</w:t>
      </w:r>
    </w:p>
    <w:p w14:paraId="42BE27F2" w14:textId="77777777" w:rsidR="00E83A29" w:rsidRDefault="00E83A29" w:rsidP="002C048A">
      <w:pPr>
        <w:pStyle w:val="ListParagraph"/>
        <w:numPr>
          <w:ilvl w:val="0"/>
          <w:numId w:val="28"/>
        </w:numPr>
      </w:pPr>
      <w:r>
        <w:t>Trainings concerning implementation of EU General Data Protection Regulation; proper management, protection and security of personal data; cyber security: safe data transmission.</w:t>
      </w:r>
    </w:p>
    <w:p w14:paraId="140F43F6" w14:textId="77777777" w:rsidR="00E83A29" w:rsidRDefault="00E83A29" w:rsidP="002C048A">
      <w:pPr>
        <w:pStyle w:val="ListParagraph"/>
        <w:numPr>
          <w:ilvl w:val="0"/>
          <w:numId w:val="28"/>
        </w:numPr>
      </w:pPr>
      <w:r>
        <w:t>Two Open Data Forums in Cape Town, South Africa in 2017 and in Dubai, United Arab Emirates in 2018.</w:t>
      </w:r>
    </w:p>
    <w:p w14:paraId="28AEEE10" w14:textId="77777777" w:rsidR="00E83A29" w:rsidRDefault="00E83A29" w:rsidP="002C048A">
      <w:pPr>
        <w:pStyle w:val="ListParagraph"/>
        <w:numPr>
          <w:ilvl w:val="0"/>
          <w:numId w:val="28"/>
        </w:numPr>
      </w:pPr>
      <w:r>
        <w:t>Two staff of Statistics Mauritius attended training sessions on Open Data in 2018, organised by the Ministry of Technology, Communication and Innovation in collaboration with the National Computer Board, to form part of Open Data Teams and contribute to the National Open Data portal.</w:t>
      </w:r>
    </w:p>
    <w:p w14:paraId="59EFB068" w14:textId="77777777" w:rsidR="00E83A29" w:rsidRDefault="00E83A29" w:rsidP="002C048A">
      <w:pPr>
        <w:pStyle w:val="ListParagraph"/>
        <w:numPr>
          <w:ilvl w:val="0"/>
          <w:numId w:val="28"/>
        </w:numPr>
      </w:pPr>
      <w:r>
        <w:t>Via PARIS21</w:t>
      </w:r>
    </w:p>
    <w:p w14:paraId="5B4F6264" w14:textId="77777777" w:rsidR="00E83A29" w:rsidRDefault="00E83A29" w:rsidP="002C048A">
      <w:pPr>
        <w:pStyle w:val="ListParagraph"/>
        <w:numPr>
          <w:ilvl w:val="0"/>
          <w:numId w:val="28"/>
        </w:numPr>
      </w:pPr>
      <w:r>
        <w:t xml:space="preserve">We have special group for Future Data dealing with open data, big data and other sources of </w:t>
      </w:r>
      <w:proofErr w:type="gramStart"/>
      <w:r>
        <w:t>data.They</w:t>
      </w:r>
      <w:proofErr w:type="gramEnd"/>
      <w:r>
        <w:t xml:space="preserve"> meet expert people and conferences in this regard</w:t>
      </w:r>
    </w:p>
    <w:p w14:paraId="0F7E83A7" w14:textId="77777777" w:rsidR="00E83A29" w:rsidRDefault="00E83A29" w:rsidP="002C048A">
      <w:pPr>
        <w:pStyle w:val="ListParagraph"/>
        <w:numPr>
          <w:ilvl w:val="0"/>
          <w:numId w:val="28"/>
        </w:numPr>
      </w:pPr>
      <w:r>
        <w:t>Yearly courses in the Statistical Public School (inetgrted in the INE)</w:t>
      </w:r>
    </w:p>
    <w:p w14:paraId="038D51AC" w14:textId="77777777" w:rsidR="00E83A29" w:rsidRDefault="00E83A29" w:rsidP="002C048A">
      <w:pPr>
        <w:pStyle w:val="ListParagraph"/>
        <w:numPr>
          <w:ilvl w:val="0"/>
          <w:numId w:val="28"/>
        </w:numPr>
      </w:pPr>
      <w:r>
        <w:t>specific training on data privacy</w:t>
      </w:r>
    </w:p>
    <w:p w14:paraId="5F82E935" w14:textId="77777777" w:rsidR="00E83A29" w:rsidRDefault="00AB38B8" w:rsidP="002C048A">
      <w:pPr>
        <w:pStyle w:val="ListParagraph"/>
        <w:numPr>
          <w:ilvl w:val="0"/>
          <w:numId w:val="28"/>
        </w:numPr>
      </w:pPr>
      <w:r>
        <w:lastRenderedPageBreak/>
        <w:t>S</w:t>
      </w:r>
      <w:r w:rsidR="00E83A29">
        <w:t>poradic education through the ESS.</w:t>
      </w:r>
    </w:p>
    <w:p w14:paraId="3C397929" w14:textId="77777777" w:rsidR="00E83A29" w:rsidRDefault="00AB38B8" w:rsidP="002C048A">
      <w:pPr>
        <w:pStyle w:val="ListParagraph"/>
        <w:numPr>
          <w:ilvl w:val="0"/>
          <w:numId w:val="28"/>
        </w:numPr>
      </w:pPr>
      <w:r>
        <w:t>W</w:t>
      </w:r>
      <w:r w:rsidR="00E83A29">
        <w:t xml:space="preserve">e </w:t>
      </w:r>
      <w:r>
        <w:t>ha</w:t>
      </w:r>
      <w:r w:rsidR="00E83A29">
        <w:t>ve a new law of ac</w:t>
      </w:r>
      <w:r>
        <w:t>c</w:t>
      </w:r>
      <w:r w:rsidR="00E83A29">
        <w:t>es</w:t>
      </w:r>
      <w:r>
        <w:t>s</w:t>
      </w:r>
      <w:r w:rsidR="00E83A29">
        <w:t xml:space="preserve"> to information in Tunisia and the staff must have training about acces</w:t>
      </w:r>
      <w:r>
        <w:t>s</w:t>
      </w:r>
      <w:r w:rsidR="00E83A29">
        <w:t xml:space="preserve"> to information</w:t>
      </w:r>
    </w:p>
    <w:p w14:paraId="03E9EABF" w14:textId="77777777" w:rsidR="00E83A29" w:rsidRDefault="00E83A29" w:rsidP="002C048A">
      <w:pPr>
        <w:pStyle w:val="ListParagraph"/>
        <w:numPr>
          <w:ilvl w:val="0"/>
          <w:numId w:val="28"/>
        </w:numPr>
      </w:pPr>
      <w:r>
        <w:t>BECAUSE THOSE KIND OF INFORMATIONS ARE NOT AVAILABLE TO ANYONE.</w:t>
      </w:r>
    </w:p>
    <w:p w14:paraId="3FDF547D" w14:textId="77777777" w:rsidR="00E83A29" w:rsidRDefault="00E83A29" w:rsidP="002C048A">
      <w:pPr>
        <w:pStyle w:val="ListParagraph"/>
        <w:numPr>
          <w:ilvl w:val="0"/>
          <w:numId w:val="28"/>
        </w:numPr>
      </w:pPr>
      <w:r>
        <w:t>Faiblesse des ressources financières</w:t>
      </w:r>
    </w:p>
    <w:p w14:paraId="75B9149A" w14:textId="77777777" w:rsidR="00E83A29" w:rsidRDefault="00E83A29" w:rsidP="002C048A">
      <w:pPr>
        <w:pStyle w:val="ListParagraph"/>
        <w:numPr>
          <w:ilvl w:val="0"/>
          <w:numId w:val="28"/>
        </w:numPr>
      </w:pPr>
      <w:r>
        <w:t>Open data so far has been a matter for senior management of the NSO</w:t>
      </w:r>
    </w:p>
    <w:p w14:paraId="585845F0" w14:textId="77777777" w:rsidR="00E83A29" w:rsidRDefault="00E83A29" w:rsidP="002C048A">
      <w:pPr>
        <w:pStyle w:val="ListParagraph"/>
        <w:numPr>
          <w:ilvl w:val="0"/>
          <w:numId w:val="28"/>
        </w:numPr>
      </w:pPr>
      <w:r>
        <w:t xml:space="preserve">The main challenge is to list this necessity as one of the </w:t>
      </w:r>
      <w:proofErr w:type="gramStart"/>
      <w:r>
        <w:t>priority</w:t>
      </w:r>
      <w:proofErr w:type="gramEnd"/>
      <w:r>
        <w:t xml:space="preserve">. Is </w:t>
      </w:r>
      <w:proofErr w:type="gramStart"/>
      <w:r>
        <w:t>plan</w:t>
      </w:r>
      <w:proofErr w:type="gramEnd"/>
      <w:r>
        <w:t xml:space="preserve"> to be done in 2019.</w:t>
      </w:r>
    </w:p>
    <w:p w14:paraId="4D7FFAE7" w14:textId="77777777" w:rsidR="00E83A29" w:rsidRDefault="00E83A29" w:rsidP="002C048A">
      <w:pPr>
        <w:pStyle w:val="ListParagraph"/>
        <w:numPr>
          <w:ilvl w:val="0"/>
          <w:numId w:val="28"/>
        </w:numPr>
      </w:pPr>
      <w:r>
        <w:t>We do not the specific training with open data. We have only guideline for dissemination</w:t>
      </w:r>
    </w:p>
    <w:p w14:paraId="41C94D47" w14:textId="77777777" w:rsidR="00E83A29" w:rsidRDefault="00E83A29" w:rsidP="002C048A">
      <w:pPr>
        <w:pStyle w:val="ListParagraph"/>
        <w:numPr>
          <w:ilvl w:val="0"/>
          <w:numId w:val="28"/>
        </w:numPr>
      </w:pPr>
      <w:r>
        <w:t>lack of fund</w:t>
      </w:r>
    </w:p>
    <w:p w14:paraId="62A68311" w14:textId="77777777" w:rsidR="00E83A29" w:rsidRDefault="00E83A29" w:rsidP="00E83A29">
      <w:pPr>
        <w:rPr>
          <w:rFonts w:ascii="Calibri" w:eastAsia="Times New Roman" w:hAnsi="Calibri" w:cs="Calibri"/>
          <w:i/>
          <w:iCs/>
          <w:color w:val="000000"/>
        </w:rPr>
      </w:pPr>
      <w:r w:rsidRPr="00E83A29">
        <w:rPr>
          <w:rFonts w:ascii="Calibri" w:eastAsia="Times New Roman" w:hAnsi="Calibri" w:cs="Calibri"/>
          <w:i/>
          <w:iCs/>
          <w:color w:val="000000"/>
        </w:rPr>
        <w:t>Type of training received by agencies in the NSS concerning open data, data privacy or access to information policies and principles</w:t>
      </w:r>
    </w:p>
    <w:p w14:paraId="28FF210F" w14:textId="77777777" w:rsidR="00E83A29" w:rsidRDefault="00E83A29" w:rsidP="002C048A">
      <w:pPr>
        <w:pStyle w:val="ListParagraph"/>
        <w:numPr>
          <w:ilvl w:val="0"/>
          <w:numId w:val="29"/>
        </w:numPr>
      </w:pPr>
      <w:r>
        <w:t>- specialized staff from other authorities was trained on above issues in the framework of NBS connection to Government Interoperability Platform M-Connect;</w:t>
      </w:r>
    </w:p>
    <w:p w14:paraId="5EA3F5EB" w14:textId="77777777" w:rsidR="00E83A29" w:rsidRDefault="00E83A29" w:rsidP="002C048A">
      <w:pPr>
        <w:pStyle w:val="ListParagraph"/>
        <w:numPr>
          <w:ilvl w:val="0"/>
          <w:numId w:val="29"/>
        </w:numPr>
      </w:pPr>
      <w:r>
        <w:t>All government departments are required to attend FOI seminars</w:t>
      </w:r>
    </w:p>
    <w:p w14:paraId="531E1E6C" w14:textId="77777777" w:rsidR="00E83A29" w:rsidRDefault="00E83A29" w:rsidP="002C048A">
      <w:pPr>
        <w:pStyle w:val="ListParagraph"/>
        <w:numPr>
          <w:ilvl w:val="0"/>
          <w:numId w:val="29"/>
        </w:numPr>
      </w:pPr>
      <w:r>
        <w:t>All members of NSS as been invited to participate in seminars and workshops concerning open data, data privacy or access to information policies and principles. obviously more action and training program on this meter is needed.</w:t>
      </w:r>
    </w:p>
    <w:p w14:paraId="4581FE35" w14:textId="77777777" w:rsidR="00E83A29" w:rsidRDefault="00E83A29" w:rsidP="002C048A">
      <w:pPr>
        <w:pStyle w:val="ListParagraph"/>
        <w:numPr>
          <w:ilvl w:val="0"/>
          <w:numId w:val="29"/>
        </w:numPr>
      </w:pPr>
      <w:r>
        <w:t>Annual briefings are part of training for all staff in public service.</w:t>
      </w:r>
    </w:p>
    <w:p w14:paraId="27022374" w14:textId="77777777" w:rsidR="00E83A29" w:rsidRDefault="00E83A29" w:rsidP="002C048A">
      <w:pPr>
        <w:pStyle w:val="ListParagraph"/>
        <w:numPr>
          <w:ilvl w:val="0"/>
          <w:numId w:val="29"/>
        </w:numPr>
      </w:pPr>
      <w:r>
        <w:t>BY TRAINING ON WORKSHOPS, SEMINARS</w:t>
      </w:r>
    </w:p>
    <w:p w14:paraId="1816D7B5" w14:textId="77777777" w:rsidR="00E83A29" w:rsidRDefault="00E83A29" w:rsidP="002C048A">
      <w:pPr>
        <w:pStyle w:val="ListParagraph"/>
        <w:numPr>
          <w:ilvl w:val="0"/>
          <w:numId w:val="29"/>
        </w:numPr>
      </w:pPr>
      <w:r>
        <w:t>Confidentiality, Data security, and IT-security are important training courses also in our common training program with our regional Offices (Corporate Training of the statistical Offices of the Federation and the Laender).</w:t>
      </w:r>
      <w:r w:rsidR="00AB38B8">
        <w:t xml:space="preserve"> </w:t>
      </w:r>
      <w:r>
        <w:t>Since 2017 we also offer courses on the use of big data by official statistics</w:t>
      </w:r>
      <w:r w:rsidR="00AB38B8">
        <w:t xml:space="preserve"> </w:t>
      </w:r>
      <w:r>
        <w:t>for all staff members. Since 2017 we also offer courses on the use of big data by official statistics.</w:t>
      </w:r>
    </w:p>
    <w:p w14:paraId="3F5E07EE" w14:textId="77777777" w:rsidR="00E83A29" w:rsidRDefault="00E83A29" w:rsidP="002C048A">
      <w:pPr>
        <w:pStyle w:val="ListParagraph"/>
        <w:numPr>
          <w:ilvl w:val="0"/>
          <w:numId w:val="29"/>
        </w:numPr>
      </w:pPr>
      <w:r>
        <w:t>Czech Statistical Office organizes regular meetings (twice a year) with partners inside the State Statistical System. Issues regarding data privacy or access to information policies and principles are always presented and discussed there.</w:t>
      </w:r>
      <w:r w:rsidR="00AB38B8">
        <w:t xml:space="preserve"> </w:t>
      </w:r>
      <w:r>
        <w:t>Open data activities are coordinated on governmental level.</w:t>
      </w:r>
    </w:p>
    <w:p w14:paraId="156312C0" w14:textId="77777777" w:rsidR="00E83A29" w:rsidRDefault="00E83A29" w:rsidP="002C048A">
      <w:pPr>
        <w:pStyle w:val="ListParagraph"/>
        <w:numPr>
          <w:ilvl w:val="0"/>
          <w:numId w:val="29"/>
        </w:numPr>
      </w:pPr>
      <w:r>
        <w:t>Do not know exactly,</w:t>
      </w:r>
    </w:p>
    <w:p w14:paraId="14D308B3" w14:textId="77777777" w:rsidR="00E83A29" w:rsidRDefault="00E83A29" w:rsidP="002C048A">
      <w:pPr>
        <w:pStyle w:val="ListParagraph"/>
        <w:numPr>
          <w:ilvl w:val="0"/>
          <w:numId w:val="29"/>
        </w:numPr>
      </w:pPr>
      <w:r>
        <w:t>GDPR har meant that several institutions have revisited this part of their production</w:t>
      </w:r>
    </w:p>
    <w:p w14:paraId="7F01704C" w14:textId="77777777" w:rsidR="00E83A29" w:rsidRDefault="00E83A29" w:rsidP="002C048A">
      <w:pPr>
        <w:pStyle w:val="ListParagraph"/>
        <w:numPr>
          <w:ilvl w:val="0"/>
          <w:numId w:val="29"/>
        </w:numPr>
      </w:pPr>
      <w:r>
        <w:t>Government has a policy on information access</w:t>
      </w:r>
    </w:p>
    <w:p w14:paraId="753E196E" w14:textId="77777777" w:rsidR="00E83A29" w:rsidRDefault="00E83A29" w:rsidP="002C048A">
      <w:pPr>
        <w:pStyle w:val="ListParagraph"/>
        <w:numPr>
          <w:ilvl w:val="0"/>
          <w:numId w:val="29"/>
        </w:numPr>
      </w:pPr>
      <w:r>
        <w:t>INFORMATION TECHNOLOGY AUTHORITY ORGANISED WORKSHOPS SPECIALIZED SUBJECTS RELATED TO OPEN DATA</w:t>
      </w:r>
    </w:p>
    <w:p w14:paraId="6A627AAF" w14:textId="77777777" w:rsidR="00E83A29" w:rsidRDefault="00E83A29" w:rsidP="002C048A">
      <w:pPr>
        <w:pStyle w:val="ListParagraph"/>
        <w:numPr>
          <w:ilvl w:val="0"/>
          <w:numId w:val="29"/>
        </w:numPr>
      </w:pPr>
      <w:r>
        <w:t>In conformity with Annual Plan for Personnel Training.</w:t>
      </w:r>
    </w:p>
    <w:p w14:paraId="5F0970CD" w14:textId="77777777" w:rsidR="00E83A29" w:rsidRDefault="00E83A29" w:rsidP="002C048A">
      <w:pPr>
        <w:pStyle w:val="ListParagraph"/>
        <w:numPr>
          <w:ilvl w:val="0"/>
          <w:numId w:val="29"/>
        </w:numPr>
      </w:pPr>
      <w:r>
        <w:t>Internal trainings organised by the HCSO are available for staff members of the NSS.</w:t>
      </w:r>
    </w:p>
    <w:p w14:paraId="08395187" w14:textId="77777777" w:rsidR="00E83A29" w:rsidRDefault="00E83A29" w:rsidP="002C048A">
      <w:pPr>
        <w:pStyle w:val="ListParagraph"/>
        <w:numPr>
          <w:ilvl w:val="0"/>
          <w:numId w:val="29"/>
        </w:numPr>
      </w:pPr>
      <w:r>
        <w:t>Ministry of Digital Affairs responsible for coordination of the national Programme for Opening Public Data is an organizer of this kind of training for ministries, central and regional public authorities</w:t>
      </w:r>
    </w:p>
    <w:p w14:paraId="19F94E7C" w14:textId="77777777" w:rsidR="00E83A29" w:rsidRDefault="00E83A29" w:rsidP="002C048A">
      <w:pPr>
        <w:pStyle w:val="ListParagraph"/>
        <w:numPr>
          <w:ilvl w:val="0"/>
          <w:numId w:val="29"/>
        </w:numPr>
      </w:pPr>
      <w:r>
        <w:t>NCB through the ECB statistical system</w:t>
      </w:r>
    </w:p>
    <w:p w14:paraId="0C44A57F" w14:textId="77777777" w:rsidR="00E83A29" w:rsidRDefault="00E83A29" w:rsidP="002C048A">
      <w:pPr>
        <w:pStyle w:val="ListParagraph"/>
        <w:numPr>
          <w:ilvl w:val="0"/>
          <w:numId w:val="29"/>
        </w:numPr>
      </w:pPr>
      <w:r>
        <w:t>NSO has a national Statistical Training Centre at its' headquarters which has an annual plan for statistical training provided to its' staff and other statistical partners.</w:t>
      </w:r>
    </w:p>
    <w:p w14:paraId="408DA053" w14:textId="77777777" w:rsidR="00E83A29" w:rsidRDefault="00E83A29" w:rsidP="002C048A">
      <w:pPr>
        <w:pStyle w:val="ListParagraph"/>
        <w:numPr>
          <w:ilvl w:val="0"/>
          <w:numId w:val="29"/>
        </w:numPr>
      </w:pPr>
      <w:r>
        <w:lastRenderedPageBreak/>
        <w:t>NSS member can access courses held by the NSO and some have attended courses or seminars dealing with these issues.</w:t>
      </w:r>
    </w:p>
    <w:p w14:paraId="144C69EB" w14:textId="77777777" w:rsidR="00E83A29" w:rsidRDefault="00E83A29" w:rsidP="002C048A">
      <w:pPr>
        <w:pStyle w:val="ListParagraph"/>
        <w:numPr>
          <w:ilvl w:val="0"/>
          <w:numId w:val="29"/>
        </w:numPr>
      </w:pPr>
      <w:r>
        <w:t>Open Data Watch</w:t>
      </w:r>
    </w:p>
    <w:p w14:paraId="52882713" w14:textId="77777777" w:rsidR="00E83A29" w:rsidRDefault="00E83A29" w:rsidP="002C048A">
      <w:pPr>
        <w:pStyle w:val="ListParagraph"/>
        <w:numPr>
          <w:ilvl w:val="0"/>
          <w:numId w:val="29"/>
        </w:numPr>
      </w:pPr>
      <w:r>
        <w:t>Open data has been a government guidance established by ICT Ministry. On the other hand, Colombia has a Law related to Habeas Data, which establishes the personal data protection regulations.</w:t>
      </w:r>
    </w:p>
    <w:p w14:paraId="4C4FE16A" w14:textId="77777777" w:rsidR="00E83A29" w:rsidRDefault="00E83A29" w:rsidP="002C048A">
      <w:pPr>
        <w:pStyle w:val="ListParagraph"/>
        <w:numPr>
          <w:ilvl w:val="0"/>
          <w:numId w:val="29"/>
        </w:numPr>
      </w:pPr>
      <w:r>
        <w:t>Orientation on the Data Privacy Act</w:t>
      </w:r>
    </w:p>
    <w:p w14:paraId="2F876D5C" w14:textId="77777777" w:rsidR="00E83A29" w:rsidRDefault="00E83A29" w:rsidP="002C048A">
      <w:pPr>
        <w:pStyle w:val="ListParagraph"/>
        <w:numPr>
          <w:ilvl w:val="0"/>
          <w:numId w:val="29"/>
        </w:numPr>
      </w:pPr>
      <w:r>
        <w:t xml:space="preserve">Other lead Australian Government statistical authorities have a similar focus on ensuring privacy and follow similar privacy practices. In addition, the AIHW is guided by the AIHW Ethics Committee, established under Section 16 of the Australian Institute of Health and Welfare Act 1987, which, among a range of issues, considers compliance with the Privacy Act. The ABS </w:t>
      </w:r>
      <w:proofErr w:type="gramStart"/>
      <w:r>
        <w:t>offers</w:t>
      </w:r>
      <w:proofErr w:type="gramEnd"/>
      <w:r>
        <w:t xml:space="preserve"> ABS DataLab training on our website: http://www.abs.gov.au/websitedbs/D3310114.nsf/home/DataLab+Training+ScheduleThe Office of the Australian Information Commissioner also offers materials and resources to help Australian organisations and agencies develop or improve their privacy training programs.</w:t>
      </w:r>
    </w:p>
    <w:p w14:paraId="797B31B1" w14:textId="77777777" w:rsidR="00E83A29" w:rsidRDefault="00E83A29" w:rsidP="002C048A">
      <w:pPr>
        <w:pStyle w:val="ListParagraph"/>
        <w:numPr>
          <w:ilvl w:val="0"/>
          <w:numId w:val="29"/>
        </w:numPr>
      </w:pPr>
      <w:r>
        <w:t>Professional statisticians are required to attend training on legal aspects of the use of statistical information, including statutory frameworks such as data protection legislation and ethical considerations. Individual government departments also run internal programmes that are specific to their operational environments, especially where those involve the use of sensitive personal information.</w:t>
      </w:r>
    </w:p>
    <w:p w14:paraId="062E5A40" w14:textId="77777777" w:rsidR="00E83A29" w:rsidRDefault="00E83A29" w:rsidP="002C048A">
      <w:pPr>
        <w:pStyle w:val="ListParagraph"/>
        <w:numPr>
          <w:ilvl w:val="0"/>
          <w:numId w:val="29"/>
        </w:numPr>
      </w:pPr>
      <w:r>
        <w:t>Public Information Access Agency &amp; Undersecretary of Public Innovation and Open Government (Modernisation Government Secretary)</w:t>
      </w:r>
    </w:p>
    <w:p w14:paraId="3B4901F9" w14:textId="77777777" w:rsidR="00E83A29" w:rsidRDefault="00E83A29" w:rsidP="002C048A">
      <w:pPr>
        <w:pStyle w:val="ListParagraph"/>
        <w:numPr>
          <w:ilvl w:val="0"/>
          <w:numId w:val="29"/>
        </w:numPr>
      </w:pPr>
      <w:r>
        <w:t>SURS does not have detailed information about trainings in other agencies in the NSS.</w:t>
      </w:r>
    </w:p>
    <w:p w14:paraId="7ADD7430" w14:textId="77777777" w:rsidR="00E83A29" w:rsidRPr="00E83A29" w:rsidRDefault="00E83A29" w:rsidP="002C048A">
      <w:pPr>
        <w:pStyle w:val="ListParagraph"/>
        <w:numPr>
          <w:ilvl w:val="0"/>
          <w:numId w:val="29"/>
        </w:numPr>
        <w:rPr>
          <w:lang w:val="es-ES"/>
        </w:rPr>
      </w:pPr>
      <w:r w:rsidRPr="00E83A29">
        <w:rPr>
          <w:lang w:val="es-ES"/>
        </w:rPr>
        <w:t>Se convocaron a reuniones para dar a conocer sobre los datos abiertos y privacidad de datos.</w:t>
      </w:r>
    </w:p>
    <w:p w14:paraId="1CBF4143" w14:textId="77777777" w:rsidR="00E83A29" w:rsidRDefault="00E83A29" w:rsidP="002C048A">
      <w:pPr>
        <w:pStyle w:val="ListParagraph"/>
        <w:numPr>
          <w:ilvl w:val="0"/>
          <w:numId w:val="29"/>
        </w:numPr>
      </w:pPr>
      <w:r>
        <w:t>Seconded staff in other agencies have attended the same training.</w:t>
      </w:r>
    </w:p>
    <w:p w14:paraId="70376980" w14:textId="77777777" w:rsidR="00E83A29" w:rsidRDefault="00E83A29" w:rsidP="002C048A">
      <w:pPr>
        <w:pStyle w:val="ListParagraph"/>
        <w:numPr>
          <w:ilvl w:val="0"/>
          <w:numId w:val="29"/>
        </w:numPr>
      </w:pPr>
      <w:r>
        <w:t>Some of the Departments that deal with administrative data have received trainin gon open data.</w:t>
      </w:r>
    </w:p>
    <w:p w14:paraId="18D73C41" w14:textId="77777777" w:rsidR="00E83A29" w:rsidRDefault="00E83A29" w:rsidP="002C048A">
      <w:pPr>
        <w:pStyle w:val="ListParagraph"/>
        <w:numPr>
          <w:ilvl w:val="0"/>
          <w:numId w:val="29"/>
        </w:numPr>
      </w:pPr>
      <w:r>
        <w:t>Staff members of other NSS agencies attended trainings on personal data, data confidentiality etc.</w:t>
      </w:r>
    </w:p>
    <w:p w14:paraId="142F3AB2" w14:textId="77777777" w:rsidR="00E83A29" w:rsidRDefault="00E83A29" w:rsidP="002C048A">
      <w:pPr>
        <w:pStyle w:val="ListParagraph"/>
        <w:numPr>
          <w:ilvl w:val="0"/>
          <w:numId w:val="29"/>
        </w:numPr>
      </w:pPr>
      <w:r>
        <w:t xml:space="preserve">Staff receive training </w:t>
      </w:r>
      <w:proofErr w:type="gramStart"/>
      <w:r>
        <w:t>in order to</w:t>
      </w:r>
      <w:proofErr w:type="gramEnd"/>
      <w:r>
        <w:t xml:space="preserve"> implement the General Data Protection Regulation 2016/679 of the European Parliament and of the Council.</w:t>
      </w:r>
    </w:p>
    <w:p w14:paraId="72EB712A" w14:textId="77777777" w:rsidR="00E83A29" w:rsidRDefault="00E83A29" w:rsidP="002C048A">
      <w:pPr>
        <w:pStyle w:val="ListParagraph"/>
        <w:numPr>
          <w:ilvl w:val="0"/>
          <w:numId w:val="29"/>
        </w:numPr>
      </w:pPr>
      <w:r>
        <w:t>The Central Bank in ape Town, South Africa in 2017</w:t>
      </w:r>
    </w:p>
    <w:p w14:paraId="4D61426E" w14:textId="77777777" w:rsidR="00E83A29" w:rsidRDefault="00E83A29" w:rsidP="002C048A">
      <w:pPr>
        <w:pStyle w:val="ListParagraph"/>
        <w:numPr>
          <w:ilvl w:val="0"/>
          <w:numId w:val="29"/>
        </w:numPr>
      </w:pPr>
      <w:r>
        <w:t>The IT staff of authorized producers of official statistics regularly attend seminars and undertake training and skills upgrade courses on information security and data protection.</w:t>
      </w:r>
    </w:p>
    <w:p w14:paraId="273E5EA3" w14:textId="77777777" w:rsidR="00E83A29" w:rsidRDefault="00E83A29" w:rsidP="002C048A">
      <w:pPr>
        <w:pStyle w:val="ListParagraph"/>
        <w:numPr>
          <w:ilvl w:val="0"/>
          <w:numId w:val="29"/>
        </w:numPr>
      </w:pPr>
      <w:r>
        <w:t>The NZ government has programmes of work that support the opening up of government data, improving privacy practice and good information and records management.www.</w:t>
      </w:r>
      <w:proofErr w:type="gramStart"/>
      <w:r>
        <w:t>data.govt</w:t>
      </w:r>
      <w:proofErr w:type="gramEnd"/>
      <w:r>
        <w:t>.nzhttps://www.ict.govt.nz/governance-and-leadership/the-gcio-team/government-chief-privacy-officer/https://www.digital.govt.nz/</w:t>
      </w:r>
    </w:p>
    <w:p w14:paraId="1EC1638A" w14:textId="77777777" w:rsidR="00E83A29" w:rsidRDefault="00E83A29" w:rsidP="002C048A">
      <w:pPr>
        <w:pStyle w:val="ListParagraph"/>
        <w:numPr>
          <w:ilvl w:val="0"/>
          <w:numId w:val="29"/>
        </w:numPr>
      </w:pPr>
      <w:r>
        <w:t xml:space="preserve">The Office of the President through technical assistance from the world bank were in collaboration to develop an open Data Policy for the </w:t>
      </w:r>
      <w:proofErr w:type="gramStart"/>
      <w:r>
        <w:t>country.Through</w:t>
      </w:r>
      <w:proofErr w:type="gramEnd"/>
      <w:r>
        <w:t xml:space="preserve"> the TA trainings were held. </w:t>
      </w:r>
      <w:proofErr w:type="gramStart"/>
      <w:r>
        <w:t>Also</w:t>
      </w:r>
      <w:proofErr w:type="gramEnd"/>
      <w:r>
        <w:t xml:space="preserve"> there is an Open Data Forum coordinated by the University of Botswana</w:t>
      </w:r>
    </w:p>
    <w:p w14:paraId="7C14742E" w14:textId="77777777" w:rsidR="00E83A29" w:rsidRDefault="00E83A29" w:rsidP="002C048A">
      <w:pPr>
        <w:pStyle w:val="ListParagraph"/>
        <w:numPr>
          <w:ilvl w:val="0"/>
          <w:numId w:val="29"/>
        </w:numPr>
      </w:pPr>
      <w:r>
        <w:t>The Sierra Leone Police and the Environment Protection Agency (EPA)</w:t>
      </w:r>
    </w:p>
    <w:p w14:paraId="37B9FAC1" w14:textId="77777777" w:rsidR="00E83A29" w:rsidRDefault="00E83A29" w:rsidP="002C048A">
      <w:pPr>
        <w:pStyle w:val="ListParagraph"/>
        <w:numPr>
          <w:ilvl w:val="0"/>
          <w:numId w:val="29"/>
        </w:numPr>
      </w:pPr>
      <w:r>
        <w:t>The above-mentioned Open Data training involved participants from line ministries and departments. However, some agencies were not invited such as the Central Bank.</w:t>
      </w:r>
    </w:p>
    <w:p w14:paraId="74D58345" w14:textId="77777777" w:rsidR="00E83A29" w:rsidRDefault="00E83A29" w:rsidP="002C048A">
      <w:pPr>
        <w:pStyle w:val="ListParagraph"/>
        <w:numPr>
          <w:ilvl w:val="0"/>
          <w:numId w:val="29"/>
        </w:numPr>
      </w:pPr>
      <w:r>
        <w:lastRenderedPageBreak/>
        <w:t>The knowledge is limited to the activities and events carried out by the PCBS, in which the employees of the National Statistical System join, and in general the subject of data privacy and confidentiality, publishing policies and access to data are topics that are addressed when implementing training courses by PCBS, which are usually implemented annually.</w:t>
      </w:r>
    </w:p>
    <w:p w14:paraId="3E19E102" w14:textId="77777777" w:rsidR="00E83A29" w:rsidRDefault="00E83A29" w:rsidP="002C048A">
      <w:pPr>
        <w:pStyle w:val="ListParagraph"/>
        <w:numPr>
          <w:ilvl w:val="0"/>
          <w:numId w:val="29"/>
        </w:numPr>
      </w:pPr>
      <w:r>
        <w:t>The ministry responsible for the Latvian Open Data Portal has organised training on open data. The CSB has ensured training on the EU Code of Practice.</w:t>
      </w:r>
    </w:p>
    <w:p w14:paraId="01D9D5C8" w14:textId="77777777" w:rsidR="00E83A29" w:rsidRDefault="00E83A29" w:rsidP="002C048A">
      <w:pPr>
        <w:pStyle w:val="ListParagraph"/>
        <w:numPr>
          <w:ilvl w:val="0"/>
          <w:numId w:val="29"/>
        </w:numPr>
      </w:pPr>
      <w:r>
        <w:t>The open data initiative has not been sufficiently disseminated, it is a relatively new topic for the NSS, however, MINTEL is the entity that has the most knowledge on this subject and who is under its coordination.</w:t>
      </w:r>
    </w:p>
    <w:p w14:paraId="1CEB1B25" w14:textId="77777777" w:rsidR="00E83A29" w:rsidRDefault="00E83A29" w:rsidP="002C048A">
      <w:pPr>
        <w:pStyle w:val="ListParagraph"/>
        <w:numPr>
          <w:ilvl w:val="0"/>
          <w:numId w:val="29"/>
        </w:numPr>
      </w:pPr>
      <w:r>
        <w:t>The seminar entitled "European Statistics Code of Practice and other documents regulating the set-up of the national statistical system" (September 28, 2018) for the staff from the Ministry of Finance and the National Bank of Ukraine who together with the State Statistics Service compose the national statistical system in line with Ukraine's law on the state statistics</w:t>
      </w:r>
    </w:p>
    <w:p w14:paraId="027D2AD9" w14:textId="77777777" w:rsidR="00E83A29" w:rsidRDefault="00E83A29" w:rsidP="002C048A">
      <w:pPr>
        <w:pStyle w:val="ListParagraph"/>
        <w:numPr>
          <w:ilvl w:val="0"/>
          <w:numId w:val="29"/>
        </w:numPr>
      </w:pPr>
      <w:r>
        <w:t xml:space="preserve">There are two producers of official statistics in Estonia - the Statistics Estonia and the National Bank. Trainings have been similar in </w:t>
      </w:r>
      <w:proofErr w:type="gramStart"/>
      <w:r>
        <w:t>both of them</w:t>
      </w:r>
      <w:proofErr w:type="gramEnd"/>
      <w:r>
        <w:t>.</w:t>
      </w:r>
    </w:p>
    <w:p w14:paraId="16E16721" w14:textId="77777777" w:rsidR="00E83A29" w:rsidRDefault="00E83A29" w:rsidP="002C048A">
      <w:pPr>
        <w:pStyle w:val="ListParagraph"/>
        <w:numPr>
          <w:ilvl w:val="0"/>
          <w:numId w:val="29"/>
        </w:numPr>
      </w:pPr>
      <w:r>
        <w:t xml:space="preserve">There is a Specialized Technical Committee on Open Data, integrated by members of INEGI and different State Units of the NSS. </w:t>
      </w:r>
      <w:proofErr w:type="gramStart"/>
      <w:r>
        <w:t>The Office of the Coordination of the National Digital Strategy,</w:t>
      </w:r>
      <w:proofErr w:type="gramEnd"/>
      <w:r>
        <w:t xml:space="preserve"> gave a series of training courses for the implementation of the federal open data initiative to the offices of the executive branch.</w:t>
      </w:r>
    </w:p>
    <w:p w14:paraId="603E1B7B" w14:textId="77777777" w:rsidR="00E83A29" w:rsidRDefault="00E83A29" w:rsidP="002C048A">
      <w:pPr>
        <w:pStyle w:val="ListParagraph"/>
        <w:numPr>
          <w:ilvl w:val="0"/>
          <w:numId w:val="29"/>
        </w:numPr>
      </w:pPr>
      <w:r>
        <w:t>Training from the Open Data Institute by Malaysian Administrative Modernization and Management Planning Unit (MAMPU) sponsored by World Bank.</w:t>
      </w:r>
    </w:p>
    <w:p w14:paraId="49B11AE5" w14:textId="77777777" w:rsidR="00E83A29" w:rsidRDefault="00E83A29" w:rsidP="002C048A">
      <w:pPr>
        <w:pStyle w:val="ListParagraph"/>
        <w:numPr>
          <w:ilvl w:val="0"/>
          <w:numId w:val="29"/>
        </w:numPr>
      </w:pPr>
      <w:r>
        <w:t>Trainings concerning implementation of EU General Data Protection Regulation; protection and security of personal data; electronic information and cyber security; implementation of the EU Network and Information Security Directive; State information resources protection; open data principles; etc.</w:t>
      </w:r>
    </w:p>
    <w:p w14:paraId="2A619B89" w14:textId="77777777" w:rsidR="00E83A29" w:rsidRDefault="00E83A29" w:rsidP="002C048A">
      <w:pPr>
        <w:pStyle w:val="ListParagraph"/>
        <w:numPr>
          <w:ilvl w:val="0"/>
          <w:numId w:val="29"/>
        </w:numPr>
      </w:pPr>
      <w:r>
        <w:t xml:space="preserve">TurkStat provides tailor-made training programs to the stakeholder institutions in the Official Statistics Program (OSP) based on demands of these institutions. In this context, a training program including data privacy for one of these institutions (General Directorate of State Railways) was organized in 2018. Also, an annual training program is being arranged for all institutions and organizations included in the OSP </w:t>
      </w:r>
      <w:proofErr w:type="gramStart"/>
      <w:r>
        <w:t>for the purpose of</w:t>
      </w:r>
      <w:proofErr w:type="gramEnd"/>
      <w:r>
        <w:t xml:space="preserve"> improving capabilities of the participants through providing necessary information on data collection methods, statistical methodologies and techniques and data analysis. In future, subjects concerning open data, data privacy or access to information policies and principles may considered to be included in this training program.</w:t>
      </w:r>
    </w:p>
    <w:p w14:paraId="7D989029" w14:textId="77777777" w:rsidR="00E83A29" w:rsidRDefault="00E83A29" w:rsidP="002C048A">
      <w:pPr>
        <w:pStyle w:val="ListParagraph"/>
        <w:numPr>
          <w:ilvl w:val="0"/>
          <w:numId w:val="29"/>
        </w:numPr>
      </w:pPr>
      <w:r>
        <w:t>We created a pilot for quality assurance training for other federal departments who produce and prepare data. Additionally, all Canadian government departments have access to information offices in support of legislation on this.</w:t>
      </w:r>
    </w:p>
    <w:p w14:paraId="60DF7A57" w14:textId="77777777" w:rsidR="00E83A29" w:rsidRDefault="00E83A29" w:rsidP="002C048A">
      <w:pPr>
        <w:pStyle w:val="ListParagraph"/>
        <w:numPr>
          <w:ilvl w:val="0"/>
          <w:numId w:val="29"/>
        </w:numPr>
      </w:pPr>
      <w:r>
        <w:t>We hold the training in the whole WSS about open data.</w:t>
      </w:r>
    </w:p>
    <w:p w14:paraId="786548C6" w14:textId="77777777" w:rsidR="00E83A29" w:rsidRDefault="00E83A29" w:rsidP="002C048A">
      <w:pPr>
        <w:pStyle w:val="ListParagraph"/>
        <w:numPr>
          <w:ilvl w:val="0"/>
          <w:numId w:val="29"/>
        </w:numPr>
      </w:pPr>
      <w:r>
        <w:t xml:space="preserve">With in force coming of the Regulation (EU) 2016/679 of the European Parliament and of the Council of 27 April 2016 on the protection of natural persons </w:t>
      </w:r>
      <w:proofErr w:type="gramStart"/>
      <w:r>
        <w:t>with regard to</w:t>
      </w:r>
      <w:proofErr w:type="gramEnd"/>
      <w:r>
        <w:t xml:space="preserve"> the processing of personal data and on the free movement of such data... all civil servants had to be briefed in this field. GDPR courses are offered to all civil servants.</w:t>
      </w:r>
    </w:p>
    <w:p w14:paraId="60A5C6B8" w14:textId="77777777" w:rsidR="00E83A29" w:rsidRDefault="00E83A29" w:rsidP="002C048A">
      <w:pPr>
        <w:pStyle w:val="ListParagraph"/>
        <w:numPr>
          <w:ilvl w:val="0"/>
          <w:numId w:val="29"/>
        </w:numPr>
      </w:pPr>
      <w:r>
        <w:t>Within the framework of an hoc course on governance and quality issues, NSS received training on data privacy and anonymisation techniques.</w:t>
      </w:r>
    </w:p>
    <w:p w14:paraId="52C5652C" w14:textId="77777777" w:rsidR="00E83A29" w:rsidRDefault="00E83A29" w:rsidP="002C048A">
      <w:pPr>
        <w:pStyle w:val="ListParagraph"/>
        <w:numPr>
          <w:ilvl w:val="0"/>
          <w:numId w:val="29"/>
        </w:numPr>
      </w:pPr>
      <w:r>
        <w:lastRenderedPageBreak/>
        <w:t>https://digital.gov/open-data-policy-m-13-13/</w:t>
      </w:r>
    </w:p>
    <w:p w14:paraId="79C72B23" w14:textId="77777777" w:rsidR="00E83A29" w:rsidRDefault="00E83A29" w:rsidP="002C048A">
      <w:pPr>
        <w:pStyle w:val="ListParagraph"/>
        <w:numPr>
          <w:ilvl w:val="0"/>
          <w:numId w:val="29"/>
        </w:numPr>
      </w:pPr>
      <w:r>
        <w:t>some employees have attended workshops on open data, smart data, big data...etc.</w:t>
      </w:r>
    </w:p>
    <w:p w14:paraId="68CEDBF8" w14:textId="77777777" w:rsidR="00E83A29" w:rsidRDefault="00E83A29" w:rsidP="002C048A">
      <w:pPr>
        <w:pStyle w:val="ListParagraph"/>
        <w:numPr>
          <w:ilvl w:val="0"/>
          <w:numId w:val="29"/>
        </w:numPr>
      </w:pPr>
      <w:r>
        <w:t>special courses in the NSS</w:t>
      </w:r>
    </w:p>
    <w:p w14:paraId="62D9957B" w14:textId="77777777" w:rsidR="00E83A29" w:rsidRDefault="00E83A29" w:rsidP="002C048A">
      <w:pPr>
        <w:pStyle w:val="ListParagraph"/>
        <w:numPr>
          <w:ilvl w:val="0"/>
          <w:numId w:val="29"/>
        </w:numPr>
      </w:pPr>
      <w:r>
        <w:t>staff of other government agencies such as Ministry of Education.</w:t>
      </w:r>
    </w:p>
    <w:p w14:paraId="50486819" w14:textId="77777777" w:rsidR="00AB38B8" w:rsidRDefault="00AB38B8">
      <w:pPr>
        <w:rPr>
          <w:b/>
          <w:bCs/>
        </w:rPr>
      </w:pPr>
      <w:r>
        <w:rPr>
          <w:b/>
          <w:bCs/>
        </w:rPr>
        <w:br w:type="page"/>
      </w:r>
    </w:p>
    <w:p w14:paraId="04CE6DD0" w14:textId="77777777" w:rsidR="00AB38B8" w:rsidRDefault="00AB38B8" w:rsidP="00AB38B8">
      <w:pPr>
        <w:spacing w:after="0" w:line="240" w:lineRule="auto"/>
        <w:jc w:val="center"/>
        <w:rPr>
          <w:rFonts w:ascii="Calibri" w:eastAsia="Times New Roman" w:hAnsi="Calibri" w:cs="Calibri"/>
          <w:b/>
          <w:bCs/>
          <w:color w:val="000000"/>
        </w:rPr>
      </w:pPr>
      <w:r w:rsidRPr="00AB38B8">
        <w:rPr>
          <w:rFonts w:ascii="Calibri" w:eastAsia="Times New Roman" w:hAnsi="Calibri" w:cs="Calibri"/>
          <w:b/>
          <w:bCs/>
          <w:color w:val="000000"/>
        </w:rPr>
        <w:lastRenderedPageBreak/>
        <w:t>Additional comments on challenges to the implementation of Principle 2</w:t>
      </w:r>
    </w:p>
    <w:p w14:paraId="7E577929" w14:textId="77777777" w:rsidR="00AB38B8" w:rsidRPr="00AB38B8" w:rsidRDefault="00AB38B8" w:rsidP="00AB38B8">
      <w:pPr>
        <w:spacing w:after="0" w:line="240" w:lineRule="auto"/>
        <w:jc w:val="center"/>
        <w:rPr>
          <w:rFonts w:ascii="Calibri" w:eastAsia="Times New Roman" w:hAnsi="Calibri" w:cs="Calibri"/>
          <w:b/>
          <w:bCs/>
          <w:color w:val="000000"/>
        </w:rPr>
      </w:pPr>
    </w:p>
    <w:p w14:paraId="7CD0075D" w14:textId="77777777" w:rsidR="00AB38B8" w:rsidRDefault="00AB38B8" w:rsidP="002C048A">
      <w:pPr>
        <w:pStyle w:val="ListParagraph"/>
        <w:numPr>
          <w:ilvl w:val="0"/>
          <w:numId w:val="30"/>
        </w:numPr>
      </w:pPr>
      <w:r>
        <w:t xml:space="preserve">1. There is a lack of training offered by international organisations in this area </w:t>
      </w:r>
      <w:proofErr w:type="gramStart"/>
      <w:r>
        <w:t>and also</w:t>
      </w:r>
      <w:proofErr w:type="gramEnd"/>
      <w:r>
        <w:t xml:space="preserve"> NSO and this contributed to the lack of knowledge in this area by line ministries.</w:t>
      </w:r>
    </w:p>
    <w:p w14:paraId="53B76329" w14:textId="77777777" w:rsidR="00AB38B8" w:rsidRPr="00AB38B8" w:rsidRDefault="00AB38B8" w:rsidP="002C048A">
      <w:pPr>
        <w:pStyle w:val="ListParagraph"/>
        <w:numPr>
          <w:ilvl w:val="0"/>
          <w:numId w:val="30"/>
        </w:numPr>
        <w:rPr>
          <w:lang w:val="fr-FR"/>
        </w:rPr>
      </w:pPr>
      <w:r w:rsidRPr="00AB38B8">
        <w:rPr>
          <w:lang w:val="fr-FR"/>
        </w:rPr>
        <w:t xml:space="preserve">2.2 "Article </w:t>
      </w:r>
      <w:proofErr w:type="gramStart"/>
      <w:r w:rsidRPr="00AB38B8">
        <w:rPr>
          <w:lang w:val="fr-FR"/>
        </w:rPr>
        <w:t>10:</w:t>
      </w:r>
      <w:proofErr w:type="gramEnd"/>
      <w:r w:rsidRPr="00AB38B8">
        <w:rPr>
          <w:lang w:val="fr-FR"/>
        </w:rPr>
        <w:t xml:space="preserve"> Le Directeur général est choisi parmi les ingénieurs de la statistique et de la démographie ou de niveau équivalent." http://www.ansd.sn/index.php?option=com_docman&amp;task=doc_download&amp;gid=20&amp;Itemid=259</w:t>
      </w:r>
    </w:p>
    <w:p w14:paraId="3D63F6C8" w14:textId="77777777" w:rsidR="00AB38B8" w:rsidRDefault="00AB38B8" w:rsidP="002C048A">
      <w:pPr>
        <w:pStyle w:val="ListParagraph"/>
        <w:numPr>
          <w:ilvl w:val="0"/>
          <w:numId w:val="30"/>
        </w:numPr>
      </w:pPr>
      <w:r>
        <w:t>Additional comment for 2.2 - Based on the rules and regulation of Public Service of Government Malaysia.</w:t>
      </w:r>
    </w:p>
    <w:p w14:paraId="3EFF3D29" w14:textId="77777777" w:rsidR="00AB38B8" w:rsidRDefault="00AB38B8" w:rsidP="002C048A">
      <w:pPr>
        <w:pStyle w:val="ListParagraph"/>
        <w:numPr>
          <w:ilvl w:val="0"/>
          <w:numId w:val="30"/>
        </w:numPr>
      </w:pPr>
      <w:r>
        <w:t>Areas of data governance, indigenous rights and sovereignty of data are emerging as more significant issue in the supply of and access to data. The role of the NSO in New Zealand is evolving to look at setting the direction of the data system and the need to set mandatory data standards to ensure more standardisation and increase the value from data and statistics. We recognize that some work is proceeding in these areas and support this.</w:t>
      </w:r>
    </w:p>
    <w:p w14:paraId="60DA13F3" w14:textId="77777777" w:rsidR="00AB38B8" w:rsidRDefault="00AB38B8" w:rsidP="002C048A">
      <w:pPr>
        <w:pStyle w:val="ListParagraph"/>
        <w:numPr>
          <w:ilvl w:val="0"/>
          <w:numId w:val="30"/>
        </w:numPr>
      </w:pPr>
      <w:r>
        <w:t>CONSTATNTE TRAINING AND INCLUSION OF THE PROMOTION OF A STATISTICAL CULTURE</w:t>
      </w:r>
    </w:p>
    <w:p w14:paraId="293C4B1D" w14:textId="77777777" w:rsidR="00AB38B8" w:rsidRDefault="00AB38B8" w:rsidP="002C048A">
      <w:pPr>
        <w:pStyle w:val="ListParagraph"/>
        <w:numPr>
          <w:ilvl w:val="0"/>
          <w:numId w:val="30"/>
        </w:numPr>
      </w:pPr>
      <w:proofErr w:type="gramStart"/>
      <w:r>
        <w:t>Challenges:-</w:t>
      </w:r>
      <w:proofErr w:type="gramEnd"/>
      <w:r>
        <w:t xml:space="preserve"> Approval of the project to reform the current law.- Strengthen capacities to establish standards for the SEN and implement them.- Establish disclosure and confidentiality policies for the SEN.</w:t>
      </w:r>
    </w:p>
    <w:p w14:paraId="091A585A" w14:textId="77777777" w:rsidR="00AB38B8" w:rsidRDefault="00AB38B8" w:rsidP="002C048A">
      <w:pPr>
        <w:pStyle w:val="ListParagraph"/>
        <w:numPr>
          <w:ilvl w:val="0"/>
          <w:numId w:val="30"/>
        </w:numPr>
      </w:pPr>
      <w:r>
        <w:t>FOR THIS PRINCIPLE THERE IS A LOT OF EFFORTS TO DO IN THAT WAY THE NSO AND THER OTHER AGENCIES DON'T HAVE THE SAME COLLECTS METHODOLOGICAL.</w:t>
      </w:r>
    </w:p>
    <w:p w14:paraId="52BC2CBE" w14:textId="77777777" w:rsidR="00AB38B8" w:rsidRDefault="00AB38B8" w:rsidP="002C048A">
      <w:pPr>
        <w:pStyle w:val="ListParagraph"/>
        <w:numPr>
          <w:ilvl w:val="0"/>
          <w:numId w:val="30"/>
        </w:numPr>
      </w:pPr>
      <w:r>
        <w:t>Further improvements are in the process of implementation, as the new law on Official Statistics is in the process of implementation (delayed unfortunately due to low priority of statistics in the Government). The new law should clarify the procedure of appointment of the DG, improve the coordination role of the NSI and provide additional sources of funding which should be used for education of staff.</w:t>
      </w:r>
    </w:p>
    <w:p w14:paraId="180D49C5" w14:textId="77777777" w:rsidR="00AB38B8" w:rsidRDefault="00AB38B8" w:rsidP="002C048A">
      <w:pPr>
        <w:pStyle w:val="ListParagraph"/>
        <w:numPr>
          <w:ilvl w:val="0"/>
          <w:numId w:val="30"/>
        </w:numPr>
      </w:pPr>
      <w:r>
        <w:t>Inadequate human and financial resources are the main constraint in this area.</w:t>
      </w:r>
    </w:p>
    <w:p w14:paraId="50D3CEC0" w14:textId="77777777" w:rsidR="00AB38B8" w:rsidRDefault="00AB38B8" w:rsidP="002C048A">
      <w:pPr>
        <w:pStyle w:val="ListParagraph"/>
        <w:numPr>
          <w:ilvl w:val="0"/>
          <w:numId w:val="30"/>
        </w:numPr>
      </w:pPr>
      <w:r>
        <w:t>It is important to strengthen the professional and Technical Independence in the Statistical activities carry out for the State Units other than INEGI.</w:t>
      </w:r>
    </w:p>
    <w:p w14:paraId="68AF80D3" w14:textId="77777777" w:rsidR="00AB38B8" w:rsidRDefault="00AB38B8" w:rsidP="002C048A">
      <w:pPr>
        <w:pStyle w:val="ListParagraph"/>
        <w:numPr>
          <w:ilvl w:val="0"/>
          <w:numId w:val="30"/>
        </w:numPr>
      </w:pPr>
      <w:r>
        <w:t xml:space="preserve">It is necessary to update the statistical law, considering a principle that guarantees the professional and technical independence of the INEC and the NSS entities. It is necessary to </w:t>
      </w:r>
      <w:proofErr w:type="gramStart"/>
      <w:r>
        <w:t>take into account</w:t>
      </w:r>
      <w:proofErr w:type="gramEnd"/>
      <w:r>
        <w:t xml:space="preserve"> the mechanisms for the designation and dismissal of the chief of statistics, as well as the code of ethics of all statistical personnel of the NSS.</w:t>
      </w:r>
    </w:p>
    <w:p w14:paraId="2FEE2021" w14:textId="77777777" w:rsidR="00AB38B8" w:rsidRDefault="00AB38B8" w:rsidP="002C048A">
      <w:pPr>
        <w:pStyle w:val="ListParagraph"/>
        <w:numPr>
          <w:ilvl w:val="0"/>
          <w:numId w:val="30"/>
        </w:numPr>
      </w:pPr>
      <w:r>
        <w:t xml:space="preserve">Knowledge, capacity and capability are required in the NSS </w:t>
      </w:r>
      <w:proofErr w:type="gramStart"/>
      <w:r>
        <w:t>in order for</w:t>
      </w:r>
      <w:proofErr w:type="gramEnd"/>
      <w:r>
        <w:t xml:space="preserve"> one to understand the need and importance of data. This is lacking in many developing countries.</w:t>
      </w:r>
    </w:p>
    <w:p w14:paraId="5D536708" w14:textId="77777777" w:rsidR="00AB38B8" w:rsidRDefault="00AB38B8" w:rsidP="002C048A">
      <w:pPr>
        <w:pStyle w:val="ListParagraph"/>
        <w:numPr>
          <w:ilvl w:val="0"/>
          <w:numId w:val="30"/>
        </w:numPr>
      </w:pPr>
      <w:r>
        <w:t>Low level of Awareness on data users and data providersWorkload of staff from statistics unitsNo dedicated staff for statistics at line ministries</w:t>
      </w:r>
    </w:p>
    <w:p w14:paraId="63A47DF6" w14:textId="77777777" w:rsidR="00AB38B8" w:rsidRDefault="00AB38B8" w:rsidP="002C048A">
      <w:pPr>
        <w:pStyle w:val="ListParagraph"/>
        <w:numPr>
          <w:ilvl w:val="0"/>
          <w:numId w:val="30"/>
        </w:numPr>
      </w:pPr>
      <w:r>
        <w:t>NO CHALLENGES</w:t>
      </w:r>
    </w:p>
    <w:p w14:paraId="38814153" w14:textId="77777777" w:rsidR="00AB38B8" w:rsidRDefault="00AB38B8" w:rsidP="002C048A">
      <w:pPr>
        <w:pStyle w:val="ListParagraph"/>
        <w:numPr>
          <w:ilvl w:val="0"/>
          <w:numId w:val="30"/>
        </w:numPr>
      </w:pPr>
      <w:r>
        <w:t>None</w:t>
      </w:r>
    </w:p>
    <w:p w14:paraId="51B3E9C3" w14:textId="77777777" w:rsidR="00AB38B8" w:rsidRDefault="00AB38B8" w:rsidP="002C048A">
      <w:pPr>
        <w:pStyle w:val="ListParagraph"/>
        <w:numPr>
          <w:ilvl w:val="0"/>
          <w:numId w:val="30"/>
        </w:numPr>
      </w:pPr>
      <w:r>
        <w:t>Questions 2.1 and 2.5 are not clear. Difficult to answer.</w:t>
      </w:r>
    </w:p>
    <w:p w14:paraId="7E1BCB28" w14:textId="77777777" w:rsidR="00AB38B8" w:rsidRDefault="00AB38B8" w:rsidP="002C048A">
      <w:pPr>
        <w:pStyle w:val="ListParagraph"/>
        <w:numPr>
          <w:ilvl w:val="0"/>
          <w:numId w:val="30"/>
        </w:numPr>
      </w:pPr>
      <w:r>
        <w:t>Reg. Q2.3. - it is the Ministry of Finance who is responsible for the recruitement process and hence would be the right insitution to direct the question to. There was some dicussions in the media when the previous DG was employed in 2015.</w:t>
      </w:r>
    </w:p>
    <w:p w14:paraId="0B4DBE43" w14:textId="77777777" w:rsidR="00AB38B8" w:rsidRDefault="00AB38B8" w:rsidP="002C048A">
      <w:pPr>
        <w:pStyle w:val="ListParagraph"/>
        <w:numPr>
          <w:ilvl w:val="0"/>
          <w:numId w:val="30"/>
        </w:numPr>
      </w:pPr>
      <w:r>
        <w:lastRenderedPageBreak/>
        <w:t>Statistical units in ministriesNSO training to be strengthenedClassifications and codes are not used consistently across NSS</w:t>
      </w:r>
    </w:p>
    <w:p w14:paraId="4088C637" w14:textId="77777777" w:rsidR="00AB38B8" w:rsidRDefault="00AB38B8" w:rsidP="002C048A">
      <w:pPr>
        <w:pStyle w:val="ListParagraph"/>
        <w:numPr>
          <w:ilvl w:val="0"/>
          <w:numId w:val="30"/>
        </w:numPr>
      </w:pPr>
      <w:r>
        <w:t>Statistics Poland applies international classifications and nomenclatures in statistical research, which makes comparing statistical data possible. Classifications and nomenclatures are applied directly (e.g. CN) or national detailed versions are elabrated based on the European Union standards (the Polish Classification of Activity based on NACE and the Polish Classification of Goods and Services based on CPA). Statistics Poland President is legally authorised to elaborate the national classification standards, as well as to change and interpret them. The legal means to introduce them is however a regulation of the Prime Minister. The basic classification standards are applied not only for statistical purposes, but they have also broad usage outside statistics. They are available along with auxiliary materials on the Statistics Poalnd information portal for users other than statisticians. Examples of interpretation decisions are also available on the website</w:t>
      </w:r>
    </w:p>
    <w:p w14:paraId="5A28F675" w14:textId="77777777" w:rsidR="00AB38B8" w:rsidRDefault="00AB38B8" w:rsidP="002C048A">
      <w:pPr>
        <w:pStyle w:val="ListParagraph"/>
        <w:numPr>
          <w:ilvl w:val="0"/>
          <w:numId w:val="30"/>
        </w:numPr>
      </w:pPr>
      <w:r>
        <w:t>Strenghthen the cooperation with the universities and scientific centres to impact the scientific knowledge; Improving the dissemination of ethics procedures to the staff; Promoting the Capacity Building in the staff.</w:t>
      </w:r>
    </w:p>
    <w:p w14:paraId="7083D578" w14:textId="77777777" w:rsidR="00AB38B8" w:rsidRDefault="00AB38B8" w:rsidP="002C048A">
      <w:pPr>
        <w:pStyle w:val="ListParagraph"/>
        <w:numPr>
          <w:ilvl w:val="0"/>
          <w:numId w:val="30"/>
        </w:numPr>
      </w:pPr>
      <w:r>
        <w:t xml:space="preserve">The Strategy for the development of state statistics of the Republic of Belarus until 2022 provides for raising professional competence and qualification of the staff, creating conditions for the development and interest in achieving high performance results through: improvement of HR planning and long-term plans for HR development </w:t>
      </w:r>
      <w:proofErr w:type="gramStart"/>
      <w:r>
        <w:t>taking into account</w:t>
      </w:r>
      <w:proofErr w:type="gramEnd"/>
      <w:r>
        <w:t xml:space="preserve"> the needs of state statistics bodies; application of new forms and methods of HR management, implementation of modern HR technologies. Due to the budget limitations, it is not always possible to implement planned activities on professional staff development.</w:t>
      </w:r>
    </w:p>
    <w:p w14:paraId="0CA15D2D" w14:textId="77777777" w:rsidR="00AB38B8" w:rsidRDefault="00AB38B8" w:rsidP="002C048A">
      <w:pPr>
        <w:pStyle w:val="ListParagraph"/>
        <w:numPr>
          <w:ilvl w:val="0"/>
          <w:numId w:val="30"/>
        </w:numPr>
      </w:pPr>
      <w:r>
        <w:t>The big challenge on this principle is to establish National Quality Framework to measure the quality of NSS statistical products.</w:t>
      </w:r>
    </w:p>
    <w:p w14:paraId="25802F23" w14:textId="77777777" w:rsidR="00AB38B8" w:rsidRDefault="00AB38B8" w:rsidP="002C048A">
      <w:pPr>
        <w:pStyle w:val="ListParagraph"/>
        <w:numPr>
          <w:ilvl w:val="0"/>
          <w:numId w:val="30"/>
        </w:numPr>
      </w:pPr>
      <w:r>
        <w:t>There is need for more transparency and accountability by statistical agencies</w:t>
      </w:r>
    </w:p>
    <w:p w14:paraId="419D1680" w14:textId="77777777" w:rsidR="00AB38B8" w:rsidRDefault="00AB38B8" w:rsidP="002C048A">
      <w:pPr>
        <w:pStyle w:val="ListParagraph"/>
        <w:numPr>
          <w:ilvl w:val="0"/>
          <w:numId w:val="30"/>
        </w:numPr>
      </w:pPr>
      <w:r>
        <w:t xml:space="preserve">To ensure full implementation of EU General Data Protection </w:t>
      </w:r>
      <w:proofErr w:type="gramStart"/>
      <w:r>
        <w:t>Regulation;To</w:t>
      </w:r>
      <w:proofErr w:type="gramEnd"/>
      <w:r>
        <w:t xml:space="preserve"> strengthen technical and organizational measures to prevent, detect, analyze and respond to cyber incidents.</w:t>
      </w:r>
    </w:p>
    <w:p w14:paraId="4274FC99" w14:textId="77777777" w:rsidR="00AB38B8" w:rsidRDefault="00AB38B8" w:rsidP="002C048A">
      <w:pPr>
        <w:pStyle w:val="ListParagraph"/>
        <w:numPr>
          <w:ilvl w:val="0"/>
          <w:numId w:val="30"/>
        </w:numPr>
      </w:pPr>
      <w:r>
        <w:t>We do not have further comments about this principle</w:t>
      </w:r>
    </w:p>
    <w:p w14:paraId="1D0B5A18" w14:textId="77777777" w:rsidR="00AB38B8" w:rsidRDefault="00AB38B8" w:rsidP="002C048A">
      <w:pPr>
        <w:pStyle w:val="ListParagraph"/>
        <w:numPr>
          <w:ilvl w:val="0"/>
          <w:numId w:val="30"/>
        </w:numPr>
      </w:pPr>
      <w:r>
        <w:t>We have no challenges for principle 2</w:t>
      </w:r>
    </w:p>
    <w:p w14:paraId="578BFC65" w14:textId="77777777" w:rsidR="00AB38B8" w:rsidRPr="00AB38B8" w:rsidRDefault="00AB38B8" w:rsidP="002C048A">
      <w:pPr>
        <w:pStyle w:val="ListParagraph"/>
        <w:numPr>
          <w:ilvl w:val="0"/>
          <w:numId w:val="30"/>
        </w:numPr>
      </w:pPr>
      <w:r>
        <w:t>We strongly follow the Principle 2</w:t>
      </w:r>
    </w:p>
    <w:p w14:paraId="305E98F1" w14:textId="77777777" w:rsidR="001D79C1" w:rsidRPr="001D79C1" w:rsidRDefault="001D79C1" w:rsidP="001D79C1">
      <w:pPr>
        <w:jc w:val="center"/>
        <w:rPr>
          <w:b/>
          <w:bCs/>
        </w:rPr>
      </w:pPr>
      <w:r>
        <w:rPr>
          <w:b/>
          <w:bCs/>
        </w:rPr>
        <w:br w:type="page"/>
      </w:r>
      <w:r>
        <w:rPr>
          <w:b/>
          <w:bCs/>
        </w:rPr>
        <w:lastRenderedPageBreak/>
        <w:t>Plot_</w:t>
      </w:r>
      <w:r w:rsidRPr="001D79C1">
        <w:rPr>
          <w:b/>
          <w:bCs/>
        </w:rPr>
        <w:t>27_Q03.1.svg</w:t>
      </w:r>
    </w:p>
    <w:p w14:paraId="381E1EC2" w14:textId="77777777" w:rsidR="001D79C1" w:rsidRPr="001D79C1" w:rsidRDefault="001D79C1" w:rsidP="001D79C1">
      <w:pPr>
        <w:jc w:val="center"/>
        <w:rPr>
          <w:b/>
          <w:bCs/>
        </w:rPr>
      </w:pPr>
      <w:r w:rsidRPr="001D79C1">
        <w:rPr>
          <w:b/>
          <w:bCs/>
        </w:rPr>
        <w:t>Dissemination channels through which the NSS/NSO makes its data available to the public?</w:t>
      </w:r>
    </w:p>
    <w:p w14:paraId="768EBDB5" w14:textId="77777777" w:rsidR="001D79C1" w:rsidRDefault="00E33B16" w:rsidP="001D79C1">
      <w:pPr>
        <w:jc w:val="center"/>
        <w:rPr>
          <w:b/>
          <w:bCs/>
        </w:rPr>
      </w:pPr>
      <w:r>
        <w:rPr>
          <w:b/>
          <w:bCs/>
          <w:noProof/>
        </w:rPr>
        <w:drawing>
          <wp:inline distT="0" distB="0" distL="0" distR="0" wp14:anchorId="00C11389" wp14:editId="0A171895">
            <wp:extent cx="4572000" cy="4142232"/>
            <wp:effectExtent l="0" t="0" r="0" b="0"/>
            <wp:docPr id="528" name="Graphic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lot_27_Q03.1.svg"/>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4572000" cy="4142232"/>
                    </a:xfrm>
                    <a:prstGeom prst="rect">
                      <a:avLst/>
                    </a:prstGeom>
                  </pic:spPr>
                </pic:pic>
              </a:graphicData>
            </a:graphic>
          </wp:inline>
        </w:drawing>
      </w:r>
    </w:p>
    <w:tbl>
      <w:tblPr>
        <w:tblW w:w="9800" w:type="dxa"/>
        <w:tblLook w:val="04A0" w:firstRow="1" w:lastRow="0" w:firstColumn="1" w:lastColumn="0" w:noHBand="0" w:noVBand="1"/>
      </w:tblPr>
      <w:tblGrid>
        <w:gridCol w:w="4133"/>
        <w:gridCol w:w="912"/>
        <w:gridCol w:w="1060"/>
        <w:gridCol w:w="905"/>
        <w:gridCol w:w="918"/>
        <w:gridCol w:w="957"/>
        <w:gridCol w:w="915"/>
      </w:tblGrid>
      <w:tr w:rsidR="00AB38B8" w:rsidRPr="00AB38B8" w14:paraId="3BC4471E" w14:textId="77777777" w:rsidTr="002E44AB">
        <w:trPr>
          <w:trHeight w:val="295"/>
        </w:trPr>
        <w:tc>
          <w:tcPr>
            <w:tcW w:w="4280" w:type="dxa"/>
            <w:tcBorders>
              <w:top w:val="single" w:sz="8" w:space="0" w:color="auto"/>
              <w:left w:val="nil"/>
              <w:bottom w:val="single" w:sz="8" w:space="0" w:color="auto"/>
              <w:right w:val="nil"/>
            </w:tcBorders>
            <w:shd w:val="clear" w:color="000000" w:fill="D9D9D9"/>
            <w:hideMark/>
          </w:tcPr>
          <w:p w14:paraId="5D10C2A9" w14:textId="77777777" w:rsidR="00AB38B8" w:rsidRPr="00AB38B8" w:rsidRDefault="00AB38B8" w:rsidP="00AB38B8">
            <w:pPr>
              <w:spacing w:after="0" w:line="240" w:lineRule="auto"/>
              <w:rPr>
                <w:rFonts w:ascii="Calibri" w:eastAsia="Times New Roman" w:hAnsi="Calibri" w:cs="Calibri"/>
                <w:b/>
                <w:bCs/>
                <w:color w:val="000000"/>
              </w:rPr>
            </w:pPr>
            <w:r w:rsidRPr="00AB38B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6708BB9D" w14:textId="77777777"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5512574B" w14:textId="77777777"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3BABA93F" w14:textId="77777777"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438896ED" w14:textId="77777777"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6A12CF0C" w14:textId="77777777"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6E9DEE1A" w14:textId="77777777"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TOTAL</w:t>
            </w:r>
          </w:p>
        </w:tc>
      </w:tr>
      <w:tr w:rsidR="00AB38B8" w:rsidRPr="00AB38B8" w14:paraId="60343037" w14:textId="77777777" w:rsidTr="00AB38B8">
        <w:trPr>
          <w:trHeight w:val="300"/>
        </w:trPr>
        <w:tc>
          <w:tcPr>
            <w:tcW w:w="4280" w:type="dxa"/>
            <w:tcBorders>
              <w:top w:val="nil"/>
              <w:left w:val="nil"/>
              <w:bottom w:val="dotted" w:sz="4" w:space="0" w:color="auto"/>
              <w:right w:val="nil"/>
            </w:tcBorders>
            <w:shd w:val="clear" w:color="auto" w:fill="auto"/>
            <w:hideMark/>
          </w:tcPr>
          <w:p w14:paraId="73E9247C" w14:textId="77777777" w:rsidR="00AB38B8" w:rsidRPr="00AB38B8" w:rsidRDefault="00AB38B8" w:rsidP="00AB38B8">
            <w:pPr>
              <w:spacing w:after="0" w:line="240" w:lineRule="auto"/>
              <w:rPr>
                <w:rFonts w:ascii="Calibri" w:eastAsia="Times New Roman" w:hAnsi="Calibri" w:cs="Calibri"/>
                <w:color w:val="000000"/>
              </w:rPr>
            </w:pPr>
            <w:r w:rsidRPr="00AB38B8">
              <w:rPr>
                <w:rFonts w:ascii="Calibri" w:eastAsia="Times New Roman" w:hAnsi="Calibri" w:cs="Calibri"/>
                <w:color w:val="000000"/>
              </w:rPr>
              <w:t>NSO Website</w:t>
            </w:r>
          </w:p>
        </w:tc>
        <w:tc>
          <w:tcPr>
            <w:tcW w:w="920" w:type="dxa"/>
            <w:tcBorders>
              <w:top w:val="nil"/>
              <w:left w:val="nil"/>
              <w:bottom w:val="dotted" w:sz="4" w:space="0" w:color="auto"/>
              <w:right w:val="nil"/>
            </w:tcBorders>
            <w:shd w:val="clear" w:color="auto" w:fill="auto"/>
            <w:hideMark/>
          </w:tcPr>
          <w:p w14:paraId="52299A0A"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2107482D"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2F68B852"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5F73F0B0"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34</w:t>
            </w:r>
          </w:p>
        </w:tc>
        <w:tc>
          <w:tcPr>
            <w:tcW w:w="920" w:type="dxa"/>
            <w:tcBorders>
              <w:top w:val="nil"/>
              <w:left w:val="nil"/>
              <w:bottom w:val="dotted" w:sz="4" w:space="0" w:color="auto"/>
              <w:right w:val="nil"/>
            </w:tcBorders>
            <w:shd w:val="clear" w:color="auto" w:fill="auto"/>
            <w:hideMark/>
          </w:tcPr>
          <w:p w14:paraId="7DE5740A"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66A1973F" w14:textId="77777777"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91</w:t>
            </w:r>
          </w:p>
        </w:tc>
      </w:tr>
      <w:tr w:rsidR="00AB38B8" w:rsidRPr="00AB38B8" w14:paraId="65231A18" w14:textId="77777777" w:rsidTr="00AB38B8">
        <w:trPr>
          <w:trHeight w:val="300"/>
        </w:trPr>
        <w:tc>
          <w:tcPr>
            <w:tcW w:w="4280" w:type="dxa"/>
            <w:tcBorders>
              <w:top w:val="nil"/>
              <w:left w:val="nil"/>
              <w:bottom w:val="dotted" w:sz="4" w:space="0" w:color="auto"/>
              <w:right w:val="nil"/>
            </w:tcBorders>
            <w:shd w:val="clear" w:color="auto" w:fill="auto"/>
            <w:hideMark/>
          </w:tcPr>
          <w:p w14:paraId="4D2A9023" w14:textId="77777777" w:rsidR="00AB38B8" w:rsidRPr="00AB38B8" w:rsidRDefault="00AB38B8" w:rsidP="00AB38B8">
            <w:pPr>
              <w:spacing w:after="0" w:line="240" w:lineRule="auto"/>
              <w:rPr>
                <w:rFonts w:ascii="Calibri" w:eastAsia="Times New Roman" w:hAnsi="Calibri" w:cs="Calibri"/>
                <w:color w:val="000000"/>
              </w:rPr>
            </w:pPr>
            <w:r w:rsidRPr="00AB38B8">
              <w:rPr>
                <w:rFonts w:ascii="Calibri" w:eastAsia="Times New Roman" w:hAnsi="Calibri" w:cs="Calibri"/>
                <w:color w:val="000000"/>
              </w:rPr>
              <w:t>Printed material</w:t>
            </w:r>
          </w:p>
        </w:tc>
        <w:tc>
          <w:tcPr>
            <w:tcW w:w="920" w:type="dxa"/>
            <w:tcBorders>
              <w:top w:val="nil"/>
              <w:left w:val="nil"/>
              <w:bottom w:val="dotted" w:sz="4" w:space="0" w:color="auto"/>
              <w:right w:val="nil"/>
            </w:tcBorders>
            <w:shd w:val="clear" w:color="auto" w:fill="auto"/>
            <w:hideMark/>
          </w:tcPr>
          <w:p w14:paraId="74E8669A"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12B524A0"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4A4AB935"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2FB0111A"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14:paraId="108CED09"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096E3CE7" w14:textId="77777777"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81</w:t>
            </w:r>
          </w:p>
        </w:tc>
      </w:tr>
      <w:tr w:rsidR="00AB38B8" w:rsidRPr="00AB38B8" w14:paraId="6D15D9B5" w14:textId="77777777" w:rsidTr="00AB38B8">
        <w:trPr>
          <w:trHeight w:val="300"/>
        </w:trPr>
        <w:tc>
          <w:tcPr>
            <w:tcW w:w="4280" w:type="dxa"/>
            <w:tcBorders>
              <w:top w:val="nil"/>
              <w:left w:val="nil"/>
              <w:bottom w:val="dotted" w:sz="4" w:space="0" w:color="auto"/>
              <w:right w:val="nil"/>
            </w:tcBorders>
            <w:shd w:val="clear" w:color="auto" w:fill="auto"/>
            <w:hideMark/>
          </w:tcPr>
          <w:p w14:paraId="0EAD030F" w14:textId="77777777" w:rsidR="00AB38B8" w:rsidRPr="00AB38B8" w:rsidRDefault="00AB38B8" w:rsidP="00AB38B8">
            <w:pPr>
              <w:spacing w:after="0" w:line="240" w:lineRule="auto"/>
              <w:rPr>
                <w:rFonts w:ascii="Calibri" w:eastAsia="Times New Roman" w:hAnsi="Calibri" w:cs="Calibri"/>
                <w:color w:val="000000"/>
              </w:rPr>
            </w:pPr>
            <w:r w:rsidRPr="00AB38B8">
              <w:rPr>
                <w:rFonts w:ascii="Calibri" w:eastAsia="Times New Roman" w:hAnsi="Calibri" w:cs="Calibri"/>
                <w:color w:val="000000"/>
              </w:rPr>
              <w:t>Data portal</w:t>
            </w:r>
          </w:p>
        </w:tc>
        <w:tc>
          <w:tcPr>
            <w:tcW w:w="920" w:type="dxa"/>
            <w:tcBorders>
              <w:top w:val="nil"/>
              <w:left w:val="nil"/>
              <w:bottom w:val="dotted" w:sz="4" w:space="0" w:color="auto"/>
              <w:right w:val="nil"/>
            </w:tcBorders>
            <w:shd w:val="clear" w:color="auto" w:fill="auto"/>
            <w:hideMark/>
          </w:tcPr>
          <w:p w14:paraId="1E5AFEFD"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23F4EDA7"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064DECEC"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7686D79F"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2E0AF050"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4B20925" w14:textId="77777777"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58</w:t>
            </w:r>
          </w:p>
        </w:tc>
      </w:tr>
      <w:tr w:rsidR="00AB38B8" w:rsidRPr="00AB38B8" w14:paraId="3C8ED4CB" w14:textId="77777777" w:rsidTr="00AB38B8">
        <w:trPr>
          <w:trHeight w:val="300"/>
        </w:trPr>
        <w:tc>
          <w:tcPr>
            <w:tcW w:w="4280" w:type="dxa"/>
            <w:tcBorders>
              <w:top w:val="nil"/>
              <w:left w:val="nil"/>
              <w:bottom w:val="dotted" w:sz="4" w:space="0" w:color="auto"/>
              <w:right w:val="nil"/>
            </w:tcBorders>
            <w:shd w:val="clear" w:color="auto" w:fill="auto"/>
            <w:hideMark/>
          </w:tcPr>
          <w:p w14:paraId="7A4DEBF6" w14:textId="77777777" w:rsidR="00AB38B8" w:rsidRPr="00AB38B8" w:rsidRDefault="00AB38B8" w:rsidP="00AB38B8">
            <w:pPr>
              <w:spacing w:after="0" w:line="240" w:lineRule="auto"/>
              <w:rPr>
                <w:rFonts w:ascii="Calibri" w:eastAsia="Times New Roman" w:hAnsi="Calibri" w:cs="Calibri"/>
                <w:color w:val="000000"/>
              </w:rPr>
            </w:pPr>
            <w:r w:rsidRPr="00AB38B8">
              <w:rPr>
                <w:rFonts w:ascii="Calibri" w:eastAsia="Times New Roman" w:hAnsi="Calibri" w:cs="Calibri"/>
                <w:color w:val="000000"/>
              </w:rPr>
              <w:t>Other official NSS website(s)</w:t>
            </w:r>
          </w:p>
        </w:tc>
        <w:tc>
          <w:tcPr>
            <w:tcW w:w="920" w:type="dxa"/>
            <w:tcBorders>
              <w:top w:val="nil"/>
              <w:left w:val="nil"/>
              <w:bottom w:val="dotted" w:sz="4" w:space="0" w:color="auto"/>
              <w:right w:val="nil"/>
            </w:tcBorders>
            <w:shd w:val="clear" w:color="auto" w:fill="auto"/>
            <w:hideMark/>
          </w:tcPr>
          <w:p w14:paraId="1A623C46"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45AEFF4E"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65851DD0"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3ED5A388"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24EF729F"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110D0BEA" w14:textId="77777777"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54</w:t>
            </w:r>
          </w:p>
        </w:tc>
      </w:tr>
      <w:tr w:rsidR="00AB38B8" w:rsidRPr="00AB38B8" w14:paraId="755210DA" w14:textId="77777777" w:rsidTr="00AB38B8">
        <w:trPr>
          <w:trHeight w:val="300"/>
        </w:trPr>
        <w:tc>
          <w:tcPr>
            <w:tcW w:w="4280" w:type="dxa"/>
            <w:tcBorders>
              <w:top w:val="nil"/>
              <w:left w:val="nil"/>
              <w:bottom w:val="dotted" w:sz="4" w:space="0" w:color="auto"/>
              <w:right w:val="nil"/>
            </w:tcBorders>
            <w:shd w:val="clear" w:color="auto" w:fill="auto"/>
            <w:hideMark/>
          </w:tcPr>
          <w:p w14:paraId="4E863FD8" w14:textId="77777777" w:rsidR="00AB38B8" w:rsidRPr="00AB38B8" w:rsidRDefault="00AB38B8" w:rsidP="00AB38B8">
            <w:pPr>
              <w:spacing w:after="0" w:line="240" w:lineRule="auto"/>
              <w:rPr>
                <w:rFonts w:ascii="Calibri" w:eastAsia="Times New Roman" w:hAnsi="Calibri" w:cs="Calibri"/>
                <w:color w:val="000000"/>
              </w:rPr>
            </w:pPr>
            <w:r w:rsidRPr="00AB38B8">
              <w:rPr>
                <w:rFonts w:ascii="Calibri" w:eastAsia="Times New Roman" w:hAnsi="Calibri" w:cs="Calibri"/>
                <w:color w:val="000000"/>
              </w:rPr>
              <w:t>CD/DVD</w:t>
            </w:r>
          </w:p>
        </w:tc>
        <w:tc>
          <w:tcPr>
            <w:tcW w:w="920" w:type="dxa"/>
            <w:tcBorders>
              <w:top w:val="nil"/>
              <w:left w:val="nil"/>
              <w:bottom w:val="dotted" w:sz="4" w:space="0" w:color="auto"/>
              <w:right w:val="nil"/>
            </w:tcBorders>
            <w:shd w:val="clear" w:color="auto" w:fill="auto"/>
            <w:hideMark/>
          </w:tcPr>
          <w:p w14:paraId="0F4C21FB"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76C04BDC"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4A2B212B"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73A45E56"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03C402C8"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11AB57C0" w14:textId="77777777"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41</w:t>
            </w:r>
          </w:p>
        </w:tc>
      </w:tr>
      <w:tr w:rsidR="00AB38B8" w:rsidRPr="00AB38B8" w14:paraId="38A4C827" w14:textId="77777777" w:rsidTr="00AB38B8">
        <w:trPr>
          <w:trHeight w:val="315"/>
        </w:trPr>
        <w:tc>
          <w:tcPr>
            <w:tcW w:w="4280" w:type="dxa"/>
            <w:tcBorders>
              <w:top w:val="nil"/>
              <w:left w:val="nil"/>
              <w:bottom w:val="single" w:sz="8" w:space="0" w:color="auto"/>
              <w:right w:val="nil"/>
            </w:tcBorders>
            <w:shd w:val="clear" w:color="auto" w:fill="auto"/>
            <w:hideMark/>
          </w:tcPr>
          <w:p w14:paraId="685D6C8F" w14:textId="77777777" w:rsidR="00AB38B8" w:rsidRPr="00AB38B8" w:rsidRDefault="00AB38B8" w:rsidP="00AB38B8">
            <w:pPr>
              <w:spacing w:after="0" w:line="240" w:lineRule="auto"/>
              <w:rPr>
                <w:rFonts w:ascii="Calibri" w:eastAsia="Times New Roman" w:hAnsi="Calibri" w:cs="Calibri"/>
                <w:color w:val="000000"/>
              </w:rPr>
            </w:pPr>
            <w:r w:rsidRPr="00AB38B8">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631AA368"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0FFBB77B"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5</w:t>
            </w:r>
          </w:p>
        </w:tc>
        <w:tc>
          <w:tcPr>
            <w:tcW w:w="920" w:type="dxa"/>
            <w:tcBorders>
              <w:top w:val="nil"/>
              <w:left w:val="nil"/>
              <w:bottom w:val="single" w:sz="8" w:space="0" w:color="auto"/>
              <w:right w:val="nil"/>
            </w:tcBorders>
            <w:shd w:val="clear" w:color="auto" w:fill="auto"/>
            <w:hideMark/>
          </w:tcPr>
          <w:p w14:paraId="46BAB656"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7</w:t>
            </w:r>
          </w:p>
        </w:tc>
        <w:tc>
          <w:tcPr>
            <w:tcW w:w="920" w:type="dxa"/>
            <w:tcBorders>
              <w:top w:val="nil"/>
              <w:left w:val="nil"/>
              <w:bottom w:val="single" w:sz="8" w:space="0" w:color="auto"/>
              <w:right w:val="nil"/>
            </w:tcBorders>
            <w:shd w:val="clear" w:color="auto" w:fill="auto"/>
            <w:hideMark/>
          </w:tcPr>
          <w:p w14:paraId="03F1D41E"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6F633253"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4B8E9988" w14:textId="77777777"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24</w:t>
            </w:r>
          </w:p>
        </w:tc>
      </w:tr>
    </w:tbl>
    <w:p w14:paraId="249F6087" w14:textId="77777777" w:rsidR="00AB38B8" w:rsidRDefault="00AB38B8" w:rsidP="001D79C1">
      <w:pPr>
        <w:jc w:val="center"/>
        <w:rPr>
          <w:b/>
          <w:bCs/>
        </w:rPr>
      </w:pPr>
    </w:p>
    <w:tbl>
      <w:tblPr>
        <w:tblW w:w="9800" w:type="dxa"/>
        <w:tblLook w:val="04A0" w:firstRow="1" w:lastRow="0" w:firstColumn="1" w:lastColumn="0" w:noHBand="0" w:noVBand="1"/>
      </w:tblPr>
      <w:tblGrid>
        <w:gridCol w:w="4133"/>
        <w:gridCol w:w="912"/>
        <w:gridCol w:w="1060"/>
        <w:gridCol w:w="905"/>
        <w:gridCol w:w="918"/>
        <w:gridCol w:w="957"/>
        <w:gridCol w:w="915"/>
      </w:tblGrid>
      <w:tr w:rsidR="002E44AB" w:rsidRPr="002E44AB" w14:paraId="4110C880" w14:textId="77777777" w:rsidTr="002E44AB">
        <w:trPr>
          <w:trHeight w:val="241"/>
        </w:trPr>
        <w:tc>
          <w:tcPr>
            <w:tcW w:w="4280" w:type="dxa"/>
            <w:tcBorders>
              <w:top w:val="single" w:sz="8" w:space="0" w:color="auto"/>
              <w:left w:val="nil"/>
              <w:bottom w:val="single" w:sz="8" w:space="0" w:color="auto"/>
              <w:right w:val="nil"/>
            </w:tcBorders>
            <w:shd w:val="clear" w:color="000000" w:fill="D9D9D9"/>
            <w:hideMark/>
          </w:tcPr>
          <w:p w14:paraId="1146E526" w14:textId="77777777" w:rsidR="002E44AB" w:rsidRPr="002E44AB" w:rsidRDefault="002E44AB" w:rsidP="002E44AB">
            <w:pPr>
              <w:spacing w:after="0" w:line="240" w:lineRule="auto"/>
              <w:rPr>
                <w:rFonts w:ascii="Calibri" w:eastAsia="Times New Roman" w:hAnsi="Calibri" w:cs="Calibri"/>
                <w:b/>
                <w:bCs/>
                <w:color w:val="000000"/>
              </w:rPr>
            </w:pPr>
            <w:r w:rsidRPr="002E44AB">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67D1AEEE"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7230CF47"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558CC96F"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15187DDF"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67A17F9E"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39A9C5A9"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TOTAL</w:t>
            </w:r>
          </w:p>
        </w:tc>
      </w:tr>
      <w:tr w:rsidR="002E44AB" w:rsidRPr="002E44AB" w14:paraId="6AA80275" w14:textId="77777777" w:rsidTr="002E44AB">
        <w:trPr>
          <w:trHeight w:val="300"/>
        </w:trPr>
        <w:tc>
          <w:tcPr>
            <w:tcW w:w="4280" w:type="dxa"/>
            <w:tcBorders>
              <w:top w:val="nil"/>
              <w:left w:val="nil"/>
              <w:bottom w:val="dotted" w:sz="4" w:space="0" w:color="auto"/>
              <w:right w:val="nil"/>
            </w:tcBorders>
            <w:shd w:val="clear" w:color="auto" w:fill="auto"/>
            <w:hideMark/>
          </w:tcPr>
          <w:p w14:paraId="3BE8A3C0"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NSO Website</w:t>
            </w:r>
          </w:p>
        </w:tc>
        <w:tc>
          <w:tcPr>
            <w:tcW w:w="920" w:type="dxa"/>
            <w:tcBorders>
              <w:top w:val="nil"/>
              <w:left w:val="nil"/>
              <w:bottom w:val="dotted" w:sz="4" w:space="0" w:color="auto"/>
              <w:right w:val="nil"/>
            </w:tcBorders>
            <w:shd w:val="clear" w:color="auto" w:fill="auto"/>
            <w:hideMark/>
          </w:tcPr>
          <w:p w14:paraId="66DEE101"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0F6ABE8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0D1D033D"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96</w:t>
            </w:r>
          </w:p>
        </w:tc>
        <w:tc>
          <w:tcPr>
            <w:tcW w:w="920" w:type="dxa"/>
            <w:tcBorders>
              <w:top w:val="nil"/>
              <w:left w:val="nil"/>
              <w:bottom w:val="dotted" w:sz="4" w:space="0" w:color="auto"/>
              <w:right w:val="nil"/>
            </w:tcBorders>
            <w:shd w:val="clear" w:color="auto" w:fill="auto"/>
            <w:hideMark/>
          </w:tcPr>
          <w:p w14:paraId="2D11F0B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97</w:t>
            </w:r>
          </w:p>
        </w:tc>
        <w:tc>
          <w:tcPr>
            <w:tcW w:w="920" w:type="dxa"/>
            <w:tcBorders>
              <w:top w:val="nil"/>
              <w:left w:val="nil"/>
              <w:bottom w:val="dotted" w:sz="4" w:space="0" w:color="auto"/>
              <w:right w:val="nil"/>
            </w:tcBorders>
            <w:shd w:val="clear" w:color="auto" w:fill="auto"/>
            <w:hideMark/>
          </w:tcPr>
          <w:p w14:paraId="244D3144"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4067D6CB"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98</w:t>
            </w:r>
          </w:p>
        </w:tc>
      </w:tr>
      <w:tr w:rsidR="002E44AB" w:rsidRPr="002E44AB" w14:paraId="40701ECB" w14:textId="77777777" w:rsidTr="002E44AB">
        <w:trPr>
          <w:trHeight w:val="300"/>
        </w:trPr>
        <w:tc>
          <w:tcPr>
            <w:tcW w:w="4280" w:type="dxa"/>
            <w:tcBorders>
              <w:top w:val="nil"/>
              <w:left w:val="nil"/>
              <w:bottom w:val="dotted" w:sz="4" w:space="0" w:color="auto"/>
              <w:right w:val="nil"/>
            </w:tcBorders>
            <w:shd w:val="clear" w:color="auto" w:fill="auto"/>
            <w:hideMark/>
          </w:tcPr>
          <w:p w14:paraId="4A73451B"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Printed material</w:t>
            </w:r>
          </w:p>
        </w:tc>
        <w:tc>
          <w:tcPr>
            <w:tcW w:w="920" w:type="dxa"/>
            <w:tcBorders>
              <w:top w:val="nil"/>
              <w:left w:val="nil"/>
              <w:bottom w:val="dotted" w:sz="4" w:space="0" w:color="auto"/>
              <w:right w:val="nil"/>
            </w:tcBorders>
            <w:shd w:val="clear" w:color="auto" w:fill="auto"/>
            <w:hideMark/>
          </w:tcPr>
          <w:p w14:paraId="432EE74A"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14:paraId="796BCA7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3743F7A0"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14:paraId="457F834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14:paraId="47DBFF94"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5DE8A0DD"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87</w:t>
            </w:r>
          </w:p>
        </w:tc>
      </w:tr>
      <w:tr w:rsidR="002E44AB" w:rsidRPr="002E44AB" w14:paraId="4450D48E" w14:textId="77777777" w:rsidTr="002E44AB">
        <w:trPr>
          <w:trHeight w:val="300"/>
        </w:trPr>
        <w:tc>
          <w:tcPr>
            <w:tcW w:w="4280" w:type="dxa"/>
            <w:tcBorders>
              <w:top w:val="nil"/>
              <w:left w:val="nil"/>
              <w:bottom w:val="dotted" w:sz="4" w:space="0" w:color="auto"/>
              <w:right w:val="nil"/>
            </w:tcBorders>
            <w:shd w:val="clear" w:color="auto" w:fill="auto"/>
            <w:hideMark/>
          </w:tcPr>
          <w:p w14:paraId="285A29CA"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Data portal</w:t>
            </w:r>
          </w:p>
        </w:tc>
        <w:tc>
          <w:tcPr>
            <w:tcW w:w="920" w:type="dxa"/>
            <w:tcBorders>
              <w:top w:val="nil"/>
              <w:left w:val="nil"/>
              <w:bottom w:val="dotted" w:sz="4" w:space="0" w:color="auto"/>
              <w:right w:val="nil"/>
            </w:tcBorders>
            <w:shd w:val="clear" w:color="auto" w:fill="auto"/>
            <w:hideMark/>
          </w:tcPr>
          <w:p w14:paraId="2601EE45"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14:paraId="331E964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3777C0AA"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67</w:t>
            </w:r>
          </w:p>
        </w:tc>
        <w:tc>
          <w:tcPr>
            <w:tcW w:w="920" w:type="dxa"/>
            <w:tcBorders>
              <w:top w:val="nil"/>
              <w:left w:val="nil"/>
              <w:bottom w:val="dotted" w:sz="4" w:space="0" w:color="auto"/>
              <w:right w:val="nil"/>
            </w:tcBorders>
            <w:shd w:val="clear" w:color="auto" w:fill="auto"/>
            <w:hideMark/>
          </w:tcPr>
          <w:p w14:paraId="08270D4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5D36311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03072631"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62</w:t>
            </w:r>
          </w:p>
        </w:tc>
      </w:tr>
      <w:tr w:rsidR="002E44AB" w:rsidRPr="002E44AB" w14:paraId="1098E108" w14:textId="77777777" w:rsidTr="002E44AB">
        <w:trPr>
          <w:trHeight w:val="300"/>
        </w:trPr>
        <w:tc>
          <w:tcPr>
            <w:tcW w:w="4280" w:type="dxa"/>
            <w:tcBorders>
              <w:top w:val="nil"/>
              <w:left w:val="nil"/>
              <w:bottom w:val="dotted" w:sz="4" w:space="0" w:color="auto"/>
              <w:right w:val="nil"/>
            </w:tcBorders>
            <w:shd w:val="clear" w:color="auto" w:fill="auto"/>
            <w:hideMark/>
          </w:tcPr>
          <w:p w14:paraId="6BF7329D"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Other official NSS website(s)</w:t>
            </w:r>
          </w:p>
        </w:tc>
        <w:tc>
          <w:tcPr>
            <w:tcW w:w="920" w:type="dxa"/>
            <w:tcBorders>
              <w:top w:val="nil"/>
              <w:left w:val="nil"/>
              <w:bottom w:val="dotted" w:sz="4" w:space="0" w:color="auto"/>
              <w:right w:val="nil"/>
            </w:tcBorders>
            <w:shd w:val="clear" w:color="auto" w:fill="auto"/>
            <w:hideMark/>
          </w:tcPr>
          <w:p w14:paraId="055D9884"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14:paraId="72B0AD95"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14:paraId="7F001EB7"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42A760C5"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57</w:t>
            </w:r>
          </w:p>
        </w:tc>
        <w:tc>
          <w:tcPr>
            <w:tcW w:w="920" w:type="dxa"/>
            <w:tcBorders>
              <w:top w:val="nil"/>
              <w:left w:val="nil"/>
              <w:bottom w:val="dotted" w:sz="4" w:space="0" w:color="auto"/>
              <w:right w:val="nil"/>
            </w:tcBorders>
            <w:shd w:val="clear" w:color="auto" w:fill="auto"/>
            <w:hideMark/>
          </w:tcPr>
          <w:p w14:paraId="2A383D02"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4A894E97"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58</w:t>
            </w:r>
          </w:p>
        </w:tc>
      </w:tr>
      <w:tr w:rsidR="002E44AB" w:rsidRPr="002E44AB" w14:paraId="2939E44C" w14:textId="77777777" w:rsidTr="002E44AB">
        <w:trPr>
          <w:trHeight w:val="300"/>
        </w:trPr>
        <w:tc>
          <w:tcPr>
            <w:tcW w:w="4280" w:type="dxa"/>
            <w:tcBorders>
              <w:top w:val="nil"/>
              <w:left w:val="nil"/>
              <w:bottom w:val="dotted" w:sz="4" w:space="0" w:color="auto"/>
              <w:right w:val="nil"/>
            </w:tcBorders>
            <w:shd w:val="clear" w:color="auto" w:fill="auto"/>
            <w:hideMark/>
          </w:tcPr>
          <w:p w14:paraId="53FDB224"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CD/DVD</w:t>
            </w:r>
          </w:p>
        </w:tc>
        <w:tc>
          <w:tcPr>
            <w:tcW w:w="920" w:type="dxa"/>
            <w:tcBorders>
              <w:top w:val="nil"/>
              <w:left w:val="nil"/>
              <w:bottom w:val="dotted" w:sz="4" w:space="0" w:color="auto"/>
              <w:right w:val="nil"/>
            </w:tcBorders>
            <w:shd w:val="clear" w:color="auto" w:fill="auto"/>
            <w:hideMark/>
          </w:tcPr>
          <w:p w14:paraId="46A7FEC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35E6AB48"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6D45B475"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67</w:t>
            </w:r>
          </w:p>
        </w:tc>
        <w:tc>
          <w:tcPr>
            <w:tcW w:w="920" w:type="dxa"/>
            <w:tcBorders>
              <w:top w:val="nil"/>
              <w:left w:val="nil"/>
              <w:bottom w:val="dotted" w:sz="4" w:space="0" w:color="auto"/>
              <w:right w:val="nil"/>
            </w:tcBorders>
            <w:shd w:val="clear" w:color="auto" w:fill="auto"/>
            <w:hideMark/>
          </w:tcPr>
          <w:p w14:paraId="2628DB6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37</w:t>
            </w:r>
          </w:p>
        </w:tc>
        <w:tc>
          <w:tcPr>
            <w:tcW w:w="920" w:type="dxa"/>
            <w:tcBorders>
              <w:top w:val="nil"/>
              <w:left w:val="nil"/>
              <w:bottom w:val="dotted" w:sz="4" w:space="0" w:color="auto"/>
              <w:right w:val="nil"/>
            </w:tcBorders>
            <w:shd w:val="clear" w:color="auto" w:fill="auto"/>
            <w:hideMark/>
          </w:tcPr>
          <w:p w14:paraId="0875AB4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25397B3F"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44</w:t>
            </w:r>
          </w:p>
        </w:tc>
      </w:tr>
      <w:tr w:rsidR="002E44AB" w:rsidRPr="002E44AB" w14:paraId="66170838" w14:textId="77777777" w:rsidTr="002E44AB">
        <w:trPr>
          <w:trHeight w:val="315"/>
        </w:trPr>
        <w:tc>
          <w:tcPr>
            <w:tcW w:w="4280" w:type="dxa"/>
            <w:tcBorders>
              <w:top w:val="nil"/>
              <w:left w:val="nil"/>
              <w:bottom w:val="single" w:sz="8" w:space="0" w:color="auto"/>
              <w:right w:val="nil"/>
            </w:tcBorders>
            <w:shd w:val="clear" w:color="auto" w:fill="auto"/>
            <w:hideMark/>
          </w:tcPr>
          <w:p w14:paraId="2CF80B3B"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42D3A52F"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18</w:t>
            </w:r>
          </w:p>
        </w:tc>
        <w:tc>
          <w:tcPr>
            <w:tcW w:w="920" w:type="dxa"/>
            <w:tcBorders>
              <w:top w:val="nil"/>
              <w:left w:val="nil"/>
              <w:bottom w:val="single" w:sz="8" w:space="0" w:color="auto"/>
              <w:right w:val="nil"/>
            </w:tcBorders>
            <w:shd w:val="clear" w:color="auto" w:fill="auto"/>
            <w:hideMark/>
          </w:tcPr>
          <w:p w14:paraId="4C74D23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38</w:t>
            </w:r>
          </w:p>
        </w:tc>
        <w:tc>
          <w:tcPr>
            <w:tcW w:w="920" w:type="dxa"/>
            <w:tcBorders>
              <w:top w:val="nil"/>
              <w:left w:val="nil"/>
              <w:bottom w:val="single" w:sz="8" w:space="0" w:color="auto"/>
              <w:right w:val="nil"/>
            </w:tcBorders>
            <w:shd w:val="clear" w:color="auto" w:fill="auto"/>
            <w:hideMark/>
          </w:tcPr>
          <w:p w14:paraId="38B26A04"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29</w:t>
            </w:r>
          </w:p>
        </w:tc>
        <w:tc>
          <w:tcPr>
            <w:tcW w:w="920" w:type="dxa"/>
            <w:tcBorders>
              <w:top w:val="nil"/>
              <w:left w:val="nil"/>
              <w:bottom w:val="single" w:sz="8" w:space="0" w:color="auto"/>
              <w:right w:val="nil"/>
            </w:tcBorders>
            <w:shd w:val="clear" w:color="auto" w:fill="auto"/>
            <w:hideMark/>
          </w:tcPr>
          <w:p w14:paraId="2F99FEF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26</w:t>
            </w:r>
          </w:p>
        </w:tc>
        <w:tc>
          <w:tcPr>
            <w:tcW w:w="920" w:type="dxa"/>
            <w:tcBorders>
              <w:top w:val="nil"/>
              <w:left w:val="nil"/>
              <w:bottom w:val="single" w:sz="8" w:space="0" w:color="auto"/>
              <w:right w:val="nil"/>
            </w:tcBorders>
            <w:shd w:val="clear" w:color="auto" w:fill="auto"/>
            <w:hideMark/>
          </w:tcPr>
          <w:p w14:paraId="41D6DF3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6B3EDFA7"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26</w:t>
            </w:r>
          </w:p>
        </w:tc>
      </w:tr>
    </w:tbl>
    <w:p w14:paraId="1CA3449B" w14:textId="77777777" w:rsidR="002E44AB" w:rsidRDefault="002E44AB" w:rsidP="001D79C1">
      <w:pPr>
        <w:jc w:val="center"/>
        <w:rPr>
          <w:b/>
          <w:bCs/>
        </w:rPr>
      </w:pPr>
    </w:p>
    <w:p w14:paraId="3E8BB63D" w14:textId="77777777" w:rsidR="002E44AB" w:rsidRPr="002E44AB" w:rsidRDefault="002E44AB" w:rsidP="002C048A">
      <w:pPr>
        <w:pStyle w:val="ListParagraph"/>
        <w:numPr>
          <w:ilvl w:val="0"/>
          <w:numId w:val="31"/>
        </w:numPr>
      </w:pPr>
      <w:r w:rsidRPr="002E44AB">
        <w:lastRenderedPageBreak/>
        <w:t>Dedicated dissemination staff for responding to requests; press conferences and media appearances; social media</w:t>
      </w:r>
    </w:p>
    <w:p w14:paraId="10DB2A63" w14:textId="77777777" w:rsidR="002E44AB" w:rsidRPr="002E44AB" w:rsidRDefault="002E44AB" w:rsidP="002C048A">
      <w:pPr>
        <w:pStyle w:val="ListParagraph"/>
        <w:numPr>
          <w:ilvl w:val="0"/>
          <w:numId w:val="31"/>
        </w:numPr>
      </w:pPr>
      <w:r w:rsidRPr="002E44AB">
        <w:t>Electronic services and mobile services</w:t>
      </w:r>
    </w:p>
    <w:p w14:paraId="42F5E4D7" w14:textId="77777777" w:rsidR="002E44AB" w:rsidRPr="002E44AB" w:rsidRDefault="002E44AB" w:rsidP="002C048A">
      <w:pPr>
        <w:pStyle w:val="ListParagraph"/>
        <w:numPr>
          <w:ilvl w:val="0"/>
          <w:numId w:val="31"/>
        </w:numPr>
        <w:rPr>
          <w:lang w:val="fr-FR"/>
        </w:rPr>
      </w:pPr>
      <w:r w:rsidRPr="002E44AB">
        <w:rPr>
          <w:lang w:val="fr-FR"/>
        </w:rPr>
        <w:t xml:space="preserve">L'ANSD dispose </w:t>
      </w:r>
      <w:proofErr w:type="gramStart"/>
      <w:r w:rsidRPr="002E44AB">
        <w:rPr>
          <w:lang w:val="fr-FR"/>
        </w:rPr>
        <w:t>d'une bibliothèque ouvert</w:t>
      </w:r>
      <w:proofErr w:type="gramEnd"/>
      <w:r w:rsidRPr="002E44AB">
        <w:rPr>
          <w:lang w:val="fr-FR"/>
        </w:rPr>
        <w:t xml:space="preserve"> au public.</w:t>
      </w:r>
    </w:p>
    <w:p w14:paraId="6E58F3E1" w14:textId="77777777" w:rsidR="002E44AB" w:rsidRPr="002E44AB" w:rsidRDefault="002E44AB" w:rsidP="002C048A">
      <w:pPr>
        <w:pStyle w:val="ListParagraph"/>
        <w:numPr>
          <w:ilvl w:val="0"/>
          <w:numId w:val="31"/>
        </w:numPr>
      </w:pPr>
      <w:r w:rsidRPr="002E44AB">
        <w:t xml:space="preserve">Mobile App developed </w:t>
      </w:r>
      <w:proofErr w:type="gramStart"/>
      <w:r w:rsidRPr="002E44AB">
        <w:t>by  the</w:t>
      </w:r>
      <w:proofErr w:type="gramEnd"/>
      <w:r w:rsidRPr="002E44AB">
        <w:t xml:space="preserve"> SCI for statistical data  dissemination.</w:t>
      </w:r>
    </w:p>
    <w:p w14:paraId="6590EE88" w14:textId="77777777" w:rsidR="002E44AB" w:rsidRPr="002E44AB" w:rsidRDefault="002E44AB" w:rsidP="002C048A">
      <w:pPr>
        <w:pStyle w:val="ListParagraph"/>
        <w:numPr>
          <w:ilvl w:val="0"/>
          <w:numId w:val="31"/>
        </w:numPr>
      </w:pPr>
      <w:r w:rsidRPr="002E44AB">
        <w:t>Notas de Prensa</w:t>
      </w:r>
    </w:p>
    <w:p w14:paraId="041BB18D" w14:textId="77777777" w:rsidR="002E44AB" w:rsidRPr="002E44AB" w:rsidRDefault="002E44AB" w:rsidP="002C048A">
      <w:pPr>
        <w:pStyle w:val="ListParagraph"/>
        <w:numPr>
          <w:ilvl w:val="0"/>
          <w:numId w:val="31"/>
        </w:numPr>
      </w:pPr>
      <w:r w:rsidRPr="002E44AB">
        <w:t>Open data registered at the National Catalogue of Open Data</w:t>
      </w:r>
    </w:p>
    <w:p w14:paraId="35770F0B" w14:textId="77777777" w:rsidR="002E44AB" w:rsidRPr="002E44AB" w:rsidRDefault="002E44AB" w:rsidP="002C048A">
      <w:pPr>
        <w:pStyle w:val="ListParagraph"/>
        <w:numPr>
          <w:ilvl w:val="0"/>
          <w:numId w:val="31"/>
        </w:numPr>
      </w:pPr>
      <w:r w:rsidRPr="002E44AB">
        <w:t>Press Conferences</w:t>
      </w:r>
    </w:p>
    <w:p w14:paraId="3388E1E7" w14:textId="77777777" w:rsidR="002E44AB" w:rsidRPr="002E44AB" w:rsidRDefault="002E44AB" w:rsidP="002C048A">
      <w:pPr>
        <w:pStyle w:val="ListParagraph"/>
        <w:numPr>
          <w:ilvl w:val="0"/>
          <w:numId w:val="31"/>
        </w:numPr>
      </w:pPr>
      <w:r w:rsidRPr="002E44AB">
        <w:t>Press conferences, seminars, national conferences</w:t>
      </w:r>
    </w:p>
    <w:p w14:paraId="254F2AA5" w14:textId="77777777" w:rsidR="002E44AB" w:rsidRPr="002E44AB" w:rsidRDefault="002E44AB" w:rsidP="002C048A">
      <w:pPr>
        <w:pStyle w:val="ListParagraph"/>
        <w:numPr>
          <w:ilvl w:val="0"/>
          <w:numId w:val="31"/>
        </w:numPr>
      </w:pPr>
      <w:r w:rsidRPr="002E44AB">
        <w:t>Published on the website</w:t>
      </w:r>
    </w:p>
    <w:p w14:paraId="6923B99B" w14:textId="77777777" w:rsidR="002E44AB" w:rsidRPr="002E44AB" w:rsidRDefault="002E44AB" w:rsidP="002C048A">
      <w:pPr>
        <w:pStyle w:val="ListParagraph"/>
        <w:numPr>
          <w:ilvl w:val="0"/>
          <w:numId w:val="31"/>
        </w:numPr>
      </w:pPr>
      <w:r w:rsidRPr="002E44AB">
        <w:t>Research Data Centres, Public Use Microdata Files</w:t>
      </w:r>
    </w:p>
    <w:p w14:paraId="1A945BF5" w14:textId="77777777" w:rsidR="002E44AB" w:rsidRPr="002E44AB" w:rsidRDefault="002E44AB" w:rsidP="002C048A">
      <w:pPr>
        <w:pStyle w:val="ListParagraph"/>
        <w:numPr>
          <w:ilvl w:val="0"/>
          <w:numId w:val="31"/>
        </w:numPr>
      </w:pPr>
      <w:r w:rsidRPr="002E44AB">
        <w:t>SIGNAGE SYSTEM, SOCIAL MEDIA</w:t>
      </w:r>
    </w:p>
    <w:p w14:paraId="48988804" w14:textId="77777777" w:rsidR="002E44AB" w:rsidRPr="002E44AB" w:rsidRDefault="002E44AB" w:rsidP="002C048A">
      <w:pPr>
        <w:pStyle w:val="ListParagraph"/>
        <w:numPr>
          <w:ilvl w:val="0"/>
          <w:numId w:val="31"/>
        </w:numPr>
      </w:pPr>
      <w:r w:rsidRPr="002E44AB">
        <w:t>Safe Centre (research room)</w:t>
      </w:r>
    </w:p>
    <w:p w14:paraId="1EA6DC45" w14:textId="77777777" w:rsidR="002E44AB" w:rsidRPr="002E44AB" w:rsidRDefault="002E44AB" w:rsidP="002C048A">
      <w:pPr>
        <w:pStyle w:val="ListParagraph"/>
        <w:numPr>
          <w:ilvl w:val="0"/>
          <w:numId w:val="31"/>
        </w:numPr>
      </w:pPr>
      <w:r w:rsidRPr="002E44AB">
        <w:t>Social Media such as Facebook, twitter, press releases, whasapp group and so on.</w:t>
      </w:r>
    </w:p>
    <w:p w14:paraId="025CFC3E" w14:textId="77777777" w:rsidR="002E44AB" w:rsidRPr="002E44AB" w:rsidRDefault="002E44AB" w:rsidP="002C048A">
      <w:pPr>
        <w:pStyle w:val="ListParagraph"/>
        <w:numPr>
          <w:ilvl w:val="0"/>
          <w:numId w:val="31"/>
        </w:numPr>
      </w:pPr>
      <w:r w:rsidRPr="002E44AB">
        <w:t>Social media (Facebook, Twitter), RSS, access in SURS's secure room</w:t>
      </w:r>
    </w:p>
    <w:p w14:paraId="44457A57" w14:textId="77777777" w:rsidR="002E44AB" w:rsidRPr="002E44AB" w:rsidRDefault="002E44AB" w:rsidP="002C048A">
      <w:pPr>
        <w:pStyle w:val="ListParagraph"/>
        <w:numPr>
          <w:ilvl w:val="0"/>
          <w:numId w:val="31"/>
        </w:numPr>
      </w:pPr>
      <w:r w:rsidRPr="002E44AB">
        <w:t>Social media platforms including Twitter</w:t>
      </w:r>
    </w:p>
    <w:p w14:paraId="38732EB4" w14:textId="77777777" w:rsidR="002E44AB" w:rsidRPr="002E44AB" w:rsidRDefault="002E44AB" w:rsidP="002C048A">
      <w:pPr>
        <w:pStyle w:val="ListParagraph"/>
        <w:numPr>
          <w:ilvl w:val="0"/>
          <w:numId w:val="31"/>
        </w:numPr>
      </w:pPr>
      <w:r w:rsidRPr="002E44AB">
        <w:t>Social media, such as Twitter, Facebook and the WordPress blog, mobile application.</w:t>
      </w:r>
    </w:p>
    <w:p w14:paraId="35D38ABB" w14:textId="77777777" w:rsidR="002E44AB" w:rsidRPr="002E44AB" w:rsidRDefault="002E44AB" w:rsidP="002C048A">
      <w:pPr>
        <w:pStyle w:val="ListParagraph"/>
        <w:numPr>
          <w:ilvl w:val="0"/>
          <w:numId w:val="31"/>
        </w:numPr>
      </w:pPr>
      <w:r w:rsidRPr="002E44AB">
        <w:t>Social networks</w:t>
      </w:r>
    </w:p>
    <w:p w14:paraId="0F7DEB86" w14:textId="77777777" w:rsidR="002E44AB" w:rsidRPr="002E44AB" w:rsidRDefault="002E44AB" w:rsidP="002C048A">
      <w:pPr>
        <w:pStyle w:val="ListParagraph"/>
        <w:numPr>
          <w:ilvl w:val="0"/>
          <w:numId w:val="31"/>
        </w:numPr>
      </w:pPr>
      <w:r w:rsidRPr="002E44AB">
        <w:t>UBOSAPP</w:t>
      </w:r>
    </w:p>
    <w:p w14:paraId="6CC12102" w14:textId="77777777" w:rsidR="002E44AB" w:rsidRPr="002E44AB" w:rsidRDefault="002E44AB" w:rsidP="002C048A">
      <w:pPr>
        <w:pStyle w:val="ListParagraph"/>
        <w:numPr>
          <w:ilvl w:val="0"/>
          <w:numId w:val="31"/>
        </w:numPr>
      </w:pPr>
      <w:r w:rsidRPr="002E44AB">
        <w:t>Via media releases</w:t>
      </w:r>
    </w:p>
    <w:p w14:paraId="481C45CF" w14:textId="77777777" w:rsidR="002E44AB" w:rsidRPr="002E44AB" w:rsidRDefault="002E44AB" w:rsidP="002C048A">
      <w:pPr>
        <w:pStyle w:val="ListParagraph"/>
        <w:numPr>
          <w:ilvl w:val="0"/>
          <w:numId w:val="31"/>
        </w:numPr>
      </w:pPr>
      <w:r w:rsidRPr="002E44AB">
        <w:t>press conferences, news briefings, dissemination forum</w:t>
      </w:r>
    </w:p>
    <w:p w14:paraId="7FAEE83E" w14:textId="77777777" w:rsidR="002E44AB" w:rsidRPr="002E44AB" w:rsidRDefault="002E44AB" w:rsidP="002C048A">
      <w:pPr>
        <w:pStyle w:val="ListParagraph"/>
        <w:numPr>
          <w:ilvl w:val="0"/>
          <w:numId w:val="31"/>
        </w:numPr>
      </w:pPr>
      <w:r w:rsidRPr="002E44AB">
        <w:t>press releases</w:t>
      </w:r>
    </w:p>
    <w:p w14:paraId="74108EC0" w14:textId="77777777" w:rsidR="002E44AB" w:rsidRPr="002E44AB" w:rsidRDefault="002E44AB" w:rsidP="002C048A">
      <w:pPr>
        <w:pStyle w:val="ListParagraph"/>
        <w:numPr>
          <w:ilvl w:val="0"/>
          <w:numId w:val="31"/>
        </w:numPr>
      </w:pPr>
      <w:r w:rsidRPr="002E44AB">
        <w:t>social media, networks, mass media</w:t>
      </w:r>
    </w:p>
    <w:p w14:paraId="3A41623F" w14:textId="77777777" w:rsidR="002E44AB" w:rsidRPr="002E44AB" w:rsidRDefault="002E44AB" w:rsidP="002C048A">
      <w:pPr>
        <w:pStyle w:val="ListParagraph"/>
        <w:numPr>
          <w:ilvl w:val="0"/>
          <w:numId w:val="31"/>
        </w:numPr>
      </w:pPr>
      <w:r w:rsidRPr="002E44AB">
        <w:t>social media, user support solutions; Local Data Bank, National Official Business Register (REGON) and National Official Register of the Territorial Division of the Country (TERYT) are equipped with API. Statistics' Poland objective is to provide API to all statistical databases as well as to disseminate all data sets published on our website in open formats</w:t>
      </w:r>
    </w:p>
    <w:p w14:paraId="7962E685" w14:textId="77777777" w:rsidR="001D79C1" w:rsidRPr="001D79C1" w:rsidRDefault="001D79C1" w:rsidP="001D79C1">
      <w:pPr>
        <w:jc w:val="center"/>
        <w:rPr>
          <w:b/>
          <w:bCs/>
        </w:rPr>
      </w:pPr>
      <w:r>
        <w:rPr>
          <w:b/>
          <w:bCs/>
        </w:rPr>
        <w:br w:type="page"/>
      </w:r>
      <w:r>
        <w:rPr>
          <w:b/>
          <w:bCs/>
        </w:rPr>
        <w:lastRenderedPageBreak/>
        <w:t>Plot_</w:t>
      </w:r>
      <w:r w:rsidRPr="001D79C1">
        <w:rPr>
          <w:b/>
          <w:bCs/>
        </w:rPr>
        <w:t>28_Q03.2.svg</w:t>
      </w:r>
    </w:p>
    <w:p w14:paraId="62328223" w14:textId="77777777" w:rsidR="001D79C1" w:rsidRPr="001D79C1" w:rsidRDefault="001D79C1" w:rsidP="001D79C1">
      <w:pPr>
        <w:jc w:val="center"/>
        <w:rPr>
          <w:b/>
          <w:bCs/>
        </w:rPr>
      </w:pPr>
      <w:r w:rsidRPr="001D79C1">
        <w:rPr>
          <w:b/>
          <w:bCs/>
        </w:rPr>
        <w:t>How users are informed of the quality of published data</w:t>
      </w:r>
    </w:p>
    <w:p w14:paraId="46B76270" w14:textId="77777777" w:rsidR="001D79C1" w:rsidRDefault="00E33B16" w:rsidP="001D79C1">
      <w:pPr>
        <w:jc w:val="center"/>
        <w:rPr>
          <w:b/>
          <w:bCs/>
        </w:rPr>
      </w:pPr>
      <w:r>
        <w:rPr>
          <w:b/>
          <w:bCs/>
          <w:noProof/>
        </w:rPr>
        <w:drawing>
          <wp:inline distT="0" distB="0" distL="0" distR="0" wp14:anchorId="3316CD3E" wp14:editId="0CCCA2F3">
            <wp:extent cx="4572000" cy="4142232"/>
            <wp:effectExtent l="0" t="0" r="0" b="0"/>
            <wp:docPr id="529" name="Graphic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lot_28_Q03.2.svg"/>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4572000" cy="4142232"/>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2E44AB" w:rsidRPr="002E44AB" w14:paraId="2749CCDF" w14:textId="77777777" w:rsidTr="002E44AB">
        <w:trPr>
          <w:trHeight w:val="205"/>
        </w:trPr>
        <w:tc>
          <w:tcPr>
            <w:tcW w:w="4280" w:type="dxa"/>
            <w:tcBorders>
              <w:top w:val="single" w:sz="8" w:space="0" w:color="auto"/>
              <w:left w:val="nil"/>
              <w:bottom w:val="single" w:sz="8" w:space="0" w:color="auto"/>
              <w:right w:val="nil"/>
            </w:tcBorders>
            <w:shd w:val="clear" w:color="000000" w:fill="D9D9D9"/>
            <w:hideMark/>
          </w:tcPr>
          <w:p w14:paraId="044847D8" w14:textId="77777777" w:rsidR="002E44AB" w:rsidRPr="002E44AB" w:rsidRDefault="002E44AB" w:rsidP="002E44AB">
            <w:pPr>
              <w:spacing w:after="0" w:line="240" w:lineRule="auto"/>
              <w:rPr>
                <w:rFonts w:ascii="Calibri" w:eastAsia="Times New Roman" w:hAnsi="Calibri" w:cs="Calibri"/>
                <w:b/>
                <w:bCs/>
                <w:color w:val="000000"/>
              </w:rPr>
            </w:pPr>
            <w:r w:rsidRPr="002E44AB">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63F8E52F"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5E7D335C"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042830DC"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14E712A2"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7FC298DB"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676EF8C0"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TOTAL</w:t>
            </w:r>
          </w:p>
        </w:tc>
      </w:tr>
      <w:tr w:rsidR="002E44AB" w:rsidRPr="002E44AB" w14:paraId="79DC90F8" w14:textId="77777777" w:rsidTr="002E44AB">
        <w:trPr>
          <w:trHeight w:val="300"/>
        </w:trPr>
        <w:tc>
          <w:tcPr>
            <w:tcW w:w="4280" w:type="dxa"/>
            <w:tcBorders>
              <w:top w:val="nil"/>
              <w:left w:val="nil"/>
              <w:bottom w:val="dotted" w:sz="4" w:space="0" w:color="auto"/>
              <w:right w:val="nil"/>
            </w:tcBorders>
            <w:shd w:val="clear" w:color="auto" w:fill="auto"/>
            <w:hideMark/>
          </w:tcPr>
          <w:p w14:paraId="554548CC"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Via methodological notes</w:t>
            </w:r>
          </w:p>
        </w:tc>
        <w:tc>
          <w:tcPr>
            <w:tcW w:w="920" w:type="dxa"/>
            <w:tcBorders>
              <w:top w:val="nil"/>
              <w:left w:val="nil"/>
              <w:bottom w:val="dotted" w:sz="4" w:space="0" w:color="auto"/>
              <w:right w:val="nil"/>
            </w:tcBorders>
            <w:shd w:val="clear" w:color="auto" w:fill="auto"/>
            <w:hideMark/>
          </w:tcPr>
          <w:p w14:paraId="5E06A661"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4029C323"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1D2FDEC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5082093A"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27A8D1D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1287ABF5"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80</w:t>
            </w:r>
          </w:p>
        </w:tc>
      </w:tr>
      <w:tr w:rsidR="002E44AB" w:rsidRPr="002E44AB" w14:paraId="50F346DF" w14:textId="77777777" w:rsidTr="002E44AB">
        <w:trPr>
          <w:trHeight w:val="300"/>
        </w:trPr>
        <w:tc>
          <w:tcPr>
            <w:tcW w:w="4280" w:type="dxa"/>
            <w:tcBorders>
              <w:top w:val="nil"/>
              <w:left w:val="nil"/>
              <w:bottom w:val="dotted" w:sz="4" w:space="0" w:color="auto"/>
              <w:right w:val="nil"/>
            </w:tcBorders>
            <w:shd w:val="clear" w:color="auto" w:fill="auto"/>
            <w:hideMark/>
          </w:tcPr>
          <w:p w14:paraId="1DB2786D"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As part of metadata provided with the data</w:t>
            </w:r>
          </w:p>
        </w:tc>
        <w:tc>
          <w:tcPr>
            <w:tcW w:w="920" w:type="dxa"/>
            <w:tcBorders>
              <w:top w:val="nil"/>
              <w:left w:val="nil"/>
              <w:bottom w:val="dotted" w:sz="4" w:space="0" w:color="auto"/>
              <w:right w:val="nil"/>
            </w:tcBorders>
            <w:shd w:val="clear" w:color="auto" w:fill="auto"/>
            <w:hideMark/>
          </w:tcPr>
          <w:p w14:paraId="62C2AAAA"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611A1705"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40F1FDC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1EA252ED"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14:paraId="54542371"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3AE07B9F"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76</w:t>
            </w:r>
          </w:p>
        </w:tc>
      </w:tr>
      <w:tr w:rsidR="002E44AB" w:rsidRPr="002E44AB" w14:paraId="6B879FE7" w14:textId="77777777" w:rsidTr="002E44AB">
        <w:trPr>
          <w:trHeight w:val="300"/>
        </w:trPr>
        <w:tc>
          <w:tcPr>
            <w:tcW w:w="4280" w:type="dxa"/>
            <w:tcBorders>
              <w:top w:val="nil"/>
              <w:left w:val="nil"/>
              <w:bottom w:val="dotted" w:sz="4" w:space="0" w:color="auto"/>
              <w:right w:val="nil"/>
            </w:tcBorders>
            <w:shd w:val="clear" w:color="auto" w:fill="auto"/>
            <w:hideMark/>
          </w:tcPr>
          <w:p w14:paraId="1FF2B720"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Via quality reports</w:t>
            </w:r>
          </w:p>
        </w:tc>
        <w:tc>
          <w:tcPr>
            <w:tcW w:w="920" w:type="dxa"/>
            <w:tcBorders>
              <w:top w:val="nil"/>
              <w:left w:val="nil"/>
              <w:bottom w:val="dotted" w:sz="4" w:space="0" w:color="auto"/>
              <w:right w:val="nil"/>
            </w:tcBorders>
            <w:shd w:val="clear" w:color="auto" w:fill="auto"/>
            <w:hideMark/>
          </w:tcPr>
          <w:p w14:paraId="3D67FF7F"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59C17FC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6F50E56A"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0D7DFCB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3554867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06B86858"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51</w:t>
            </w:r>
          </w:p>
        </w:tc>
      </w:tr>
      <w:tr w:rsidR="002E44AB" w:rsidRPr="002E44AB" w14:paraId="47C86A20" w14:textId="77777777" w:rsidTr="002E44AB">
        <w:trPr>
          <w:trHeight w:val="300"/>
        </w:trPr>
        <w:tc>
          <w:tcPr>
            <w:tcW w:w="4280" w:type="dxa"/>
            <w:tcBorders>
              <w:top w:val="nil"/>
              <w:left w:val="nil"/>
              <w:bottom w:val="dotted" w:sz="4" w:space="0" w:color="auto"/>
              <w:right w:val="nil"/>
            </w:tcBorders>
            <w:shd w:val="clear" w:color="auto" w:fill="auto"/>
            <w:hideMark/>
          </w:tcPr>
          <w:p w14:paraId="4D0E5A00"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 xml:space="preserve">In meetings to address data quality  </w:t>
            </w:r>
          </w:p>
        </w:tc>
        <w:tc>
          <w:tcPr>
            <w:tcW w:w="920" w:type="dxa"/>
            <w:tcBorders>
              <w:top w:val="nil"/>
              <w:left w:val="nil"/>
              <w:bottom w:val="dotted" w:sz="4" w:space="0" w:color="auto"/>
              <w:right w:val="nil"/>
            </w:tcBorders>
            <w:shd w:val="clear" w:color="auto" w:fill="auto"/>
            <w:hideMark/>
          </w:tcPr>
          <w:p w14:paraId="3A9FA038"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18D2659A"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5A9095F1"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77D525F3"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471DCE98"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5D8B65AC"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51</w:t>
            </w:r>
          </w:p>
        </w:tc>
      </w:tr>
      <w:tr w:rsidR="002E44AB" w:rsidRPr="002E44AB" w14:paraId="7641047D" w14:textId="77777777" w:rsidTr="002E44AB">
        <w:trPr>
          <w:trHeight w:val="300"/>
        </w:trPr>
        <w:tc>
          <w:tcPr>
            <w:tcW w:w="4280" w:type="dxa"/>
            <w:tcBorders>
              <w:top w:val="nil"/>
              <w:left w:val="nil"/>
              <w:bottom w:val="dotted" w:sz="4" w:space="0" w:color="auto"/>
              <w:right w:val="nil"/>
            </w:tcBorders>
            <w:shd w:val="clear" w:color="auto" w:fill="auto"/>
            <w:hideMark/>
          </w:tcPr>
          <w:p w14:paraId="6E9C2404"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771E97D9"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6BB45D5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016D8FAD"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632D94D2"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6B3263D"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1CED153"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3</w:t>
            </w:r>
          </w:p>
        </w:tc>
      </w:tr>
      <w:tr w:rsidR="002E44AB" w:rsidRPr="002E44AB" w14:paraId="316964B0" w14:textId="77777777" w:rsidTr="002E44AB">
        <w:trPr>
          <w:trHeight w:val="315"/>
        </w:trPr>
        <w:tc>
          <w:tcPr>
            <w:tcW w:w="4280" w:type="dxa"/>
            <w:tcBorders>
              <w:top w:val="nil"/>
              <w:left w:val="nil"/>
              <w:bottom w:val="single" w:sz="8" w:space="0" w:color="auto"/>
              <w:right w:val="nil"/>
            </w:tcBorders>
            <w:shd w:val="clear" w:color="auto" w:fill="auto"/>
            <w:hideMark/>
          </w:tcPr>
          <w:p w14:paraId="3756171D"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7CC18D12"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84DEE11"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50B2C5D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755C7D67"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7843D060"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5C9DEBBC"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6</w:t>
            </w:r>
          </w:p>
        </w:tc>
      </w:tr>
    </w:tbl>
    <w:p w14:paraId="3348822A" w14:textId="77777777" w:rsidR="002E44AB" w:rsidRDefault="002E44AB"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2E44AB" w:rsidRPr="002E44AB" w14:paraId="084EA39F" w14:textId="77777777" w:rsidTr="002E44AB">
        <w:trPr>
          <w:trHeight w:val="178"/>
        </w:trPr>
        <w:tc>
          <w:tcPr>
            <w:tcW w:w="4280" w:type="dxa"/>
            <w:tcBorders>
              <w:top w:val="single" w:sz="8" w:space="0" w:color="auto"/>
              <w:left w:val="nil"/>
              <w:bottom w:val="single" w:sz="8" w:space="0" w:color="auto"/>
              <w:right w:val="nil"/>
            </w:tcBorders>
            <w:shd w:val="clear" w:color="000000" w:fill="D9D9D9"/>
            <w:hideMark/>
          </w:tcPr>
          <w:p w14:paraId="7FB65102" w14:textId="77777777" w:rsidR="002E44AB" w:rsidRPr="002E44AB" w:rsidRDefault="002E44AB" w:rsidP="002E44AB">
            <w:pPr>
              <w:spacing w:after="0" w:line="240" w:lineRule="auto"/>
              <w:rPr>
                <w:rFonts w:ascii="Calibri" w:eastAsia="Times New Roman" w:hAnsi="Calibri" w:cs="Calibri"/>
                <w:b/>
                <w:bCs/>
                <w:color w:val="000000"/>
              </w:rPr>
            </w:pPr>
            <w:r w:rsidRPr="002E44AB">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104EAC12"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352BE935"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709E78B5"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0A89AB86"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5E85D938"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4FEB1342"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TOTAL</w:t>
            </w:r>
          </w:p>
        </w:tc>
      </w:tr>
      <w:tr w:rsidR="002E44AB" w:rsidRPr="002E44AB" w14:paraId="186B671A" w14:textId="77777777" w:rsidTr="002E44AB">
        <w:trPr>
          <w:trHeight w:val="300"/>
        </w:trPr>
        <w:tc>
          <w:tcPr>
            <w:tcW w:w="4280" w:type="dxa"/>
            <w:tcBorders>
              <w:top w:val="nil"/>
              <w:left w:val="nil"/>
              <w:bottom w:val="dotted" w:sz="4" w:space="0" w:color="auto"/>
              <w:right w:val="nil"/>
            </w:tcBorders>
            <w:shd w:val="clear" w:color="auto" w:fill="auto"/>
            <w:hideMark/>
          </w:tcPr>
          <w:p w14:paraId="4BE7B9AB"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Via methodological notes</w:t>
            </w:r>
          </w:p>
        </w:tc>
        <w:tc>
          <w:tcPr>
            <w:tcW w:w="920" w:type="dxa"/>
            <w:tcBorders>
              <w:top w:val="nil"/>
              <w:left w:val="nil"/>
              <w:bottom w:val="dotted" w:sz="4" w:space="0" w:color="auto"/>
              <w:right w:val="nil"/>
            </w:tcBorders>
            <w:shd w:val="clear" w:color="auto" w:fill="auto"/>
            <w:hideMark/>
          </w:tcPr>
          <w:p w14:paraId="13CAA3B9"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14:paraId="5FF7B870"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3D6B7E6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14:paraId="5FDDD7FD"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14:paraId="5CB3EE2F"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7DC562C7"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86</w:t>
            </w:r>
          </w:p>
        </w:tc>
      </w:tr>
      <w:tr w:rsidR="002E44AB" w:rsidRPr="002E44AB" w14:paraId="0807B997" w14:textId="77777777" w:rsidTr="002E44AB">
        <w:trPr>
          <w:trHeight w:val="300"/>
        </w:trPr>
        <w:tc>
          <w:tcPr>
            <w:tcW w:w="4280" w:type="dxa"/>
            <w:tcBorders>
              <w:top w:val="nil"/>
              <w:left w:val="nil"/>
              <w:bottom w:val="dotted" w:sz="4" w:space="0" w:color="auto"/>
              <w:right w:val="nil"/>
            </w:tcBorders>
            <w:shd w:val="clear" w:color="auto" w:fill="auto"/>
            <w:hideMark/>
          </w:tcPr>
          <w:p w14:paraId="6B5F1F31"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As part of metadata provided with the data</w:t>
            </w:r>
          </w:p>
        </w:tc>
        <w:tc>
          <w:tcPr>
            <w:tcW w:w="920" w:type="dxa"/>
            <w:tcBorders>
              <w:top w:val="nil"/>
              <w:left w:val="nil"/>
              <w:bottom w:val="dotted" w:sz="4" w:space="0" w:color="auto"/>
              <w:right w:val="nil"/>
            </w:tcBorders>
            <w:shd w:val="clear" w:color="auto" w:fill="auto"/>
            <w:hideMark/>
          </w:tcPr>
          <w:p w14:paraId="3B3C9755"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1E866D8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262478C2"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14:paraId="60398477"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14:paraId="199BA8D7"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03A91142"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82</w:t>
            </w:r>
          </w:p>
        </w:tc>
      </w:tr>
      <w:tr w:rsidR="002E44AB" w:rsidRPr="002E44AB" w14:paraId="146508B2" w14:textId="77777777" w:rsidTr="002E44AB">
        <w:trPr>
          <w:trHeight w:val="300"/>
        </w:trPr>
        <w:tc>
          <w:tcPr>
            <w:tcW w:w="4280" w:type="dxa"/>
            <w:tcBorders>
              <w:top w:val="nil"/>
              <w:left w:val="nil"/>
              <w:bottom w:val="dotted" w:sz="4" w:space="0" w:color="auto"/>
              <w:right w:val="nil"/>
            </w:tcBorders>
            <w:shd w:val="clear" w:color="auto" w:fill="auto"/>
            <w:hideMark/>
          </w:tcPr>
          <w:p w14:paraId="2B679A91"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Via quality reports</w:t>
            </w:r>
          </w:p>
        </w:tc>
        <w:tc>
          <w:tcPr>
            <w:tcW w:w="920" w:type="dxa"/>
            <w:tcBorders>
              <w:top w:val="nil"/>
              <w:left w:val="nil"/>
              <w:bottom w:val="dotted" w:sz="4" w:space="0" w:color="auto"/>
              <w:right w:val="nil"/>
            </w:tcBorders>
            <w:shd w:val="clear" w:color="auto" w:fill="auto"/>
            <w:hideMark/>
          </w:tcPr>
          <w:p w14:paraId="40A175C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0D314478"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14:paraId="361C60E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14:paraId="79BE1EF5"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14:paraId="0DB6A12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32522513"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55</w:t>
            </w:r>
          </w:p>
        </w:tc>
      </w:tr>
      <w:tr w:rsidR="002E44AB" w:rsidRPr="002E44AB" w14:paraId="220B1876" w14:textId="77777777" w:rsidTr="002E44AB">
        <w:trPr>
          <w:trHeight w:val="300"/>
        </w:trPr>
        <w:tc>
          <w:tcPr>
            <w:tcW w:w="4280" w:type="dxa"/>
            <w:tcBorders>
              <w:top w:val="nil"/>
              <w:left w:val="nil"/>
              <w:bottom w:val="dotted" w:sz="4" w:space="0" w:color="auto"/>
              <w:right w:val="nil"/>
            </w:tcBorders>
            <w:shd w:val="clear" w:color="auto" w:fill="auto"/>
            <w:hideMark/>
          </w:tcPr>
          <w:p w14:paraId="030B5063"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 xml:space="preserve">In meetings to address data quality  </w:t>
            </w:r>
          </w:p>
        </w:tc>
        <w:tc>
          <w:tcPr>
            <w:tcW w:w="920" w:type="dxa"/>
            <w:tcBorders>
              <w:top w:val="nil"/>
              <w:left w:val="nil"/>
              <w:bottom w:val="dotted" w:sz="4" w:space="0" w:color="auto"/>
              <w:right w:val="nil"/>
            </w:tcBorders>
            <w:shd w:val="clear" w:color="auto" w:fill="auto"/>
            <w:hideMark/>
          </w:tcPr>
          <w:p w14:paraId="6417908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14:paraId="7710451D"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4638519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799FB30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43</w:t>
            </w:r>
          </w:p>
        </w:tc>
        <w:tc>
          <w:tcPr>
            <w:tcW w:w="920" w:type="dxa"/>
            <w:tcBorders>
              <w:top w:val="nil"/>
              <w:left w:val="nil"/>
              <w:bottom w:val="dotted" w:sz="4" w:space="0" w:color="auto"/>
              <w:right w:val="nil"/>
            </w:tcBorders>
            <w:shd w:val="clear" w:color="auto" w:fill="auto"/>
            <w:hideMark/>
          </w:tcPr>
          <w:p w14:paraId="7EA4CA58"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12F37CE5"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55</w:t>
            </w:r>
          </w:p>
        </w:tc>
      </w:tr>
      <w:tr w:rsidR="002E44AB" w:rsidRPr="002E44AB" w14:paraId="16B35B3E" w14:textId="77777777" w:rsidTr="002E44AB">
        <w:trPr>
          <w:trHeight w:val="300"/>
        </w:trPr>
        <w:tc>
          <w:tcPr>
            <w:tcW w:w="4280" w:type="dxa"/>
            <w:tcBorders>
              <w:top w:val="nil"/>
              <w:left w:val="nil"/>
              <w:bottom w:val="dotted" w:sz="4" w:space="0" w:color="auto"/>
              <w:right w:val="nil"/>
            </w:tcBorders>
            <w:shd w:val="clear" w:color="auto" w:fill="auto"/>
            <w:hideMark/>
          </w:tcPr>
          <w:p w14:paraId="1EB63458"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4F02E6C4"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3D5BBC07"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034935AF"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2A9D259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9B7A902"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45DBA770"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3</w:t>
            </w:r>
          </w:p>
        </w:tc>
      </w:tr>
      <w:tr w:rsidR="002E44AB" w:rsidRPr="002E44AB" w14:paraId="3C2853BC" w14:textId="77777777" w:rsidTr="002E44AB">
        <w:trPr>
          <w:trHeight w:val="315"/>
        </w:trPr>
        <w:tc>
          <w:tcPr>
            <w:tcW w:w="4280" w:type="dxa"/>
            <w:tcBorders>
              <w:top w:val="nil"/>
              <w:left w:val="nil"/>
              <w:bottom w:val="single" w:sz="8" w:space="0" w:color="auto"/>
              <w:right w:val="nil"/>
            </w:tcBorders>
            <w:shd w:val="clear" w:color="auto" w:fill="auto"/>
            <w:hideMark/>
          </w:tcPr>
          <w:p w14:paraId="79C00E0C"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57E7C8D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2118C57"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14:paraId="2641DF71"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4825B303"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14:paraId="6951666F"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25</w:t>
            </w:r>
          </w:p>
        </w:tc>
        <w:tc>
          <w:tcPr>
            <w:tcW w:w="920" w:type="dxa"/>
            <w:tcBorders>
              <w:top w:val="nil"/>
              <w:left w:val="nil"/>
              <w:bottom w:val="single" w:sz="8" w:space="0" w:color="auto"/>
              <w:right w:val="single" w:sz="8" w:space="0" w:color="auto"/>
            </w:tcBorders>
            <w:shd w:val="clear" w:color="auto" w:fill="auto"/>
            <w:hideMark/>
          </w:tcPr>
          <w:p w14:paraId="72D3A330"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6</w:t>
            </w:r>
          </w:p>
        </w:tc>
      </w:tr>
    </w:tbl>
    <w:p w14:paraId="72213154" w14:textId="77777777" w:rsidR="002E44AB" w:rsidRDefault="002E44AB" w:rsidP="001D79C1">
      <w:pPr>
        <w:jc w:val="center"/>
        <w:rPr>
          <w:b/>
          <w:bCs/>
        </w:rPr>
      </w:pPr>
    </w:p>
    <w:p w14:paraId="7E6E6224" w14:textId="77777777" w:rsidR="002E44AB" w:rsidRDefault="002E44AB" w:rsidP="002C048A">
      <w:pPr>
        <w:pStyle w:val="ListParagraph"/>
        <w:numPr>
          <w:ilvl w:val="0"/>
          <w:numId w:val="32"/>
        </w:numPr>
      </w:pPr>
      <w:r>
        <w:lastRenderedPageBreak/>
        <w:t>All ABS Publications have a data quality declaration based on the ABS Data Quality Framework</w:t>
      </w:r>
    </w:p>
    <w:p w14:paraId="6BB7FE61" w14:textId="77777777" w:rsidR="002E44AB" w:rsidRDefault="002E44AB" w:rsidP="002C048A">
      <w:pPr>
        <w:pStyle w:val="ListParagraph"/>
        <w:numPr>
          <w:ilvl w:val="0"/>
          <w:numId w:val="32"/>
        </w:numPr>
      </w:pPr>
      <w:r>
        <w:t>CBS' Database of Quality Information (metadata repository)</w:t>
      </w:r>
    </w:p>
    <w:p w14:paraId="0CA6C075" w14:textId="77777777" w:rsidR="002E44AB" w:rsidRDefault="002E44AB" w:rsidP="002C048A">
      <w:pPr>
        <w:pStyle w:val="ListParagraph"/>
        <w:numPr>
          <w:ilvl w:val="0"/>
          <w:numId w:val="32"/>
        </w:numPr>
      </w:pPr>
      <w:r>
        <w:t>No information on quality of published data is provided to the users, but in the weighing method non- response rate is implicitly mentioned.</w:t>
      </w:r>
    </w:p>
    <w:p w14:paraId="74320DA9" w14:textId="77777777" w:rsidR="002E44AB" w:rsidRDefault="002E44AB" w:rsidP="002C048A">
      <w:pPr>
        <w:pStyle w:val="ListParagraph"/>
        <w:numPr>
          <w:ilvl w:val="0"/>
          <w:numId w:val="32"/>
        </w:numPr>
      </w:pPr>
      <w:r>
        <w:t>Statistics Canada uses a variety of methods to ensure our users are well informed about quality.</w:t>
      </w:r>
    </w:p>
    <w:p w14:paraId="3F42FF56" w14:textId="77777777" w:rsidR="002E44AB" w:rsidRDefault="002E44AB" w:rsidP="002C048A">
      <w:pPr>
        <w:pStyle w:val="ListParagraph"/>
        <w:numPr>
          <w:ilvl w:val="0"/>
          <w:numId w:val="32"/>
        </w:numPr>
      </w:pPr>
      <w:r>
        <w:t>via metadata descriptions.</w:t>
      </w:r>
    </w:p>
    <w:p w14:paraId="084A524C" w14:textId="77777777" w:rsidR="002E44AB" w:rsidRPr="002E44AB" w:rsidRDefault="002E44AB" w:rsidP="002C048A">
      <w:pPr>
        <w:pStyle w:val="ListParagraph"/>
        <w:numPr>
          <w:ilvl w:val="0"/>
          <w:numId w:val="32"/>
        </w:numPr>
      </w:pPr>
      <w:r>
        <w:t>websites generally include extensive methodology documents; including documents on key assumptions for missing data.  For example, for "advance" GDP, many key assumptions are made for the missing key source data for the third month of the quarter.</w:t>
      </w:r>
    </w:p>
    <w:p w14:paraId="2643EF19" w14:textId="77777777" w:rsidR="001D79C1" w:rsidRPr="001D79C1" w:rsidRDefault="001D79C1" w:rsidP="001D79C1">
      <w:pPr>
        <w:jc w:val="center"/>
        <w:rPr>
          <w:b/>
          <w:bCs/>
        </w:rPr>
      </w:pPr>
      <w:r>
        <w:rPr>
          <w:b/>
          <w:bCs/>
        </w:rPr>
        <w:br w:type="page"/>
      </w:r>
      <w:r>
        <w:rPr>
          <w:b/>
          <w:bCs/>
        </w:rPr>
        <w:lastRenderedPageBreak/>
        <w:t>Plot_</w:t>
      </w:r>
      <w:r w:rsidRPr="001D79C1">
        <w:rPr>
          <w:b/>
          <w:bCs/>
        </w:rPr>
        <w:t>29_Q03.3.svg</w:t>
      </w:r>
    </w:p>
    <w:p w14:paraId="1738627C" w14:textId="77777777" w:rsidR="001D79C1" w:rsidRPr="001D79C1" w:rsidRDefault="001D79C1" w:rsidP="001D79C1">
      <w:pPr>
        <w:jc w:val="center"/>
        <w:rPr>
          <w:b/>
          <w:bCs/>
        </w:rPr>
      </w:pPr>
      <w:r w:rsidRPr="001D79C1">
        <w:rPr>
          <w:b/>
          <w:bCs/>
        </w:rPr>
        <w:t>Types of explanatory texts that accompany published data</w:t>
      </w:r>
    </w:p>
    <w:p w14:paraId="6926DEB3" w14:textId="77777777" w:rsidR="001D79C1" w:rsidRDefault="00E33B16" w:rsidP="001D79C1">
      <w:pPr>
        <w:jc w:val="center"/>
        <w:rPr>
          <w:b/>
          <w:bCs/>
        </w:rPr>
      </w:pPr>
      <w:r>
        <w:rPr>
          <w:b/>
          <w:bCs/>
          <w:noProof/>
        </w:rPr>
        <w:drawing>
          <wp:inline distT="0" distB="0" distL="0" distR="0" wp14:anchorId="2193F0D3" wp14:editId="438A94BF">
            <wp:extent cx="4572000" cy="4142232"/>
            <wp:effectExtent l="0" t="0" r="0" b="0"/>
            <wp:docPr id="530" name="Graphic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lot_29_Q03.3.svg"/>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4572000" cy="4142232"/>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2E44AB" w:rsidRPr="002E44AB" w14:paraId="6CFAED0C" w14:textId="77777777" w:rsidTr="002E44AB">
        <w:trPr>
          <w:trHeight w:val="205"/>
        </w:trPr>
        <w:tc>
          <w:tcPr>
            <w:tcW w:w="4280" w:type="dxa"/>
            <w:tcBorders>
              <w:top w:val="single" w:sz="8" w:space="0" w:color="auto"/>
              <w:left w:val="nil"/>
              <w:bottom w:val="single" w:sz="8" w:space="0" w:color="auto"/>
              <w:right w:val="nil"/>
            </w:tcBorders>
            <w:shd w:val="clear" w:color="000000" w:fill="D9D9D9"/>
            <w:hideMark/>
          </w:tcPr>
          <w:p w14:paraId="133A66F3" w14:textId="77777777" w:rsidR="002E44AB" w:rsidRPr="002E44AB" w:rsidRDefault="002E44AB" w:rsidP="002E44AB">
            <w:pPr>
              <w:spacing w:after="0" w:line="240" w:lineRule="auto"/>
              <w:rPr>
                <w:rFonts w:ascii="Calibri" w:eastAsia="Times New Roman" w:hAnsi="Calibri" w:cs="Calibri"/>
                <w:b/>
                <w:bCs/>
                <w:color w:val="000000"/>
              </w:rPr>
            </w:pPr>
            <w:r w:rsidRPr="002E44AB">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428C3DA9"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19265DE1"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6FEC4046"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556ABED4"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7B27BF87"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3EEB8931"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TOTAL</w:t>
            </w:r>
          </w:p>
        </w:tc>
      </w:tr>
      <w:tr w:rsidR="002E44AB" w:rsidRPr="002E44AB" w14:paraId="631B1EA8" w14:textId="77777777" w:rsidTr="002E44AB">
        <w:trPr>
          <w:trHeight w:val="300"/>
        </w:trPr>
        <w:tc>
          <w:tcPr>
            <w:tcW w:w="4280" w:type="dxa"/>
            <w:tcBorders>
              <w:top w:val="nil"/>
              <w:left w:val="nil"/>
              <w:bottom w:val="dotted" w:sz="4" w:space="0" w:color="auto"/>
              <w:right w:val="nil"/>
            </w:tcBorders>
            <w:shd w:val="clear" w:color="auto" w:fill="auto"/>
            <w:hideMark/>
          </w:tcPr>
          <w:p w14:paraId="7164D3CD"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Metadata associated with each dataset</w:t>
            </w:r>
          </w:p>
        </w:tc>
        <w:tc>
          <w:tcPr>
            <w:tcW w:w="920" w:type="dxa"/>
            <w:tcBorders>
              <w:top w:val="nil"/>
              <w:left w:val="nil"/>
              <w:bottom w:val="dotted" w:sz="4" w:space="0" w:color="auto"/>
              <w:right w:val="nil"/>
            </w:tcBorders>
            <w:shd w:val="clear" w:color="auto" w:fill="auto"/>
            <w:hideMark/>
          </w:tcPr>
          <w:p w14:paraId="441E55C9"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5ACDD2AA"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2517AB03"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1808511B"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121C496F"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6239EBE2"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77</w:t>
            </w:r>
          </w:p>
        </w:tc>
      </w:tr>
      <w:tr w:rsidR="002E44AB" w:rsidRPr="002E44AB" w14:paraId="1A375F51" w14:textId="77777777" w:rsidTr="002E44AB">
        <w:trPr>
          <w:trHeight w:val="600"/>
        </w:trPr>
        <w:tc>
          <w:tcPr>
            <w:tcW w:w="4280" w:type="dxa"/>
            <w:tcBorders>
              <w:top w:val="nil"/>
              <w:left w:val="nil"/>
              <w:bottom w:val="dotted" w:sz="4" w:space="0" w:color="auto"/>
              <w:right w:val="nil"/>
            </w:tcBorders>
            <w:shd w:val="clear" w:color="auto" w:fill="auto"/>
            <w:hideMark/>
          </w:tcPr>
          <w:p w14:paraId="2273FFE7"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Notifications of major methodological changes</w:t>
            </w:r>
          </w:p>
        </w:tc>
        <w:tc>
          <w:tcPr>
            <w:tcW w:w="920" w:type="dxa"/>
            <w:tcBorders>
              <w:top w:val="nil"/>
              <w:left w:val="nil"/>
              <w:bottom w:val="dotted" w:sz="4" w:space="0" w:color="auto"/>
              <w:right w:val="nil"/>
            </w:tcBorders>
            <w:shd w:val="clear" w:color="auto" w:fill="auto"/>
            <w:hideMark/>
          </w:tcPr>
          <w:p w14:paraId="572D17D5"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77F83B30"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0903A77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6C3C19A1"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58B0256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7898D52F"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74</w:t>
            </w:r>
          </w:p>
        </w:tc>
      </w:tr>
      <w:tr w:rsidR="002E44AB" w:rsidRPr="002E44AB" w14:paraId="11E9AB45" w14:textId="77777777" w:rsidTr="002E44AB">
        <w:trPr>
          <w:trHeight w:val="600"/>
        </w:trPr>
        <w:tc>
          <w:tcPr>
            <w:tcW w:w="4280" w:type="dxa"/>
            <w:tcBorders>
              <w:top w:val="nil"/>
              <w:left w:val="nil"/>
              <w:bottom w:val="dotted" w:sz="4" w:space="0" w:color="auto"/>
              <w:right w:val="nil"/>
            </w:tcBorders>
            <w:shd w:val="clear" w:color="auto" w:fill="auto"/>
            <w:hideMark/>
          </w:tcPr>
          <w:p w14:paraId="595067FD"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Erratum or any other form of error correction</w:t>
            </w:r>
          </w:p>
        </w:tc>
        <w:tc>
          <w:tcPr>
            <w:tcW w:w="920" w:type="dxa"/>
            <w:tcBorders>
              <w:top w:val="nil"/>
              <w:left w:val="nil"/>
              <w:bottom w:val="dotted" w:sz="4" w:space="0" w:color="auto"/>
              <w:right w:val="nil"/>
            </w:tcBorders>
            <w:shd w:val="clear" w:color="auto" w:fill="auto"/>
            <w:hideMark/>
          </w:tcPr>
          <w:p w14:paraId="7CB22C4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5A5971B0"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346B5B4F"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159AAE88"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14:paraId="6A266029"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D43ED0B"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57</w:t>
            </w:r>
          </w:p>
        </w:tc>
      </w:tr>
      <w:tr w:rsidR="002E44AB" w:rsidRPr="002E44AB" w14:paraId="4093456D" w14:textId="77777777" w:rsidTr="002E44AB">
        <w:trPr>
          <w:trHeight w:val="300"/>
        </w:trPr>
        <w:tc>
          <w:tcPr>
            <w:tcW w:w="4280" w:type="dxa"/>
            <w:tcBorders>
              <w:top w:val="nil"/>
              <w:left w:val="nil"/>
              <w:bottom w:val="dotted" w:sz="4" w:space="0" w:color="auto"/>
              <w:right w:val="nil"/>
            </w:tcBorders>
            <w:shd w:val="clear" w:color="auto" w:fill="auto"/>
            <w:hideMark/>
          </w:tcPr>
          <w:p w14:paraId="4C5C3B99"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Manuals and protocols used by the NSS</w:t>
            </w:r>
          </w:p>
        </w:tc>
        <w:tc>
          <w:tcPr>
            <w:tcW w:w="920" w:type="dxa"/>
            <w:tcBorders>
              <w:top w:val="nil"/>
              <w:left w:val="nil"/>
              <w:bottom w:val="dotted" w:sz="4" w:space="0" w:color="auto"/>
              <w:right w:val="nil"/>
            </w:tcBorders>
            <w:shd w:val="clear" w:color="auto" w:fill="auto"/>
            <w:hideMark/>
          </w:tcPr>
          <w:p w14:paraId="09674C01"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5ADB79A9"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30D7242F"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4893E61B"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6CEF7B23"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3A53EC0B"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49</w:t>
            </w:r>
          </w:p>
        </w:tc>
      </w:tr>
      <w:tr w:rsidR="002E44AB" w:rsidRPr="002E44AB" w14:paraId="735F1F09" w14:textId="77777777" w:rsidTr="002E44AB">
        <w:trPr>
          <w:trHeight w:val="600"/>
        </w:trPr>
        <w:tc>
          <w:tcPr>
            <w:tcW w:w="4280" w:type="dxa"/>
            <w:tcBorders>
              <w:top w:val="nil"/>
              <w:left w:val="nil"/>
              <w:bottom w:val="dotted" w:sz="4" w:space="0" w:color="auto"/>
              <w:right w:val="nil"/>
            </w:tcBorders>
            <w:shd w:val="clear" w:color="auto" w:fill="auto"/>
            <w:hideMark/>
          </w:tcPr>
          <w:p w14:paraId="6CDB41DC"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Guides on interpretation of data used and estimates</w:t>
            </w:r>
          </w:p>
        </w:tc>
        <w:tc>
          <w:tcPr>
            <w:tcW w:w="920" w:type="dxa"/>
            <w:tcBorders>
              <w:top w:val="nil"/>
              <w:left w:val="nil"/>
              <w:bottom w:val="dotted" w:sz="4" w:space="0" w:color="auto"/>
              <w:right w:val="nil"/>
            </w:tcBorders>
            <w:shd w:val="clear" w:color="auto" w:fill="auto"/>
            <w:hideMark/>
          </w:tcPr>
          <w:p w14:paraId="327A77E7"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1F56B0D0"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5BC9D182"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68776009"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46AC241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4F26D7C"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44</w:t>
            </w:r>
          </w:p>
        </w:tc>
      </w:tr>
      <w:tr w:rsidR="002E44AB" w:rsidRPr="002E44AB" w14:paraId="48CBF14C" w14:textId="77777777" w:rsidTr="002E44AB">
        <w:trPr>
          <w:trHeight w:val="315"/>
        </w:trPr>
        <w:tc>
          <w:tcPr>
            <w:tcW w:w="4280" w:type="dxa"/>
            <w:tcBorders>
              <w:top w:val="nil"/>
              <w:left w:val="nil"/>
              <w:bottom w:val="single" w:sz="8" w:space="0" w:color="auto"/>
              <w:right w:val="nil"/>
            </w:tcBorders>
            <w:shd w:val="clear" w:color="auto" w:fill="auto"/>
            <w:hideMark/>
          </w:tcPr>
          <w:p w14:paraId="2336992D"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009F256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746A698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316072EF"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5C261410"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3BDC9077"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79EF93A"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8</w:t>
            </w:r>
          </w:p>
        </w:tc>
      </w:tr>
    </w:tbl>
    <w:p w14:paraId="52F4D889" w14:textId="77777777" w:rsidR="002E44AB" w:rsidRDefault="002E44AB"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2E44AB" w:rsidRPr="002E44AB" w14:paraId="5802E0BD" w14:textId="77777777" w:rsidTr="002E44AB">
        <w:trPr>
          <w:trHeight w:val="259"/>
        </w:trPr>
        <w:tc>
          <w:tcPr>
            <w:tcW w:w="4280" w:type="dxa"/>
            <w:tcBorders>
              <w:top w:val="single" w:sz="8" w:space="0" w:color="auto"/>
              <w:left w:val="nil"/>
              <w:bottom w:val="single" w:sz="8" w:space="0" w:color="auto"/>
              <w:right w:val="nil"/>
            </w:tcBorders>
            <w:shd w:val="clear" w:color="000000" w:fill="D9D9D9"/>
            <w:hideMark/>
          </w:tcPr>
          <w:p w14:paraId="1623D724" w14:textId="77777777" w:rsidR="002E44AB" w:rsidRPr="002E44AB" w:rsidRDefault="002E44AB" w:rsidP="002E44AB">
            <w:pPr>
              <w:keepNext/>
              <w:keepLines/>
              <w:spacing w:after="0" w:line="240" w:lineRule="auto"/>
              <w:rPr>
                <w:rFonts w:ascii="Calibri" w:eastAsia="Times New Roman" w:hAnsi="Calibri" w:cs="Calibri"/>
                <w:b/>
                <w:bCs/>
                <w:color w:val="000000"/>
              </w:rPr>
            </w:pPr>
            <w:r w:rsidRPr="002E44AB">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8EA9DB"/>
            <w:hideMark/>
          </w:tcPr>
          <w:p w14:paraId="78012B9C" w14:textId="77777777"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5FF2EDF7" w14:textId="77777777"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05A004F6" w14:textId="77777777"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66EAF7E1" w14:textId="77777777"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5F345A83" w14:textId="77777777"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76814361" w14:textId="77777777"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TOTAL</w:t>
            </w:r>
          </w:p>
        </w:tc>
      </w:tr>
      <w:tr w:rsidR="002E44AB" w:rsidRPr="002E44AB" w14:paraId="1B67EDCD" w14:textId="77777777" w:rsidTr="002E44AB">
        <w:trPr>
          <w:trHeight w:val="300"/>
        </w:trPr>
        <w:tc>
          <w:tcPr>
            <w:tcW w:w="4280" w:type="dxa"/>
            <w:tcBorders>
              <w:top w:val="nil"/>
              <w:left w:val="nil"/>
              <w:bottom w:val="dotted" w:sz="4" w:space="0" w:color="auto"/>
              <w:right w:val="nil"/>
            </w:tcBorders>
            <w:shd w:val="clear" w:color="auto" w:fill="auto"/>
            <w:hideMark/>
          </w:tcPr>
          <w:p w14:paraId="0174A049" w14:textId="77777777" w:rsidR="002E44AB" w:rsidRPr="002E44AB" w:rsidRDefault="002E44AB" w:rsidP="002E44AB">
            <w:pPr>
              <w:keepNext/>
              <w:keepLines/>
              <w:spacing w:after="0" w:line="240" w:lineRule="auto"/>
              <w:rPr>
                <w:rFonts w:ascii="Calibri" w:eastAsia="Times New Roman" w:hAnsi="Calibri" w:cs="Calibri"/>
                <w:color w:val="000000"/>
              </w:rPr>
            </w:pPr>
            <w:r w:rsidRPr="002E44AB">
              <w:rPr>
                <w:rFonts w:ascii="Calibri" w:eastAsia="Times New Roman" w:hAnsi="Calibri" w:cs="Calibri"/>
                <w:color w:val="000000"/>
              </w:rPr>
              <w:t>Metadata associated with each dataset</w:t>
            </w:r>
          </w:p>
        </w:tc>
        <w:tc>
          <w:tcPr>
            <w:tcW w:w="920" w:type="dxa"/>
            <w:tcBorders>
              <w:top w:val="nil"/>
              <w:left w:val="nil"/>
              <w:bottom w:val="dotted" w:sz="4" w:space="0" w:color="auto"/>
              <w:right w:val="nil"/>
            </w:tcBorders>
            <w:shd w:val="clear" w:color="auto" w:fill="auto"/>
            <w:hideMark/>
          </w:tcPr>
          <w:p w14:paraId="7235BA07"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14:paraId="122E9083"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1F6ABB3F"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5C9E2891"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14:paraId="3A8723DC"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6D7778F3" w14:textId="77777777"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83</w:t>
            </w:r>
          </w:p>
        </w:tc>
      </w:tr>
      <w:tr w:rsidR="002E44AB" w:rsidRPr="002E44AB" w14:paraId="3E9F7D57" w14:textId="77777777" w:rsidTr="002E44AB">
        <w:trPr>
          <w:trHeight w:val="600"/>
        </w:trPr>
        <w:tc>
          <w:tcPr>
            <w:tcW w:w="4280" w:type="dxa"/>
            <w:tcBorders>
              <w:top w:val="nil"/>
              <w:left w:val="nil"/>
              <w:bottom w:val="dotted" w:sz="4" w:space="0" w:color="auto"/>
              <w:right w:val="nil"/>
            </w:tcBorders>
            <w:shd w:val="clear" w:color="auto" w:fill="auto"/>
            <w:hideMark/>
          </w:tcPr>
          <w:p w14:paraId="7D1A9E1F" w14:textId="77777777" w:rsidR="002E44AB" w:rsidRPr="002E44AB" w:rsidRDefault="002E44AB" w:rsidP="002E44AB">
            <w:pPr>
              <w:keepNext/>
              <w:keepLines/>
              <w:spacing w:after="0" w:line="240" w:lineRule="auto"/>
              <w:rPr>
                <w:rFonts w:ascii="Calibri" w:eastAsia="Times New Roman" w:hAnsi="Calibri" w:cs="Calibri"/>
                <w:color w:val="000000"/>
              </w:rPr>
            </w:pPr>
            <w:r w:rsidRPr="002E44AB">
              <w:rPr>
                <w:rFonts w:ascii="Calibri" w:eastAsia="Times New Roman" w:hAnsi="Calibri" w:cs="Calibri"/>
                <w:color w:val="000000"/>
              </w:rPr>
              <w:t>Notifications of major methodological changes</w:t>
            </w:r>
          </w:p>
        </w:tc>
        <w:tc>
          <w:tcPr>
            <w:tcW w:w="920" w:type="dxa"/>
            <w:tcBorders>
              <w:top w:val="nil"/>
              <w:left w:val="nil"/>
              <w:bottom w:val="dotted" w:sz="4" w:space="0" w:color="auto"/>
              <w:right w:val="nil"/>
            </w:tcBorders>
            <w:shd w:val="clear" w:color="auto" w:fill="auto"/>
            <w:hideMark/>
          </w:tcPr>
          <w:p w14:paraId="01310480"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14:paraId="50865214"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85</w:t>
            </w:r>
          </w:p>
        </w:tc>
        <w:tc>
          <w:tcPr>
            <w:tcW w:w="920" w:type="dxa"/>
            <w:tcBorders>
              <w:top w:val="nil"/>
              <w:left w:val="nil"/>
              <w:bottom w:val="dotted" w:sz="4" w:space="0" w:color="auto"/>
              <w:right w:val="nil"/>
            </w:tcBorders>
            <w:shd w:val="clear" w:color="auto" w:fill="auto"/>
            <w:hideMark/>
          </w:tcPr>
          <w:p w14:paraId="4C07B038"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5E002950"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14:paraId="473DBB27"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26419FE3" w14:textId="77777777"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80</w:t>
            </w:r>
          </w:p>
        </w:tc>
      </w:tr>
      <w:tr w:rsidR="002E44AB" w:rsidRPr="002E44AB" w14:paraId="58782785" w14:textId="77777777" w:rsidTr="002E44AB">
        <w:trPr>
          <w:trHeight w:val="600"/>
        </w:trPr>
        <w:tc>
          <w:tcPr>
            <w:tcW w:w="4280" w:type="dxa"/>
            <w:tcBorders>
              <w:top w:val="nil"/>
              <w:left w:val="nil"/>
              <w:bottom w:val="dotted" w:sz="4" w:space="0" w:color="auto"/>
              <w:right w:val="nil"/>
            </w:tcBorders>
            <w:shd w:val="clear" w:color="auto" w:fill="auto"/>
            <w:hideMark/>
          </w:tcPr>
          <w:p w14:paraId="07983D17" w14:textId="77777777" w:rsidR="002E44AB" w:rsidRPr="002E44AB" w:rsidRDefault="002E44AB" w:rsidP="002E44AB">
            <w:pPr>
              <w:keepNext/>
              <w:keepLines/>
              <w:spacing w:after="0" w:line="240" w:lineRule="auto"/>
              <w:rPr>
                <w:rFonts w:ascii="Calibri" w:eastAsia="Times New Roman" w:hAnsi="Calibri" w:cs="Calibri"/>
                <w:color w:val="000000"/>
              </w:rPr>
            </w:pPr>
            <w:r w:rsidRPr="002E44AB">
              <w:rPr>
                <w:rFonts w:ascii="Calibri" w:eastAsia="Times New Roman" w:hAnsi="Calibri" w:cs="Calibri"/>
                <w:color w:val="000000"/>
              </w:rPr>
              <w:t>Erratum or any other form of error correction</w:t>
            </w:r>
          </w:p>
        </w:tc>
        <w:tc>
          <w:tcPr>
            <w:tcW w:w="920" w:type="dxa"/>
            <w:tcBorders>
              <w:top w:val="nil"/>
              <w:left w:val="nil"/>
              <w:bottom w:val="dotted" w:sz="4" w:space="0" w:color="auto"/>
              <w:right w:val="nil"/>
            </w:tcBorders>
            <w:shd w:val="clear" w:color="auto" w:fill="auto"/>
            <w:hideMark/>
          </w:tcPr>
          <w:p w14:paraId="766C3D98"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14:paraId="3183F0CC"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14:paraId="2DB99043"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14:paraId="42E01F20"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74</w:t>
            </w:r>
          </w:p>
        </w:tc>
        <w:tc>
          <w:tcPr>
            <w:tcW w:w="920" w:type="dxa"/>
            <w:tcBorders>
              <w:top w:val="nil"/>
              <w:left w:val="nil"/>
              <w:bottom w:val="dotted" w:sz="4" w:space="0" w:color="auto"/>
              <w:right w:val="nil"/>
            </w:tcBorders>
            <w:shd w:val="clear" w:color="auto" w:fill="auto"/>
            <w:hideMark/>
          </w:tcPr>
          <w:p w14:paraId="2B16DEBA"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276B3FB7" w14:textId="77777777"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61</w:t>
            </w:r>
          </w:p>
        </w:tc>
      </w:tr>
      <w:tr w:rsidR="002E44AB" w:rsidRPr="002E44AB" w14:paraId="774665D8" w14:textId="77777777" w:rsidTr="002E44AB">
        <w:trPr>
          <w:trHeight w:val="300"/>
        </w:trPr>
        <w:tc>
          <w:tcPr>
            <w:tcW w:w="4280" w:type="dxa"/>
            <w:tcBorders>
              <w:top w:val="nil"/>
              <w:left w:val="nil"/>
              <w:bottom w:val="dotted" w:sz="4" w:space="0" w:color="auto"/>
              <w:right w:val="nil"/>
            </w:tcBorders>
            <w:shd w:val="clear" w:color="auto" w:fill="auto"/>
            <w:hideMark/>
          </w:tcPr>
          <w:p w14:paraId="14910391" w14:textId="77777777" w:rsidR="002E44AB" w:rsidRPr="002E44AB" w:rsidRDefault="002E44AB" w:rsidP="002E44AB">
            <w:pPr>
              <w:keepNext/>
              <w:keepLines/>
              <w:spacing w:after="0" w:line="240" w:lineRule="auto"/>
              <w:rPr>
                <w:rFonts w:ascii="Calibri" w:eastAsia="Times New Roman" w:hAnsi="Calibri" w:cs="Calibri"/>
                <w:color w:val="000000"/>
              </w:rPr>
            </w:pPr>
            <w:r w:rsidRPr="002E44AB">
              <w:rPr>
                <w:rFonts w:ascii="Calibri" w:eastAsia="Times New Roman" w:hAnsi="Calibri" w:cs="Calibri"/>
                <w:color w:val="000000"/>
              </w:rPr>
              <w:t>Manuals and protocols used by the NSS</w:t>
            </w:r>
          </w:p>
        </w:tc>
        <w:tc>
          <w:tcPr>
            <w:tcW w:w="920" w:type="dxa"/>
            <w:tcBorders>
              <w:top w:val="nil"/>
              <w:left w:val="nil"/>
              <w:bottom w:val="dotted" w:sz="4" w:space="0" w:color="auto"/>
              <w:right w:val="nil"/>
            </w:tcBorders>
            <w:shd w:val="clear" w:color="auto" w:fill="auto"/>
            <w:hideMark/>
          </w:tcPr>
          <w:p w14:paraId="1A429AE2"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14:paraId="083C9557"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1739D7CA"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2118282B"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57</w:t>
            </w:r>
          </w:p>
        </w:tc>
        <w:tc>
          <w:tcPr>
            <w:tcW w:w="920" w:type="dxa"/>
            <w:tcBorders>
              <w:top w:val="nil"/>
              <w:left w:val="nil"/>
              <w:bottom w:val="dotted" w:sz="4" w:space="0" w:color="auto"/>
              <w:right w:val="nil"/>
            </w:tcBorders>
            <w:shd w:val="clear" w:color="auto" w:fill="auto"/>
            <w:hideMark/>
          </w:tcPr>
          <w:p w14:paraId="36C9AD8C"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7213A8FA" w14:textId="77777777"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53</w:t>
            </w:r>
          </w:p>
        </w:tc>
      </w:tr>
      <w:tr w:rsidR="002E44AB" w:rsidRPr="002E44AB" w14:paraId="1BDD6814" w14:textId="77777777" w:rsidTr="002E44AB">
        <w:trPr>
          <w:trHeight w:val="600"/>
        </w:trPr>
        <w:tc>
          <w:tcPr>
            <w:tcW w:w="4280" w:type="dxa"/>
            <w:tcBorders>
              <w:top w:val="nil"/>
              <w:left w:val="nil"/>
              <w:bottom w:val="dotted" w:sz="4" w:space="0" w:color="auto"/>
              <w:right w:val="nil"/>
            </w:tcBorders>
            <w:shd w:val="clear" w:color="auto" w:fill="auto"/>
            <w:hideMark/>
          </w:tcPr>
          <w:p w14:paraId="62BE0661" w14:textId="77777777" w:rsidR="002E44AB" w:rsidRPr="002E44AB" w:rsidRDefault="002E44AB" w:rsidP="002E44AB">
            <w:pPr>
              <w:keepNext/>
              <w:keepLines/>
              <w:spacing w:after="0" w:line="240" w:lineRule="auto"/>
              <w:rPr>
                <w:rFonts w:ascii="Calibri" w:eastAsia="Times New Roman" w:hAnsi="Calibri" w:cs="Calibri"/>
                <w:color w:val="000000"/>
              </w:rPr>
            </w:pPr>
            <w:r w:rsidRPr="002E44AB">
              <w:rPr>
                <w:rFonts w:ascii="Calibri" w:eastAsia="Times New Roman" w:hAnsi="Calibri" w:cs="Calibri"/>
                <w:color w:val="000000"/>
              </w:rPr>
              <w:t>Guides on interpretation of data used and estimates</w:t>
            </w:r>
          </w:p>
        </w:tc>
        <w:tc>
          <w:tcPr>
            <w:tcW w:w="920" w:type="dxa"/>
            <w:tcBorders>
              <w:top w:val="nil"/>
              <w:left w:val="nil"/>
              <w:bottom w:val="dotted" w:sz="4" w:space="0" w:color="auto"/>
              <w:right w:val="nil"/>
            </w:tcBorders>
            <w:shd w:val="clear" w:color="auto" w:fill="auto"/>
            <w:hideMark/>
          </w:tcPr>
          <w:p w14:paraId="2F079B45"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51DC6C59"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14:paraId="10357AB6"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14:paraId="6EB14C91"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40</w:t>
            </w:r>
          </w:p>
        </w:tc>
        <w:tc>
          <w:tcPr>
            <w:tcW w:w="920" w:type="dxa"/>
            <w:tcBorders>
              <w:top w:val="nil"/>
              <w:left w:val="nil"/>
              <w:bottom w:val="dotted" w:sz="4" w:space="0" w:color="auto"/>
              <w:right w:val="nil"/>
            </w:tcBorders>
            <w:shd w:val="clear" w:color="auto" w:fill="auto"/>
            <w:hideMark/>
          </w:tcPr>
          <w:p w14:paraId="22D33636"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1BD37FE0" w14:textId="77777777"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47</w:t>
            </w:r>
          </w:p>
        </w:tc>
      </w:tr>
      <w:tr w:rsidR="002E44AB" w:rsidRPr="002E44AB" w14:paraId="0DC9B5EC" w14:textId="77777777" w:rsidTr="002E44AB">
        <w:trPr>
          <w:trHeight w:val="315"/>
        </w:trPr>
        <w:tc>
          <w:tcPr>
            <w:tcW w:w="4280" w:type="dxa"/>
            <w:tcBorders>
              <w:top w:val="nil"/>
              <w:left w:val="nil"/>
              <w:bottom w:val="single" w:sz="8" w:space="0" w:color="auto"/>
              <w:right w:val="nil"/>
            </w:tcBorders>
            <w:shd w:val="clear" w:color="auto" w:fill="auto"/>
            <w:hideMark/>
          </w:tcPr>
          <w:p w14:paraId="17EE877B" w14:textId="77777777" w:rsidR="002E44AB" w:rsidRPr="002E44AB" w:rsidRDefault="002E44AB" w:rsidP="002E44AB">
            <w:pPr>
              <w:keepNext/>
              <w:keepLines/>
              <w:spacing w:after="0" w:line="240" w:lineRule="auto"/>
              <w:rPr>
                <w:rFonts w:ascii="Calibri" w:eastAsia="Times New Roman" w:hAnsi="Calibri" w:cs="Calibri"/>
                <w:color w:val="000000"/>
              </w:rPr>
            </w:pPr>
            <w:r w:rsidRPr="002E44AB">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34D046B6"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14:paraId="35358378"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610153C8"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14:paraId="0AF7FA8C"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66538CFF"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2E54FF0F" w14:textId="77777777"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9</w:t>
            </w:r>
          </w:p>
        </w:tc>
      </w:tr>
    </w:tbl>
    <w:p w14:paraId="0E54DF8D" w14:textId="77777777" w:rsidR="002E44AB" w:rsidRDefault="002E44AB" w:rsidP="001D79C1">
      <w:pPr>
        <w:jc w:val="center"/>
        <w:rPr>
          <w:b/>
          <w:bCs/>
        </w:rPr>
      </w:pPr>
    </w:p>
    <w:p w14:paraId="6910DC44" w14:textId="77777777" w:rsidR="002E44AB" w:rsidRPr="002E44AB" w:rsidRDefault="002E44AB" w:rsidP="002C048A">
      <w:pPr>
        <w:pStyle w:val="ListParagraph"/>
        <w:numPr>
          <w:ilvl w:val="0"/>
          <w:numId w:val="33"/>
        </w:numPr>
      </w:pPr>
      <w:r w:rsidRPr="002E44AB">
        <w:t>Analysis of data</w:t>
      </w:r>
    </w:p>
    <w:p w14:paraId="46DF17CF" w14:textId="77777777" w:rsidR="002E44AB" w:rsidRPr="002E44AB" w:rsidRDefault="002E44AB" w:rsidP="002C048A">
      <w:pPr>
        <w:pStyle w:val="ListParagraph"/>
        <w:numPr>
          <w:ilvl w:val="0"/>
          <w:numId w:val="33"/>
        </w:numPr>
      </w:pPr>
      <w:r w:rsidRPr="002E44AB">
        <w:t>Concepts and Definitions, Scope &amp; Data Sources are provided in historical series and data published in reports and social and economic indicators.</w:t>
      </w:r>
    </w:p>
    <w:p w14:paraId="77A14ABF" w14:textId="77777777" w:rsidR="002E44AB" w:rsidRPr="002E44AB" w:rsidRDefault="002E44AB" w:rsidP="002C048A">
      <w:pPr>
        <w:pStyle w:val="ListParagraph"/>
        <w:numPr>
          <w:ilvl w:val="0"/>
          <w:numId w:val="33"/>
        </w:numPr>
      </w:pPr>
      <w:r w:rsidRPr="002E44AB">
        <w:t>Data users receive no information on quality of data. Only in weighing method, non-response issue is implicitly explained.</w:t>
      </w:r>
    </w:p>
    <w:p w14:paraId="01BD6678" w14:textId="77777777" w:rsidR="002E44AB" w:rsidRPr="002E44AB" w:rsidRDefault="002E44AB" w:rsidP="002C048A">
      <w:pPr>
        <w:pStyle w:val="ListParagraph"/>
        <w:numPr>
          <w:ilvl w:val="0"/>
          <w:numId w:val="33"/>
        </w:numPr>
      </w:pPr>
      <w:r w:rsidRPr="002E44AB">
        <w:t xml:space="preserve">INE publish ESMS (SDMX) metadata with each </w:t>
      </w:r>
      <w:proofErr w:type="gramStart"/>
      <w:r w:rsidRPr="002E44AB">
        <w:t>statistics</w:t>
      </w:r>
      <w:proofErr w:type="gramEnd"/>
    </w:p>
    <w:p w14:paraId="5A10BE6B" w14:textId="77777777" w:rsidR="002E44AB" w:rsidRPr="002E44AB" w:rsidRDefault="002E44AB" w:rsidP="002C048A">
      <w:pPr>
        <w:pStyle w:val="ListParagraph"/>
        <w:numPr>
          <w:ilvl w:val="0"/>
          <w:numId w:val="33"/>
        </w:numPr>
      </w:pPr>
      <w:r w:rsidRPr="002E44AB">
        <w:t>SingStat Website has videos and infographics to explain statistical concepts and data, and the statistical tables on SingStat Table Builder contains explanatory footnotes.</w:t>
      </w:r>
    </w:p>
    <w:p w14:paraId="4F65EAE2" w14:textId="77777777" w:rsidR="002E44AB" w:rsidRPr="002E44AB" w:rsidRDefault="002E44AB" w:rsidP="002C048A">
      <w:pPr>
        <w:pStyle w:val="ListParagraph"/>
        <w:numPr>
          <w:ilvl w:val="0"/>
          <w:numId w:val="33"/>
        </w:numPr>
      </w:pPr>
      <w:r w:rsidRPr="002E44AB">
        <w:t>Statistical Analyses</w:t>
      </w:r>
    </w:p>
    <w:p w14:paraId="13F0D30B" w14:textId="77777777" w:rsidR="002E44AB" w:rsidRPr="002E44AB" w:rsidRDefault="002E44AB" w:rsidP="002C048A">
      <w:pPr>
        <w:pStyle w:val="ListParagraph"/>
        <w:numPr>
          <w:ilvl w:val="0"/>
          <w:numId w:val="33"/>
        </w:numPr>
      </w:pPr>
      <w:r w:rsidRPr="002E44AB">
        <w:t>each section of the yearbook has methodological notes</w:t>
      </w:r>
    </w:p>
    <w:p w14:paraId="18DD18E7" w14:textId="77777777" w:rsidR="002E44AB" w:rsidRPr="002E44AB" w:rsidRDefault="002E44AB" w:rsidP="002C048A">
      <w:pPr>
        <w:pStyle w:val="ListParagraph"/>
        <w:numPr>
          <w:ilvl w:val="0"/>
          <w:numId w:val="33"/>
        </w:numPr>
      </w:pPr>
      <w:r w:rsidRPr="002E44AB">
        <w:t>press releases</w:t>
      </w:r>
    </w:p>
    <w:p w14:paraId="75110977" w14:textId="77777777" w:rsidR="001D79C1" w:rsidRPr="001D79C1" w:rsidRDefault="001D79C1" w:rsidP="001D79C1">
      <w:pPr>
        <w:jc w:val="center"/>
        <w:rPr>
          <w:b/>
          <w:bCs/>
        </w:rPr>
      </w:pPr>
      <w:r>
        <w:rPr>
          <w:b/>
          <w:bCs/>
        </w:rPr>
        <w:br w:type="page"/>
      </w:r>
      <w:r>
        <w:rPr>
          <w:b/>
          <w:bCs/>
        </w:rPr>
        <w:lastRenderedPageBreak/>
        <w:t>Plot_</w:t>
      </w:r>
      <w:r w:rsidRPr="001D79C1">
        <w:rPr>
          <w:b/>
          <w:bCs/>
        </w:rPr>
        <w:t>30_Q03.3b.svg</w:t>
      </w:r>
    </w:p>
    <w:p w14:paraId="29A5193C" w14:textId="77777777" w:rsidR="001D79C1" w:rsidRPr="001D79C1" w:rsidRDefault="001D79C1" w:rsidP="001D79C1">
      <w:pPr>
        <w:jc w:val="center"/>
        <w:rPr>
          <w:b/>
          <w:bCs/>
        </w:rPr>
      </w:pPr>
      <w:r w:rsidRPr="001D79C1">
        <w:rPr>
          <w:b/>
          <w:bCs/>
        </w:rPr>
        <w:t>Information included in explanatory texts that accompany published data</w:t>
      </w:r>
    </w:p>
    <w:p w14:paraId="3DC5E824" w14:textId="77777777" w:rsidR="001D79C1" w:rsidRDefault="00E33B16" w:rsidP="001D79C1">
      <w:pPr>
        <w:jc w:val="center"/>
        <w:rPr>
          <w:b/>
          <w:bCs/>
        </w:rPr>
      </w:pPr>
      <w:r>
        <w:rPr>
          <w:b/>
          <w:bCs/>
          <w:noProof/>
        </w:rPr>
        <w:drawing>
          <wp:inline distT="0" distB="0" distL="0" distR="0" wp14:anchorId="36794D86" wp14:editId="669FDFA6">
            <wp:extent cx="4572000" cy="4142232"/>
            <wp:effectExtent l="0" t="0" r="0" b="0"/>
            <wp:docPr id="531" name="Graphic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lot_30_Q03.3b.svg"/>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4572000" cy="4142232"/>
                    </a:xfrm>
                    <a:prstGeom prst="rect">
                      <a:avLst/>
                    </a:prstGeom>
                  </pic:spPr>
                </pic:pic>
              </a:graphicData>
            </a:graphic>
          </wp:inline>
        </w:drawing>
      </w:r>
    </w:p>
    <w:tbl>
      <w:tblPr>
        <w:tblW w:w="9800" w:type="dxa"/>
        <w:tblLook w:val="04A0" w:firstRow="1" w:lastRow="0" w:firstColumn="1" w:lastColumn="0" w:noHBand="0" w:noVBand="1"/>
      </w:tblPr>
      <w:tblGrid>
        <w:gridCol w:w="4137"/>
        <w:gridCol w:w="911"/>
        <w:gridCol w:w="1060"/>
        <w:gridCol w:w="904"/>
        <w:gridCol w:w="917"/>
        <w:gridCol w:w="957"/>
        <w:gridCol w:w="914"/>
      </w:tblGrid>
      <w:tr w:rsidR="002E44AB" w:rsidRPr="002E44AB" w14:paraId="5B7985F9" w14:textId="77777777" w:rsidTr="002E44AB">
        <w:trPr>
          <w:trHeight w:val="205"/>
        </w:trPr>
        <w:tc>
          <w:tcPr>
            <w:tcW w:w="4280" w:type="dxa"/>
            <w:tcBorders>
              <w:top w:val="single" w:sz="8" w:space="0" w:color="auto"/>
              <w:left w:val="nil"/>
              <w:bottom w:val="single" w:sz="8" w:space="0" w:color="auto"/>
              <w:right w:val="nil"/>
            </w:tcBorders>
            <w:shd w:val="clear" w:color="000000" w:fill="D9D9D9"/>
            <w:hideMark/>
          </w:tcPr>
          <w:p w14:paraId="6C6782A5" w14:textId="77777777" w:rsidR="002E44AB" w:rsidRPr="002E44AB" w:rsidRDefault="002E44AB" w:rsidP="002E44AB">
            <w:pPr>
              <w:spacing w:after="0" w:line="240" w:lineRule="auto"/>
              <w:rPr>
                <w:rFonts w:ascii="Calibri" w:eastAsia="Times New Roman" w:hAnsi="Calibri" w:cs="Calibri"/>
                <w:b/>
                <w:bCs/>
                <w:color w:val="000000"/>
              </w:rPr>
            </w:pPr>
            <w:r w:rsidRPr="002E44AB">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5A0BDE6A"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146066B2"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51507A81"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1778776A"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0389DB1A"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5AA733C2"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TOTAL</w:t>
            </w:r>
          </w:p>
        </w:tc>
      </w:tr>
      <w:tr w:rsidR="002E44AB" w:rsidRPr="002E44AB" w14:paraId="073D261B" w14:textId="77777777" w:rsidTr="002E44AB">
        <w:trPr>
          <w:trHeight w:val="300"/>
        </w:trPr>
        <w:tc>
          <w:tcPr>
            <w:tcW w:w="4280" w:type="dxa"/>
            <w:tcBorders>
              <w:top w:val="nil"/>
              <w:left w:val="nil"/>
              <w:bottom w:val="dotted" w:sz="4" w:space="0" w:color="auto"/>
              <w:right w:val="nil"/>
            </w:tcBorders>
            <w:shd w:val="clear" w:color="auto" w:fill="auto"/>
            <w:hideMark/>
          </w:tcPr>
          <w:p w14:paraId="60157BE5"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Methodology</w:t>
            </w:r>
          </w:p>
        </w:tc>
        <w:tc>
          <w:tcPr>
            <w:tcW w:w="920" w:type="dxa"/>
            <w:tcBorders>
              <w:top w:val="nil"/>
              <w:left w:val="nil"/>
              <w:bottom w:val="dotted" w:sz="4" w:space="0" w:color="auto"/>
              <w:right w:val="nil"/>
            </w:tcBorders>
            <w:shd w:val="clear" w:color="auto" w:fill="auto"/>
            <w:hideMark/>
          </w:tcPr>
          <w:p w14:paraId="333EE33F"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0EA0C6AD"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48F285B5"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1B0046B3"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74A5019D"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93BD3E6"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74</w:t>
            </w:r>
          </w:p>
        </w:tc>
      </w:tr>
      <w:tr w:rsidR="002E44AB" w:rsidRPr="002E44AB" w14:paraId="5B80718B" w14:textId="77777777" w:rsidTr="002E44AB">
        <w:trPr>
          <w:trHeight w:val="300"/>
        </w:trPr>
        <w:tc>
          <w:tcPr>
            <w:tcW w:w="4280" w:type="dxa"/>
            <w:tcBorders>
              <w:top w:val="nil"/>
              <w:left w:val="nil"/>
              <w:bottom w:val="dotted" w:sz="4" w:space="0" w:color="auto"/>
              <w:right w:val="nil"/>
            </w:tcBorders>
            <w:shd w:val="clear" w:color="auto" w:fill="auto"/>
            <w:hideMark/>
          </w:tcPr>
          <w:p w14:paraId="4FEB7D8C"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Concepts and definitions</w:t>
            </w:r>
          </w:p>
        </w:tc>
        <w:tc>
          <w:tcPr>
            <w:tcW w:w="920" w:type="dxa"/>
            <w:tcBorders>
              <w:top w:val="nil"/>
              <w:left w:val="nil"/>
              <w:bottom w:val="dotted" w:sz="4" w:space="0" w:color="auto"/>
              <w:right w:val="nil"/>
            </w:tcBorders>
            <w:shd w:val="clear" w:color="auto" w:fill="auto"/>
            <w:hideMark/>
          </w:tcPr>
          <w:p w14:paraId="183C565A"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5DC9832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16B93B73"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19</w:t>
            </w:r>
          </w:p>
        </w:tc>
        <w:tc>
          <w:tcPr>
            <w:tcW w:w="920" w:type="dxa"/>
            <w:tcBorders>
              <w:top w:val="nil"/>
              <w:left w:val="nil"/>
              <w:bottom w:val="dotted" w:sz="4" w:space="0" w:color="auto"/>
              <w:right w:val="nil"/>
            </w:tcBorders>
            <w:shd w:val="clear" w:color="auto" w:fill="auto"/>
            <w:hideMark/>
          </w:tcPr>
          <w:p w14:paraId="5B2A5AC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14:paraId="02EA7B3D"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88683EF"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73</w:t>
            </w:r>
          </w:p>
        </w:tc>
      </w:tr>
      <w:tr w:rsidR="002E44AB" w:rsidRPr="002E44AB" w14:paraId="1D20D09F" w14:textId="77777777" w:rsidTr="002E44AB">
        <w:trPr>
          <w:trHeight w:val="300"/>
        </w:trPr>
        <w:tc>
          <w:tcPr>
            <w:tcW w:w="4280" w:type="dxa"/>
            <w:tcBorders>
              <w:top w:val="nil"/>
              <w:left w:val="nil"/>
              <w:bottom w:val="dotted" w:sz="4" w:space="0" w:color="auto"/>
              <w:right w:val="nil"/>
            </w:tcBorders>
            <w:shd w:val="clear" w:color="auto" w:fill="auto"/>
            <w:hideMark/>
          </w:tcPr>
          <w:p w14:paraId="6990CCDE"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Classifications and standards</w:t>
            </w:r>
          </w:p>
        </w:tc>
        <w:tc>
          <w:tcPr>
            <w:tcW w:w="920" w:type="dxa"/>
            <w:tcBorders>
              <w:top w:val="nil"/>
              <w:left w:val="nil"/>
              <w:bottom w:val="dotted" w:sz="4" w:space="0" w:color="auto"/>
              <w:right w:val="nil"/>
            </w:tcBorders>
            <w:shd w:val="clear" w:color="auto" w:fill="auto"/>
            <w:hideMark/>
          </w:tcPr>
          <w:p w14:paraId="731045A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524CEBD0"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6BFF63CD"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19</w:t>
            </w:r>
          </w:p>
        </w:tc>
        <w:tc>
          <w:tcPr>
            <w:tcW w:w="920" w:type="dxa"/>
            <w:tcBorders>
              <w:top w:val="nil"/>
              <w:left w:val="nil"/>
              <w:bottom w:val="dotted" w:sz="4" w:space="0" w:color="auto"/>
              <w:right w:val="nil"/>
            </w:tcBorders>
            <w:shd w:val="clear" w:color="auto" w:fill="auto"/>
            <w:hideMark/>
          </w:tcPr>
          <w:p w14:paraId="3FA49620"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28201DC5"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322E7BA"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73</w:t>
            </w:r>
          </w:p>
        </w:tc>
      </w:tr>
      <w:tr w:rsidR="002E44AB" w:rsidRPr="002E44AB" w14:paraId="093B75FF" w14:textId="77777777" w:rsidTr="002E44AB">
        <w:trPr>
          <w:trHeight w:val="300"/>
        </w:trPr>
        <w:tc>
          <w:tcPr>
            <w:tcW w:w="4280" w:type="dxa"/>
            <w:tcBorders>
              <w:top w:val="nil"/>
              <w:left w:val="nil"/>
              <w:bottom w:val="dotted" w:sz="4" w:space="0" w:color="auto"/>
              <w:right w:val="nil"/>
            </w:tcBorders>
            <w:shd w:val="clear" w:color="auto" w:fill="auto"/>
            <w:hideMark/>
          </w:tcPr>
          <w:p w14:paraId="0EF01598"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Data collection procedures</w:t>
            </w:r>
          </w:p>
        </w:tc>
        <w:tc>
          <w:tcPr>
            <w:tcW w:w="920" w:type="dxa"/>
            <w:tcBorders>
              <w:top w:val="nil"/>
              <w:left w:val="nil"/>
              <w:bottom w:val="dotted" w:sz="4" w:space="0" w:color="auto"/>
              <w:right w:val="nil"/>
            </w:tcBorders>
            <w:shd w:val="clear" w:color="auto" w:fill="auto"/>
            <w:hideMark/>
          </w:tcPr>
          <w:p w14:paraId="2B7913A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5EF4BB2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6DBD7354"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17FE5062"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14:paraId="125E849D"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4F1239AD"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71</w:t>
            </w:r>
          </w:p>
        </w:tc>
      </w:tr>
      <w:tr w:rsidR="002E44AB" w:rsidRPr="002E44AB" w14:paraId="5DF8A942" w14:textId="77777777" w:rsidTr="002E44AB">
        <w:trPr>
          <w:trHeight w:val="300"/>
        </w:trPr>
        <w:tc>
          <w:tcPr>
            <w:tcW w:w="4280" w:type="dxa"/>
            <w:tcBorders>
              <w:top w:val="nil"/>
              <w:left w:val="nil"/>
              <w:bottom w:val="dotted" w:sz="4" w:space="0" w:color="auto"/>
              <w:right w:val="nil"/>
            </w:tcBorders>
            <w:shd w:val="clear" w:color="auto" w:fill="auto"/>
            <w:hideMark/>
          </w:tcPr>
          <w:p w14:paraId="492A6A70"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Quality assessments</w:t>
            </w:r>
          </w:p>
        </w:tc>
        <w:tc>
          <w:tcPr>
            <w:tcW w:w="920" w:type="dxa"/>
            <w:tcBorders>
              <w:top w:val="nil"/>
              <w:left w:val="nil"/>
              <w:bottom w:val="dotted" w:sz="4" w:space="0" w:color="auto"/>
              <w:right w:val="nil"/>
            </w:tcBorders>
            <w:shd w:val="clear" w:color="auto" w:fill="auto"/>
            <w:hideMark/>
          </w:tcPr>
          <w:p w14:paraId="7B422A5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346056A1"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6EE82957"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5B86DA0D"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14:paraId="5F6810D8"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65B0C6E"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49</w:t>
            </w:r>
          </w:p>
        </w:tc>
      </w:tr>
      <w:tr w:rsidR="002E44AB" w:rsidRPr="002E44AB" w14:paraId="275E3966" w14:textId="77777777" w:rsidTr="002E44AB">
        <w:trPr>
          <w:trHeight w:val="315"/>
        </w:trPr>
        <w:tc>
          <w:tcPr>
            <w:tcW w:w="4280" w:type="dxa"/>
            <w:tcBorders>
              <w:top w:val="nil"/>
              <w:left w:val="nil"/>
              <w:bottom w:val="single" w:sz="8" w:space="0" w:color="auto"/>
              <w:right w:val="nil"/>
            </w:tcBorders>
            <w:shd w:val="clear" w:color="auto" w:fill="auto"/>
            <w:hideMark/>
          </w:tcPr>
          <w:p w14:paraId="278225E4"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46F4584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26EC257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4C6709FF"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27F75075"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55D663A8"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CBA04FE"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10</w:t>
            </w:r>
          </w:p>
        </w:tc>
      </w:tr>
    </w:tbl>
    <w:p w14:paraId="64CCCF93" w14:textId="77777777" w:rsidR="002E44AB" w:rsidRDefault="002E44AB" w:rsidP="001D79C1">
      <w:pPr>
        <w:jc w:val="center"/>
        <w:rPr>
          <w:b/>
          <w:bCs/>
        </w:rPr>
      </w:pPr>
    </w:p>
    <w:tbl>
      <w:tblPr>
        <w:tblW w:w="9800" w:type="dxa"/>
        <w:tblLook w:val="04A0" w:firstRow="1" w:lastRow="0" w:firstColumn="1" w:lastColumn="0" w:noHBand="0" w:noVBand="1"/>
      </w:tblPr>
      <w:tblGrid>
        <w:gridCol w:w="4137"/>
        <w:gridCol w:w="911"/>
        <w:gridCol w:w="1060"/>
        <w:gridCol w:w="904"/>
        <w:gridCol w:w="917"/>
        <w:gridCol w:w="957"/>
        <w:gridCol w:w="914"/>
      </w:tblGrid>
      <w:tr w:rsidR="002E44AB" w:rsidRPr="002E44AB" w14:paraId="68FDF740" w14:textId="77777777" w:rsidTr="002E44AB">
        <w:trPr>
          <w:trHeight w:val="268"/>
        </w:trPr>
        <w:tc>
          <w:tcPr>
            <w:tcW w:w="4280" w:type="dxa"/>
            <w:tcBorders>
              <w:top w:val="single" w:sz="8" w:space="0" w:color="auto"/>
              <w:left w:val="nil"/>
              <w:bottom w:val="single" w:sz="8" w:space="0" w:color="auto"/>
              <w:right w:val="nil"/>
            </w:tcBorders>
            <w:shd w:val="clear" w:color="000000" w:fill="D9D9D9"/>
            <w:hideMark/>
          </w:tcPr>
          <w:p w14:paraId="20442C38" w14:textId="77777777" w:rsidR="002E44AB" w:rsidRPr="002E44AB" w:rsidRDefault="002E44AB" w:rsidP="002E44AB">
            <w:pPr>
              <w:spacing w:after="0" w:line="240" w:lineRule="auto"/>
              <w:rPr>
                <w:rFonts w:ascii="Calibri" w:eastAsia="Times New Roman" w:hAnsi="Calibri" w:cs="Calibri"/>
                <w:b/>
                <w:bCs/>
                <w:color w:val="000000"/>
              </w:rPr>
            </w:pPr>
            <w:r w:rsidRPr="002E44AB">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726136CF"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16809492"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5DD051C5"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1BDDDD44"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297E465B"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6C5DE3ED"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TOTAL</w:t>
            </w:r>
          </w:p>
        </w:tc>
      </w:tr>
      <w:tr w:rsidR="002E44AB" w:rsidRPr="002E44AB" w14:paraId="08516596" w14:textId="77777777" w:rsidTr="002E44AB">
        <w:trPr>
          <w:trHeight w:val="300"/>
        </w:trPr>
        <w:tc>
          <w:tcPr>
            <w:tcW w:w="4280" w:type="dxa"/>
            <w:tcBorders>
              <w:top w:val="nil"/>
              <w:left w:val="nil"/>
              <w:bottom w:val="dotted" w:sz="4" w:space="0" w:color="auto"/>
              <w:right w:val="nil"/>
            </w:tcBorders>
            <w:shd w:val="clear" w:color="auto" w:fill="auto"/>
            <w:hideMark/>
          </w:tcPr>
          <w:p w14:paraId="720351B3"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Methodology</w:t>
            </w:r>
          </w:p>
        </w:tc>
        <w:tc>
          <w:tcPr>
            <w:tcW w:w="920" w:type="dxa"/>
            <w:tcBorders>
              <w:top w:val="nil"/>
              <w:left w:val="nil"/>
              <w:bottom w:val="dotted" w:sz="4" w:space="0" w:color="auto"/>
              <w:right w:val="nil"/>
            </w:tcBorders>
            <w:shd w:val="clear" w:color="auto" w:fill="auto"/>
            <w:hideMark/>
          </w:tcPr>
          <w:p w14:paraId="04623F1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14:paraId="481BCB0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6D4955D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14:paraId="316EE1B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14:paraId="05D5DD69"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789BB3E6"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80</w:t>
            </w:r>
          </w:p>
        </w:tc>
      </w:tr>
      <w:tr w:rsidR="002E44AB" w:rsidRPr="002E44AB" w14:paraId="3B19A72D" w14:textId="77777777" w:rsidTr="002E44AB">
        <w:trPr>
          <w:trHeight w:val="300"/>
        </w:trPr>
        <w:tc>
          <w:tcPr>
            <w:tcW w:w="4280" w:type="dxa"/>
            <w:tcBorders>
              <w:top w:val="nil"/>
              <w:left w:val="nil"/>
              <w:bottom w:val="dotted" w:sz="4" w:space="0" w:color="auto"/>
              <w:right w:val="nil"/>
            </w:tcBorders>
            <w:shd w:val="clear" w:color="auto" w:fill="auto"/>
            <w:hideMark/>
          </w:tcPr>
          <w:p w14:paraId="35B2D5AE"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Concepts and definitions</w:t>
            </w:r>
          </w:p>
        </w:tc>
        <w:tc>
          <w:tcPr>
            <w:tcW w:w="920" w:type="dxa"/>
            <w:tcBorders>
              <w:top w:val="nil"/>
              <w:left w:val="nil"/>
              <w:bottom w:val="dotted" w:sz="4" w:space="0" w:color="auto"/>
              <w:right w:val="nil"/>
            </w:tcBorders>
            <w:shd w:val="clear" w:color="auto" w:fill="auto"/>
            <w:hideMark/>
          </w:tcPr>
          <w:p w14:paraId="28BC31C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14:paraId="56CF6B2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6E4E7D4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79</w:t>
            </w:r>
          </w:p>
        </w:tc>
        <w:tc>
          <w:tcPr>
            <w:tcW w:w="920" w:type="dxa"/>
            <w:tcBorders>
              <w:top w:val="nil"/>
              <w:left w:val="nil"/>
              <w:bottom w:val="dotted" w:sz="4" w:space="0" w:color="auto"/>
              <w:right w:val="nil"/>
            </w:tcBorders>
            <w:shd w:val="clear" w:color="auto" w:fill="auto"/>
            <w:hideMark/>
          </w:tcPr>
          <w:p w14:paraId="5429CD69"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14:paraId="62BA184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18421B2F"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78</w:t>
            </w:r>
          </w:p>
        </w:tc>
      </w:tr>
      <w:tr w:rsidR="002E44AB" w:rsidRPr="002E44AB" w14:paraId="7DABC0F4" w14:textId="77777777" w:rsidTr="002E44AB">
        <w:trPr>
          <w:trHeight w:val="300"/>
        </w:trPr>
        <w:tc>
          <w:tcPr>
            <w:tcW w:w="4280" w:type="dxa"/>
            <w:tcBorders>
              <w:top w:val="nil"/>
              <w:left w:val="nil"/>
              <w:bottom w:val="dotted" w:sz="4" w:space="0" w:color="auto"/>
              <w:right w:val="nil"/>
            </w:tcBorders>
            <w:shd w:val="clear" w:color="auto" w:fill="auto"/>
            <w:hideMark/>
          </w:tcPr>
          <w:p w14:paraId="622F3FAA"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Classifications and standards</w:t>
            </w:r>
          </w:p>
        </w:tc>
        <w:tc>
          <w:tcPr>
            <w:tcW w:w="920" w:type="dxa"/>
            <w:tcBorders>
              <w:top w:val="nil"/>
              <w:left w:val="nil"/>
              <w:bottom w:val="dotted" w:sz="4" w:space="0" w:color="auto"/>
              <w:right w:val="nil"/>
            </w:tcBorders>
            <w:shd w:val="clear" w:color="auto" w:fill="auto"/>
            <w:hideMark/>
          </w:tcPr>
          <w:p w14:paraId="49AA4030"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14:paraId="236D4CB4"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33245202"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79</w:t>
            </w:r>
          </w:p>
        </w:tc>
        <w:tc>
          <w:tcPr>
            <w:tcW w:w="920" w:type="dxa"/>
            <w:tcBorders>
              <w:top w:val="nil"/>
              <w:left w:val="nil"/>
              <w:bottom w:val="dotted" w:sz="4" w:space="0" w:color="auto"/>
              <w:right w:val="nil"/>
            </w:tcBorders>
            <w:shd w:val="clear" w:color="auto" w:fill="auto"/>
            <w:hideMark/>
          </w:tcPr>
          <w:p w14:paraId="136AEE8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14:paraId="084E1FD8"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382850AD"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78</w:t>
            </w:r>
          </w:p>
        </w:tc>
      </w:tr>
      <w:tr w:rsidR="002E44AB" w:rsidRPr="002E44AB" w14:paraId="6D71C5D6" w14:textId="77777777" w:rsidTr="002E44AB">
        <w:trPr>
          <w:trHeight w:val="300"/>
        </w:trPr>
        <w:tc>
          <w:tcPr>
            <w:tcW w:w="4280" w:type="dxa"/>
            <w:tcBorders>
              <w:top w:val="nil"/>
              <w:left w:val="nil"/>
              <w:bottom w:val="dotted" w:sz="4" w:space="0" w:color="auto"/>
              <w:right w:val="nil"/>
            </w:tcBorders>
            <w:shd w:val="clear" w:color="auto" w:fill="auto"/>
            <w:hideMark/>
          </w:tcPr>
          <w:p w14:paraId="4116551D"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Data collection procedures</w:t>
            </w:r>
          </w:p>
        </w:tc>
        <w:tc>
          <w:tcPr>
            <w:tcW w:w="920" w:type="dxa"/>
            <w:tcBorders>
              <w:top w:val="nil"/>
              <w:left w:val="nil"/>
              <w:bottom w:val="dotted" w:sz="4" w:space="0" w:color="auto"/>
              <w:right w:val="nil"/>
            </w:tcBorders>
            <w:shd w:val="clear" w:color="auto" w:fill="auto"/>
            <w:hideMark/>
          </w:tcPr>
          <w:p w14:paraId="10CC18C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14:paraId="00DF123D"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08CB6B61"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7EE32B12"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14:paraId="6BF85E24"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32407268"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76</w:t>
            </w:r>
          </w:p>
        </w:tc>
      </w:tr>
      <w:tr w:rsidR="002E44AB" w:rsidRPr="002E44AB" w14:paraId="11E92EFA" w14:textId="77777777" w:rsidTr="002E44AB">
        <w:trPr>
          <w:trHeight w:val="300"/>
        </w:trPr>
        <w:tc>
          <w:tcPr>
            <w:tcW w:w="4280" w:type="dxa"/>
            <w:tcBorders>
              <w:top w:val="nil"/>
              <w:left w:val="nil"/>
              <w:bottom w:val="dotted" w:sz="4" w:space="0" w:color="auto"/>
              <w:right w:val="nil"/>
            </w:tcBorders>
            <w:shd w:val="clear" w:color="auto" w:fill="auto"/>
            <w:hideMark/>
          </w:tcPr>
          <w:p w14:paraId="40BF9C93"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Quality assessments</w:t>
            </w:r>
          </w:p>
        </w:tc>
        <w:tc>
          <w:tcPr>
            <w:tcW w:w="920" w:type="dxa"/>
            <w:tcBorders>
              <w:top w:val="nil"/>
              <w:left w:val="nil"/>
              <w:bottom w:val="dotted" w:sz="4" w:space="0" w:color="auto"/>
              <w:right w:val="nil"/>
            </w:tcBorders>
            <w:shd w:val="clear" w:color="auto" w:fill="auto"/>
            <w:hideMark/>
          </w:tcPr>
          <w:p w14:paraId="11E69ABB"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56CABDEA"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3AE4ACE0"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14:paraId="71C8D24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4038FEB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65914AA3"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53</w:t>
            </w:r>
          </w:p>
        </w:tc>
      </w:tr>
      <w:tr w:rsidR="002E44AB" w:rsidRPr="002E44AB" w14:paraId="6F7E077F" w14:textId="77777777" w:rsidTr="002E44AB">
        <w:trPr>
          <w:trHeight w:val="315"/>
        </w:trPr>
        <w:tc>
          <w:tcPr>
            <w:tcW w:w="4280" w:type="dxa"/>
            <w:tcBorders>
              <w:top w:val="nil"/>
              <w:left w:val="nil"/>
              <w:bottom w:val="single" w:sz="8" w:space="0" w:color="auto"/>
              <w:right w:val="nil"/>
            </w:tcBorders>
            <w:shd w:val="clear" w:color="auto" w:fill="auto"/>
            <w:hideMark/>
          </w:tcPr>
          <w:p w14:paraId="39BBE58B"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7861CC3A"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14:paraId="5AE4B8E4"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23</w:t>
            </w:r>
          </w:p>
        </w:tc>
        <w:tc>
          <w:tcPr>
            <w:tcW w:w="920" w:type="dxa"/>
            <w:tcBorders>
              <w:top w:val="nil"/>
              <w:left w:val="nil"/>
              <w:bottom w:val="single" w:sz="8" w:space="0" w:color="auto"/>
              <w:right w:val="nil"/>
            </w:tcBorders>
            <w:shd w:val="clear" w:color="auto" w:fill="auto"/>
            <w:hideMark/>
          </w:tcPr>
          <w:p w14:paraId="1395EB5B"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14:paraId="7972C471"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42E720B5"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37DE8AC2"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11</w:t>
            </w:r>
          </w:p>
        </w:tc>
      </w:tr>
    </w:tbl>
    <w:p w14:paraId="50F276DE" w14:textId="77777777" w:rsidR="002E44AB" w:rsidRDefault="002E44AB" w:rsidP="001D79C1">
      <w:pPr>
        <w:jc w:val="center"/>
        <w:rPr>
          <w:b/>
          <w:bCs/>
        </w:rPr>
      </w:pPr>
    </w:p>
    <w:p w14:paraId="00C6F380" w14:textId="77777777" w:rsidR="002E44AB" w:rsidRDefault="002E44AB" w:rsidP="002C048A">
      <w:pPr>
        <w:pStyle w:val="ListParagraph"/>
        <w:numPr>
          <w:ilvl w:val="0"/>
          <w:numId w:val="34"/>
        </w:numPr>
      </w:pPr>
      <w:r>
        <w:lastRenderedPageBreak/>
        <w:t>All information defined by the ESS Single Integrated Metadata Structure (SIMS) are published to the users.</w:t>
      </w:r>
    </w:p>
    <w:p w14:paraId="6B782899" w14:textId="77777777" w:rsidR="002E44AB" w:rsidRDefault="002E44AB" w:rsidP="002C048A">
      <w:pPr>
        <w:pStyle w:val="ListParagraph"/>
        <w:numPr>
          <w:ilvl w:val="0"/>
          <w:numId w:val="34"/>
        </w:numPr>
      </w:pPr>
      <w:r>
        <w:t>Applied international codes such as COICOP and survey questionnaire</w:t>
      </w:r>
    </w:p>
    <w:p w14:paraId="7BBA7123" w14:textId="77777777" w:rsidR="002E44AB" w:rsidRDefault="002E44AB" w:rsidP="002C048A">
      <w:pPr>
        <w:pStyle w:val="ListParagraph"/>
        <w:numPr>
          <w:ilvl w:val="0"/>
          <w:numId w:val="34"/>
        </w:numPr>
      </w:pPr>
      <w:r>
        <w:t>ESMS (SDMX) structure</w:t>
      </w:r>
    </w:p>
    <w:p w14:paraId="3A934553" w14:textId="77777777" w:rsidR="002E44AB" w:rsidRDefault="002E44AB" w:rsidP="002C048A">
      <w:pPr>
        <w:pStyle w:val="ListParagraph"/>
        <w:numPr>
          <w:ilvl w:val="0"/>
          <w:numId w:val="34"/>
        </w:numPr>
      </w:pPr>
      <w:r>
        <w:t>Points of Contacts for the media and other data</w:t>
      </w:r>
      <w:r w:rsidR="00FD5A96">
        <w:t xml:space="preserve"> </w:t>
      </w:r>
      <w:r>
        <w:t>users are usually provided</w:t>
      </w:r>
    </w:p>
    <w:p w14:paraId="3ED75380" w14:textId="77777777" w:rsidR="002E44AB" w:rsidRDefault="002E44AB" w:rsidP="002C048A">
      <w:pPr>
        <w:pStyle w:val="ListParagraph"/>
        <w:numPr>
          <w:ilvl w:val="0"/>
          <w:numId w:val="34"/>
        </w:numPr>
      </w:pPr>
      <w:r>
        <w:t>Statistics Canada uses a variety of methods to ensure our users are well informed about quality.  Each statistical program must initially complete and keep up-to-date an accompanying metadata page prior to the release of data. Included on this page are all the options noted above.</w:t>
      </w:r>
    </w:p>
    <w:p w14:paraId="65AB20E0" w14:textId="77777777" w:rsidR="002E44AB" w:rsidRDefault="002E44AB" w:rsidP="002C048A">
      <w:pPr>
        <w:pStyle w:val="ListParagraph"/>
        <w:numPr>
          <w:ilvl w:val="0"/>
          <w:numId w:val="34"/>
        </w:numPr>
      </w:pPr>
      <w:r>
        <w:t>Table title, frequency, start period, end period, footnote, unit, data source, URL, formats for download, condition of use.</w:t>
      </w:r>
    </w:p>
    <w:p w14:paraId="7119273C" w14:textId="77777777" w:rsidR="002E44AB" w:rsidRDefault="002E44AB" w:rsidP="002C048A">
      <w:pPr>
        <w:pStyle w:val="ListParagraph"/>
        <w:numPr>
          <w:ilvl w:val="0"/>
          <w:numId w:val="34"/>
        </w:numPr>
      </w:pPr>
      <w:r>
        <w:t>data sources, accounting conventions</w:t>
      </w:r>
    </w:p>
    <w:p w14:paraId="6D031E48" w14:textId="77777777" w:rsidR="002E44AB" w:rsidRDefault="002E44AB" w:rsidP="002C048A">
      <w:pPr>
        <w:pStyle w:val="ListParagraph"/>
        <w:numPr>
          <w:ilvl w:val="0"/>
          <w:numId w:val="34"/>
        </w:numPr>
      </w:pPr>
      <w:r>
        <w:t>everything requested within ESS standard metadata structures: ESMS and ESQRS</w:t>
      </w:r>
    </w:p>
    <w:p w14:paraId="2BADA92B" w14:textId="77777777" w:rsidR="002E44AB" w:rsidRDefault="002E44AB" w:rsidP="002C048A">
      <w:pPr>
        <w:pStyle w:val="ListParagraph"/>
        <w:numPr>
          <w:ilvl w:val="0"/>
          <w:numId w:val="34"/>
        </w:numPr>
      </w:pPr>
      <w:r>
        <w:t>surveys Questionnaires</w:t>
      </w:r>
    </w:p>
    <w:p w14:paraId="403F9796" w14:textId="77777777" w:rsidR="002E44AB" w:rsidRPr="002E44AB" w:rsidRDefault="002E44AB" w:rsidP="002C048A">
      <w:pPr>
        <w:pStyle w:val="ListParagraph"/>
        <w:numPr>
          <w:ilvl w:val="0"/>
          <w:numId w:val="34"/>
        </w:numPr>
      </w:pPr>
      <w:r>
        <w:t>variable dictionary, forms</w:t>
      </w:r>
    </w:p>
    <w:p w14:paraId="62A71B79" w14:textId="77777777" w:rsidR="002E44AB" w:rsidRDefault="002E44AB" w:rsidP="001D79C1">
      <w:pPr>
        <w:jc w:val="center"/>
        <w:rPr>
          <w:b/>
          <w:bCs/>
        </w:rPr>
      </w:pPr>
    </w:p>
    <w:p w14:paraId="3FD5E3D3" w14:textId="77777777" w:rsidR="00FD5A96" w:rsidRDefault="00FD5A96">
      <w:pPr>
        <w:rPr>
          <w:b/>
          <w:bCs/>
        </w:rPr>
      </w:pPr>
      <w:r>
        <w:rPr>
          <w:b/>
          <w:bCs/>
        </w:rPr>
        <w:br w:type="page"/>
      </w:r>
    </w:p>
    <w:p w14:paraId="0B91DA97" w14:textId="77777777" w:rsidR="00FD5A96" w:rsidRDefault="00FD5A96" w:rsidP="001D79C1">
      <w:pPr>
        <w:jc w:val="center"/>
        <w:rPr>
          <w:b/>
          <w:bCs/>
        </w:rPr>
      </w:pPr>
      <w:r w:rsidRPr="00FD5A96">
        <w:rPr>
          <w:b/>
          <w:bCs/>
        </w:rPr>
        <w:lastRenderedPageBreak/>
        <w:t>Proportion of the datasets released in the last two years by the NSO which included metadata</w:t>
      </w:r>
    </w:p>
    <w:tbl>
      <w:tblPr>
        <w:tblW w:w="9800" w:type="dxa"/>
        <w:tblLook w:val="04A0" w:firstRow="1" w:lastRow="0" w:firstColumn="1" w:lastColumn="0" w:noHBand="0" w:noVBand="1"/>
      </w:tblPr>
      <w:tblGrid>
        <w:gridCol w:w="4131"/>
        <w:gridCol w:w="913"/>
        <w:gridCol w:w="1060"/>
        <w:gridCol w:w="906"/>
        <w:gridCol w:w="918"/>
        <w:gridCol w:w="957"/>
        <w:gridCol w:w="915"/>
      </w:tblGrid>
      <w:tr w:rsidR="00FD5A96" w:rsidRPr="00FD5A96" w14:paraId="5F40C6E2" w14:textId="77777777" w:rsidTr="00FD5A96">
        <w:trPr>
          <w:trHeight w:val="615"/>
        </w:trPr>
        <w:tc>
          <w:tcPr>
            <w:tcW w:w="4280" w:type="dxa"/>
            <w:tcBorders>
              <w:top w:val="single" w:sz="8" w:space="0" w:color="auto"/>
              <w:left w:val="nil"/>
              <w:bottom w:val="single" w:sz="8" w:space="0" w:color="auto"/>
              <w:right w:val="nil"/>
            </w:tcBorders>
            <w:shd w:val="clear" w:color="000000" w:fill="D9D9D9"/>
            <w:hideMark/>
          </w:tcPr>
          <w:p w14:paraId="757B8A86" w14:textId="77777777" w:rsidR="00FD5A96" w:rsidRPr="00FD5A96" w:rsidRDefault="00FD5A96" w:rsidP="00FD5A96">
            <w:pPr>
              <w:spacing w:after="0" w:line="240" w:lineRule="auto"/>
              <w:rPr>
                <w:rFonts w:ascii="Calibri" w:eastAsia="Times New Roman" w:hAnsi="Calibri" w:cs="Calibri"/>
                <w:b/>
                <w:bCs/>
                <w:color w:val="000000"/>
              </w:rPr>
            </w:pPr>
            <w:r w:rsidRPr="00FD5A9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1F7E3550"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47CFF0A4"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0F4F8E5C"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7A151D89"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171B00DD"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01FCEDF0"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TOTAL</w:t>
            </w:r>
          </w:p>
        </w:tc>
      </w:tr>
      <w:tr w:rsidR="00FD5A96" w:rsidRPr="00FD5A96" w14:paraId="48744B10" w14:textId="77777777" w:rsidTr="00FD5A96">
        <w:trPr>
          <w:trHeight w:val="300"/>
        </w:trPr>
        <w:tc>
          <w:tcPr>
            <w:tcW w:w="4280" w:type="dxa"/>
            <w:tcBorders>
              <w:top w:val="nil"/>
              <w:left w:val="nil"/>
              <w:bottom w:val="nil"/>
              <w:right w:val="nil"/>
            </w:tcBorders>
            <w:shd w:val="clear" w:color="auto" w:fill="auto"/>
            <w:hideMark/>
          </w:tcPr>
          <w:p w14:paraId="531ABCDF"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50% or more</w:t>
            </w:r>
          </w:p>
        </w:tc>
        <w:tc>
          <w:tcPr>
            <w:tcW w:w="920" w:type="dxa"/>
            <w:tcBorders>
              <w:top w:val="nil"/>
              <w:left w:val="nil"/>
              <w:bottom w:val="nil"/>
              <w:right w:val="nil"/>
            </w:tcBorders>
            <w:shd w:val="clear" w:color="auto" w:fill="auto"/>
            <w:hideMark/>
          </w:tcPr>
          <w:p w14:paraId="43CC8FA7"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14:paraId="19AFCEF0"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10</w:t>
            </w:r>
          </w:p>
        </w:tc>
        <w:tc>
          <w:tcPr>
            <w:tcW w:w="920" w:type="dxa"/>
            <w:tcBorders>
              <w:top w:val="nil"/>
              <w:left w:val="nil"/>
              <w:bottom w:val="nil"/>
              <w:right w:val="nil"/>
            </w:tcBorders>
            <w:shd w:val="clear" w:color="auto" w:fill="auto"/>
            <w:hideMark/>
          </w:tcPr>
          <w:p w14:paraId="08A29BCA"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18</w:t>
            </w:r>
          </w:p>
        </w:tc>
        <w:tc>
          <w:tcPr>
            <w:tcW w:w="920" w:type="dxa"/>
            <w:tcBorders>
              <w:top w:val="nil"/>
              <w:left w:val="nil"/>
              <w:bottom w:val="nil"/>
              <w:right w:val="nil"/>
            </w:tcBorders>
            <w:shd w:val="clear" w:color="auto" w:fill="auto"/>
            <w:hideMark/>
          </w:tcPr>
          <w:p w14:paraId="613F5C9D"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30</w:t>
            </w:r>
          </w:p>
        </w:tc>
        <w:tc>
          <w:tcPr>
            <w:tcW w:w="920" w:type="dxa"/>
            <w:tcBorders>
              <w:top w:val="nil"/>
              <w:left w:val="nil"/>
              <w:bottom w:val="nil"/>
              <w:right w:val="nil"/>
            </w:tcBorders>
            <w:shd w:val="clear" w:color="auto" w:fill="auto"/>
            <w:hideMark/>
          </w:tcPr>
          <w:p w14:paraId="56D0D0C5"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23E5F853"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69</w:t>
            </w:r>
          </w:p>
        </w:tc>
      </w:tr>
      <w:tr w:rsidR="00FD5A96" w:rsidRPr="00FD5A96" w14:paraId="6630E6E7" w14:textId="77777777" w:rsidTr="00FD5A96">
        <w:trPr>
          <w:trHeight w:val="315"/>
        </w:trPr>
        <w:tc>
          <w:tcPr>
            <w:tcW w:w="4280" w:type="dxa"/>
            <w:tcBorders>
              <w:top w:val="nil"/>
              <w:left w:val="nil"/>
              <w:bottom w:val="single" w:sz="8" w:space="0" w:color="auto"/>
              <w:right w:val="nil"/>
            </w:tcBorders>
            <w:shd w:val="clear" w:color="auto" w:fill="auto"/>
            <w:hideMark/>
          </w:tcPr>
          <w:p w14:paraId="30708685"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Less than 50%</w:t>
            </w:r>
          </w:p>
        </w:tc>
        <w:tc>
          <w:tcPr>
            <w:tcW w:w="920" w:type="dxa"/>
            <w:tcBorders>
              <w:top w:val="nil"/>
              <w:left w:val="nil"/>
              <w:bottom w:val="single" w:sz="8" w:space="0" w:color="auto"/>
              <w:right w:val="nil"/>
            </w:tcBorders>
            <w:shd w:val="clear" w:color="auto" w:fill="auto"/>
            <w:hideMark/>
          </w:tcPr>
          <w:p w14:paraId="67E570C2"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6823B783"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D441227"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77793BC7"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00F74ACA"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29FCE6D9"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8</w:t>
            </w:r>
          </w:p>
        </w:tc>
      </w:tr>
    </w:tbl>
    <w:p w14:paraId="7D17099D" w14:textId="77777777" w:rsidR="00FD5A96" w:rsidRDefault="00FD5A96"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FD5A96" w:rsidRPr="00FD5A96" w14:paraId="19716764" w14:textId="77777777" w:rsidTr="00FD5A96">
        <w:trPr>
          <w:trHeight w:val="615"/>
        </w:trPr>
        <w:tc>
          <w:tcPr>
            <w:tcW w:w="4280" w:type="dxa"/>
            <w:tcBorders>
              <w:top w:val="single" w:sz="8" w:space="0" w:color="auto"/>
              <w:left w:val="nil"/>
              <w:bottom w:val="single" w:sz="8" w:space="0" w:color="auto"/>
              <w:right w:val="nil"/>
            </w:tcBorders>
            <w:shd w:val="clear" w:color="000000" w:fill="D9D9D9"/>
            <w:hideMark/>
          </w:tcPr>
          <w:p w14:paraId="77D8BE86" w14:textId="77777777" w:rsidR="00FD5A96" w:rsidRPr="00FD5A96" w:rsidRDefault="00FD5A96" w:rsidP="00FD5A96">
            <w:pPr>
              <w:spacing w:after="0" w:line="240" w:lineRule="auto"/>
              <w:rPr>
                <w:rFonts w:ascii="Calibri" w:eastAsia="Times New Roman" w:hAnsi="Calibri" w:cs="Calibri"/>
                <w:b/>
                <w:bCs/>
                <w:color w:val="000000"/>
              </w:rPr>
            </w:pPr>
            <w:r w:rsidRPr="00FD5A9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5112097F"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3C033FDA"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63B56B8E"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41EC0CDD"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17B651CE"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486D054E"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TOTAL</w:t>
            </w:r>
          </w:p>
        </w:tc>
      </w:tr>
      <w:tr w:rsidR="00FD5A96" w:rsidRPr="00FD5A96" w14:paraId="2A54CEAA" w14:textId="77777777" w:rsidTr="00FD5A96">
        <w:trPr>
          <w:trHeight w:val="300"/>
        </w:trPr>
        <w:tc>
          <w:tcPr>
            <w:tcW w:w="4280" w:type="dxa"/>
            <w:tcBorders>
              <w:top w:val="nil"/>
              <w:left w:val="nil"/>
              <w:bottom w:val="nil"/>
              <w:right w:val="nil"/>
            </w:tcBorders>
            <w:shd w:val="clear" w:color="auto" w:fill="auto"/>
            <w:hideMark/>
          </w:tcPr>
          <w:p w14:paraId="2E9829F1"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50% or more</w:t>
            </w:r>
          </w:p>
        </w:tc>
        <w:tc>
          <w:tcPr>
            <w:tcW w:w="920" w:type="dxa"/>
            <w:tcBorders>
              <w:top w:val="nil"/>
              <w:left w:val="nil"/>
              <w:bottom w:val="nil"/>
              <w:right w:val="nil"/>
            </w:tcBorders>
            <w:shd w:val="clear" w:color="auto" w:fill="auto"/>
            <w:hideMark/>
          </w:tcPr>
          <w:p w14:paraId="1E8DC863"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53</w:t>
            </w:r>
          </w:p>
        </w:tc>
        <w:tc>
          <w:tcPr>
            <w:tcW w:w="920" w:type="dxa"/>
            <w:tcBorders>
              <w:top w:val="nil"/>
              <w:left w:val="nil"/>
              <w:bottom w:val="nil"/>
              <w:right w:val="nil"/>
            </w:tcBorders>
            <w:shd w:val="clear" w:color="auto" w:fill="auto"/>
            <w:hideMark/>
          </w:tcPr>
          <w:p w14:paraId="404D3C88"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77</w:t>
            </w:r>
          </w:p>
        </w:tc>
        <w:tc>
          <w:tcPr>
            <w:tcW w:w="920" w:type="dxa"/>
            <w:tcBorders>
              <w:top w:val="nil"/>
              <w:left w:val="nil"/>
              <w:bottom w:val="nil"/>
              <w:right w:val="nil"/>
            </w:tcBorders>
            <w:shd w:val="clear" w:color="auto" w:fill="auto"/>
            <w:hideMark/>
          </w:tcPr>
          <w:p w14:paraId="6E17FA94"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75</w:t>
            </w:r>
          </w:p>
        </w:tc>
        <w:tc>
          <w:tcPr>
            <w:tcW w:w="920" w:type="dxa"/>
            <w:tcBorders>
              <w:top w:val="nil"/>
              <w:left w:val="nil"/>
              <w:bottom w:val="nil"/>
              <w:right w:val="nil"/>
            </w:tcBorders>
            <w:shd w:val="clear" w:color="auto" w:fill="auto"/>
            <w:hideMark/>
          </w:tcPr>
          <w:p w14:paraId="28F5036B"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86</w:t>
            </w:r>
          </w:p>
        </w:tc>
        <w:tc>
          <w:tcPr>
            <w:tcW w:w="920" w:type="dxa"/>
            <w:tcBorders>
              <w:top w:val="nil"/>
              <w:left w:val="nil"/>
              <w:bottom w:val="nil"/>
              <w:right w:val="nil"/>
            </w:tcBorders>
            <w:shd w:val="clear" w:color="auto" w:fill="auto"/>
            <w:hideMark/>
          </w:tcPr>
          <w:p w14:paraId="5A90D8E4"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50</w:t>
            </w:r>
          </w:p>
        </w:tc>
        <w:tc>
          <w:tcPr>
            <w:tcW w:w="920" w:type="dxa"/>
            <w:tcBorders>
              <w:top w:val="nil"/>
              <w:left w:val="nil"/>
              <w:bottom w:val="nil"/>
              <w:right w:val="single" w:sz="8" w:space="0" w:color="auto"/>
            </w:tcBorders>
            <w:shd w:val="clear" w:color="auto" w:fill="auto"/>
            <w:hideMark/>
          </w:tcPr>
          <w:p w14:paraId="01DD8570"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74</w:t>
            </w:r>
          </w:p>
        </w:tc>
      </w:tr>
      <w:tr w:rsidR="00FD5A96" w:rsidRPr="00FD5A96" w14:paraId="05399F38" w14:textId="77777777" w:rsidTr="00FD5A96">
        <w:trPr>
          <w:trHeight w:val="315"/>
        </w:trPr>
        <w:tc>
          <w:tcPr>
            <w:tcW w:w="4280" w:type="dxa"/>
            <w:tcBorders>
              <w:top w:val="nil"/>
              <w:left w:val="nil"/>
              <w:bottom w:val="single" w:sz="8" w:space="0" w:color="auto"/>
              <w:right w:val="nil"/>
            </w:tcBorders>
            <w:shd w:val="clear" w:color="auto" w:fill="auto"/>
            <w:hideMark/>
          </w:tcPr>
          <w:p w14:paraId="12891359"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Less than 50%</w:t>
            </w:r>
          </w:p>
        </w:tc>
        <w:tc>
          <w:tcPr>
            <w:tcW w:w="920" w:type="dxa"/>
            <w:tcBorders>
              <w:top w:val="nil"/>
              <w:left w:val="nil"/>
              <w:bottom w:val="single" w:sz="8" w:space="0" w:color="auto"/>
              <w:right w:val="nil"/>
            </w:tcBorders>
            <w:shd w:val="clear" w:color="auto" w:fill="auto"/>
            <w:hideMark/>
          </w:tcPr>
          <w:p w14:paraId="2FB801AB"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14:paraId="4124C9C6"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B5D83CD"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17</w:t>
            </w:r>
          </w:p>
        </w:tc>
        <w:tc>
          <w:tcPr>
            <w:tcW w:w="920" w:type="dxa"/>
            <w:tcBorders>
              <w:top w:val="nil"/>
              <w:left w:val="nil"/>
              <w:bottom w:val="single" w:sz="8" w:space="0" w:color="auto"/>
              <w:right w:val="nil"/>
            </w:tcBorders>
            <w:shd w:val="clear" w:color="auto" w:fill="auto"/>
            <w:hideMark/>
          </w:tcPr>
          <w:p w14:paraId="0D962545"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54207AB8"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25</w:t>
            </w:r>
          </w:p>
        </w:tc>
        <w:tc>
          <w:tcPr>
            <w:tcW w:w="920" w:type="dxa"/>
            <w:tcBorders>
              <w:top w:val="nil"/>
              <w:left w:val="nil"/>
              <w:bottom w:val="single" w:sz="8" w:space="0" w:color="auto"/>
              <w:right w:val="single" w:sz="8" w:space="0" w:color="auto"/>
            </w:tcBorders>
            <w:shd w:val="clear" w:color="auto" w:fill="auto"/>
            <w:hideMark/>
          </w:tcPr>
          <w:p w14:paraId="7D10B696"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9</w:t>
            </w:r>
          </w:p>
        </w:tc>
      </w:tr>
    </w:tbl>
    <w:p w14:paraId="0E9DCB3D" w14:textId="77777777" w:rsidR="00FD5A96" w:rsidRDefault="00FD5A96" w:rsidP="001D79C1">
      <w:pPr>
        <w:jc w:val="center"/>
        <w:rPr>
          <w:b/>
          <w:bCs/>
        </w:rPr>
      </w:pPr>
    </w:p>
    <w:p w14:paraId="568A96DC" w14:textId="77777777" w:rsidR="001D79C1" w:rsidRPr="001D79C1" w:rsidRDefault="001D79C1" w:rsidP="001D79C1">
      <w:pPr>
        <w:jc w:val="center"/>
        <w:rPr>
          <w:b/>
          <w:bCs/>
        </w:rPr>
      </w:pPr>
      <w:r>
        <w:rPr>
          <w:b/>
          <w:bCs/>
        </w:rPr>
        <w:br w:type="page"/>
      </w:r>
      <w:r>
        <w:rPr>
          <w:b/>
          <w:bCs/>
        </w:rPr>
        <w:lastRenderedPageBreak/>
        <w:t>Plot_</w:t>
      </w:r>
      <w:r w:rsidRPr="001D79C1">
        <w:rPr>
          <w:b/>
          <w:bCs/>
        </w:rPr>
        <w:t>31_Q03.3d.svg</w:t>
      </w:r>
    </w:p>
    <w:p w14:paraId="1DCA5C80" w14:textId="77777777" w:rsidR="001D79C1" w:rsidRPr="001D79C1" w:rsidRDefault="001D79C1" w:rsidP="001D79C1">
      <w:pPr>
        <w:jc w:val="center"/>
        <w:rPr>
          <w:b/>
          <w:bCs/>
        </w:rPr>
      </w:pPr>
      <w:r w:rsidRPr="001D79C1">
        <w:rPr>
          <w:b/>
          <w:bCs/>
        </w:rPr>
        <w:t>Types of manuals and protocols made available with published data</w:t>
      </w:r>
    </w:p>
    <w:p w14:paraId="774B6786" w14:textId="77777777" w:rsidR="001D79C1" w:rsidRDefault="00E33B16" w:rsidP="001D79C1">
      <w:pPr>
        <w:jc w:val="center"/>
        <w:rPr>
          <w:b/>
          <w:bCs/>
        </w:rPr>
      </w:pPr>
      <w:r>
        <w:rPr>
          <w:b/>
          <w:bCs/>
          <w:noProof/>
        </w:rPr>
        <w:drawing>
          <wp:inline distT="0" distB="0" distL="0" distR="0" wp14:anchorId="1E53D892" wp14:editId="11A816C8">
            <wp:extent cx="4572000" cy="3575304"/>
            <wp:effectExtent l="0" t="0" r="0" b="6350"/>
            <wp:docPr id="532" name="Graphic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lot_31_Q03.3d.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36"/>
        <w:gridCol w:w="912"/>
        <w:gridCol w:w="1060"/>
        <w:gridCol w:w="904"/>
        <w:gridCol w:w="917"/>
        <w:gridCol w:w="957"/>
        <w:gridCol w:w="914"/>
      </w:tblGrid>
      <w:tr w:rsidR="00FD5A96" w:rsidRPr="00FD5A96" w14:paraId="4EEE97DD" w14:textId="77777777" w:rsidTr="00FD5A96">
        <w:trPr>
          <w:trHeight w:val="277"/>
        </w:trPr>
        <w:tc>
          <w:tcPr>
            <w:tcW w:w="4280" w:type="dxa"/>
            <w:tcBorders>
              <w:top w:val="single" w:sz="8" w:space="0" w:color="auto"/>
              <w:left w:val="nil"/>
              <w:bottom w:val="single" w:sz="8" w:space="0" w:color="auto"/>
              <w:right w:val="nil"/>
            </w:tcBorders>
            <w:shd w:val="clear" w:color="000000" w:fill="D9D9D9"/>
            <w:hideMark/>
          </w:tcPr>
          <w:p w14:paraId="22CF7565" w14:textId="77777777" w:rsidR="00FD5A96" w:rsidRPr="00FD5A96" w:rsidRDefault="00FD5A96" w:rsidP="00FD5A96">
            <w:pPr>
              <w:spacing w:after="0" w:line="240" w:lineRule="auto"/>
              <w:rPr>
                <w:rFonts w:ascii="Calibri" w:eastAsia="Times New Roman" w:hAnsi="Calibri" w:cs="Calibri"/>
                <w:b/>
                <w:bCs/>
                <w:color w:val="000000"/>
              </w:rPr>
            </w:pPr>
            <w:r w:rsidRPr="00FD5A9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0BD764F5"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6148C67F"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3FF3D885"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08C62CC1"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35AF91B3"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2B75529A"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TOTAL</w:t>
            </w:r>
          </w:p>
        </w:tc>
      </w:tr>
      <w:tr w:rsidR="00FD5A96" w:rsidRPr="00FD5A96" w14:paraId="2E888BF6" w14:textId="77777777" w:rsidTr="00FD5A96">
        <w:trPr>
          <w:trHeight w:val="300"/>
        </w:trPr>
        <w:tc>
          <w:tcPr>
            <w:tcW w:w="4280" w:type="dxa"/>
            <w:tcBorders>
              <w:top w:val="nil"/>
              <w:left w:val="nil"/>
              <w:bottom w:val="dotted" w:sz="4" w:space="0" w:color="auto"/>
              <w:right w:val="nil"/>
            </w:tcBorders>
            <w:shd w:val="clear" w:color="auto" w:fill="auto"/>
            <w:hideMark/>
          </w:tcPr>
          <w:p w14:paraId="3244E2C9"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Manuals on concepts and definitions</w:t>
            </w:r>
          </w:p>
        </w:tc>
        <w:tc>
          <w:tcPr>
            <w:tcW w:w="920" w:type="dxa"/>
            <w:tcBorders>
              <w:top w:val="nil"/>
              <w:left w:val="nil"/>
              <w:bottom w:val="dotted" w:sz="4" w:space="0" w:color="auto"/>
              <w:right w:val="nil"/>
            </w:tcBorders>
            <w:shd w:val="clear" w:color="auto" w:fill="auto"/>
            <w:hideMark/>
          </w:tcPr>
          <w:p w14:paraId="17BD0945"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4A196426"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4B23D59A"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38C65FF2"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2D5B8914"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2BA686A7"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37</w:t>
            </w:r>
          </w:p>
        </w:tc>
      </w:tr>
      <w:tr w:rsidR="00FD5A96" w:rsidRPr="00FD5A96" w14:paraId="77086F00" w14:textId="77777777" w:rsidTr="00FD5A96">
        <w:trPr>
          <w:trHeight w:val="600"/>
        </w:trPr>
        <w:tc>
          <w:tcPr>
            <w:tcW w:w="4280" w:type="dxa"/>
            <w:tcBorders>
              <w:top w:val="nil"/>
              <w:left w:val="nil"/>
              <w:bottom w:val="dotted" w:sz="4" w:space="0" w:color="auto"/>
              <w:right w:val="nil"/>
            </w:tcBorders>
            <w:shd w:val="clear" w:color="auto" w:fill="auto"/>
            <w:hideMark/>
          </w:tcPr>
          <w:p w14:paraId="476E274C"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Manuals on data collection, editing, processing, analysis, visualization, etc.</w:t>
            </w:r>
          </w:p>
        </w:tc>
        <w:tc>
          <w:tcPr>
            <w:tcW w:w="920" w:type="dxa"/>
            <w:tcBorders>
              <w:top w:val="nil"/>
              <w:left w:val="nil"/>
              <w:bottom w:val="dotted" w:sz="4" w:space="0" w:color="auto"/>
              <w:right w:val="nil"/>
            </w:tcBorders>
            <w:shd w:val="clear" w:color="auto" w:fill="auto"/>
            <w:hideMark/>
          </w:tcPr>
          <w:p w14:paraId="67E65AA9"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0B30ED40"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6F0A5A48"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7B367889"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73BB0DB0"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6A0904C2"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34</w:t>
            </w:r>
          </w:p>
        </w:tc>
      </w:tr>
      <w:tr w:rsidR="00FD5A96" w:rsidRPr="00FD5A96" w14:paraId="44062033" w14:textId="77777777" w:rsidTr="00FD5A96">
        <w:trPr>
          <w:trHeight w:val="600"/>
        </w:trPr>
        <w:tc>
          <w:tcPr>
            <w:tcW w:w="4280" w:type="dxa"/>
            <w:tcBorders>
              <w:top w:val="nil"/>
              <w:left w:val="nil"/>
              <w:bottom w:val="dotted" w:sz="4" w:space="0" w:color="auto"/>
              <w:right w:val="nil"/>
            </w:tcBorders>
            <w:shd w:val="clear" w:color="auto" w:fill="auto"/>
            <w:hideMark/>
          </w:tcPr>
          <w:p w14:paraId="19973BC1"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Rules and guidelines for revisions and errors</w:t>
            </w:r>
          </w:p>
        </w:tc>
        <w:tc>
          <w:tcPr>
            <w:tcW w:w="920" w:type="dxa"/>
            <w:tcBorders>
              <w:top w:val="nil"/>
              <w:left w:val="nil"/>
              <w:bottom w:val="dotted" w:sz="4" w:space="0" w:color="auto"/>
              <w:right w:val="nil"/>
            </w:tcBorders>
            <w:shd w:val="clear" w:color="auto" w:fill="auto"/>
            <w:hideMark/>
          </w:tcPr>
          <w:p w14:paraId="59DC0C31"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69CC8CAA"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673D3FEE"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33CA7610"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79200D2A"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5DA5FDCA"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30</w:t>
            </w:r>
          </w:p>
        </w:tc>
      </w:tr>
      <w:tr w:rsidR="00FD5A96" w:rsidRPr="00FD5A96" w14:paraId="070297C9" w14:textId="77777777" w:rsidTr="00FD5A96">
        <w:trPr>
          <w:trHeight w:val="615"/>
        </w:trPr>
        <w:tc>
          <w:tcPr>
            <w:tcW w:w="4280" w:type="dxa"/>
            <w:tcBorders>
              <w:top w:val="nil"/>
              <w:left w:val="nil"/>
              <w:bottom w:val="single" w:sz="8" w:space="0" w:color="auto"/>
              <w:right w:val="nil"/>
            </w:tcBorders>
            <w:shd w:val="clear" w:color="auto" w:fill="auto"/>
            <w:hideMark/>
          </w:tcPr>
          <w:p w14:paraId="3A0E1AFF"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Protocols for access to anonymized microdata</w:t>
            </w:r>
          </w:p>
        </w:tc>
        <w:tc>
          <w:tcPr>
            <w:tcW w:w="920" w:type="dxa"/>
            <w:tcBorders>
              <w:top w:val="nil"/>
              <w:left w:val="nil"/>
              <w:bottom w:val="single" w:sz="8" w:space="0" w:color="auto"/>
              <w:right w:val="nil"/>
            </w:tcBorders>
            <w:shd w:val="clear" w:color="auto" w:fill="auto"/>
            <w:hideMark/>
          </w:tcPr>
          <w:p w14:paraId="4A2E73A4"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73172D99"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w:t>
            </w:r>
          </w:p>
        </w:tc>
        <w:tc>
          <w:tcPr>
            <w:tcW w:w="920" w:type="dxa"/>
            <w:tcBorders>
              <w:top w:val="nil"/>
              <w:left w:val="nil"/>
              <w:bottom w:val="single" w:sz="8" w:space="0" w:color="auto"/>
              <w:right w:val="nil"/>
            </w:tcBorders>
            <w:shd w:val="clear" w:color="auto" w:fill="auto"/>
            <w:hideMark/>
          </w:tcPr>
          <w:p w14:paraId="5B3D2A4F"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548D0FE9"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14:paraId="42A8371C"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4A57025D"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26</w:t>
            </w:r>
          </w:p>
        </w:tc>
      </w:tr>
    </w:tbl>
    <w:p w14:paraId="0985A003" w14:textId="77777777" w:rsidR="00FD5A96" w:rsidRDefault="00FD5A96" w:rsidP="001D79C1">
      <w:pPr>
        <w:jc w:val="center"/>
        <w:rPr>
          <w:b/>
          <w:bCs/>
        </w:rPr>
      </w:pPr>
    </w:p>
    <w:tbl>
      <w:tblPr>
        <w:tblW w:w="9800" w:type="dxa"/>
        <w:tblLook w:val="04A0" w:firstRow="1" w:lastRow="0" w:firstColumn="1" w:lastColumn="0" w:noHBand="0" w:noVBand="1"/>
      </w:tblPr>
      <w:tblGrid>
        <w:gridCol w:w="4136"/>
        <w:gridCol w:w="912"/>
        <w:gridCol w:w="1060"/>
        <w:gridCol w:w="904"/>
        <w:gridCol w:w="917"/>
        <w:gridCol w:w="957"/>
        <w:gridCol w:w="914"/>
      </w:tblGrid>
      <w:tr w:rsidR="00FD5A96" w:rsidRPr="00FD5A96" w14:paraId="465575B0" w14:textId="77777777" w:rsidTr="00FD5A96">
        <w:trPr>
          <w:trHeight w:val="223"/>
        </w:trPr>
        <w:tc>
          <w:tcPr>
            <w:tcW w:w="4280" w:type="dxa"/>
            <w:tcBorders>
              <w:top w:val="single" w:sz="8" w:space="0" w:color="auto"/>
              <w:left w:val="nil"/>
              <w:bottom w:val="single" w:sz="8" w:space="0" w:color="auto"/>
              <w:right w:val="nil"/>
            </w:tcBorders>
            <w:shd w:val="clear" w:color="000000" w:fill="D9D9D9"/>
            <w:hideMark/>
          </w:tcPr>
          <w:p w14:paraId="66584A16" w14:textId="77777777" w:rsidR="00FD5A96" w:rsidRPr="00FD5A96" w:rsidRDefault="00FD5A96" w:rsidP="00FD5A96">
            <w:pPr>
              <w:spacing w:after="0" w:line="240" w:lineRule="auto"/>
              <w:rPr>
                <w:rFonts w:ascii="Calibri" w:eastAsia="Times New Roman" w:hAnsi="Calibri" w:cs="Calibri"/>
                <w:b/>
                <w:bCs/>
                <w:color w:val="000000"/>
              </w:rPr>
            </w:pPr>
            <w:r w:rsidRPr="00FD5A9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641F1444"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17597296"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5D8D9DF6"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1CF1CC6C"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033C0DDA"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31EC03AB"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TOTAL</w:t>
            </w:r>
          </w:p>
        </w:tc>
      </w:tr>
      <w:tr w:rsidR="00FD5A96" w:rsidRPr="00FD5A96" w14:paraId="6B66201E" w14:textId="77777777" w:rsidTr="00FD5A96">
        <w:trPr>
          <w:trHeight w:val="300"/>
        </w:trPr>
        <w:tc>
          <w:tcPr>
            <w:tcW w:w="4280" w:type="dxa"/>
            <w:tcBorders>
              <w:top w:val="nil"/>
              <w:left w:val="nil"/>
              <w:bottom w:val="dotted" w:sz="4" w:space="0" w:color="auto"/>
              <w:right w:val="nil"/>
            </w:tcBorders>
            <w:shd w:val="clear" w:color="auto" w:fill="auto"/>
            <w:hideMark/>
          </w:tcPr>
          <w:p w14:paraId="5790C51E"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Manuals on concepts and definitions</w:t>
            </w:r>
          </w:p>
        </w:tc>
        <w:tc>
          <w:tcPr>
            <w:tcW w:w="920" w:type="dxa"/>
            <w:tcBorders>
              <w:top w:val="nil"/>
              <w:left w:val="nil"/>
              <w:bottom w:val="dotted" w:sz="4" w:space="0" w:color="auto"/>
              <w:right w:val="nil"/>
            </w:tcBorders>
            <w:shd w:val="clear" w:color="auto" w:fill="auto"/>
            <w:hideMark/>
          </w:tcPr>
          <w:p w14:paraId="67E6E41E"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14:paraId="1FCA3309"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2B149578"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14:paraId="4FB6F515"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34</w:t>
            </w:r>
          </w:p>
        </w:tc>
        <w:tc>
          <w:tcPr>
            <w:tcW w:w="920" w:type="dxa"/>
            <w:tcBorders>
              <w:top w:val="nil"/>
              <w:left w:val="nil"/>
              <w:bottom w:val="dotted" w:sz="4" w:space="0" w:color="auto"/>
              <w:right w:val="nil"/>
            </w:tcBorders>
            <w:shd w:val="clear" w:color="auto" w:fill="auto"/>
            <w:hideMark/>
          </w:tcPr>
          <w:p w14:paraId="38E51453"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47498AFE"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40</w:t>
            </w:r>
          </w:p>
        </w:tc>
      </w:tr>
      <w:tr w:rsidR="00FD5A96" w:rsidRPr="00FD5A96" w14:paraId="221100EF" w14:textId="77777777" w:rsidTr="00FD5A96">
        <w:trPr>
          <w:trHeight w:val="600"/>
        </w:trPr>
        <w:tc>
          <w:tcPr>
            <w:tcW w:w="4280" w:type="dxa"/>
            <w:tcBorders>
              <w:top w:val="nil"/>
              <w:left w:val="nil"/>
              <w:bottom w:val="dotted" w:sz="4" w:space="0" w:color="auto"/>
              <w:right w:val="nil"/>
            </w:tcBorders>
            <w:shd w:val="clear" w:color="auto" w:fill="auto"/>
            <w:hideMark/>
          </w:tcPr>
          <w:p w14:paraId="47EB03AD"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Manuals on data collection, editing, processing, analysis, visualization, etc.</w:t>
            </w:r>
          </w:p>
        </w:tc>
        <w:tc>
          <w:tcPr>
            <w:tcW w:w="920" w:type="dxa"/>
            <w:tcBorders>
              <w:top w:val="nil"/>
              <w:left w:val="nil"/>
              <w:bottom w:val="dotted" w:sz="4" w:space="0" w:color="auto"/>
              <w:right w:val="nil"/>
            </w:tcBorders>
            <w:shd w:val="clear" w:color="auto" w:fill="auto"/>
            <w:hideMark/>
          </w:tcPr>
          <w:p w14:paraId="1DF8E987"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7123A62C"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7FAAE6C8"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14:paraId="5A649026"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37</w:t>
            </w:r>
          </w:p>
        </w:tc>
        <w:tc>
          <w:tcPr>
            <w:tcW w:w="920" w:type="dxa"/>
            <w:tcBorders>
              <w:top w:val="nil"/>
              <w:left w:val="nil"/>
              <w:bottom w:val="dotted" w:sz="4" w:space="0" w:color="auto"/>
              <w:right w:val="nil"/>
            </w:tcBorders>
            <w:shd w:val="clear" w:color="auto" w:fill="auto"/>
            <w:hideMark/>
          </w:tcPr>
          <w:p w14:paraId="5EFAE7A1"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5A9505EB"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37</w:t>
            </w:r>
          </w:p>
        </w:tc>
      </w:tr>
      <w:tr w:rsidR="00FD5A96" w:rsidRPr="00FD5A96" w14:paraId="4D228086" w14:textId="77777777" w:rsidTr="00FD5A96">
        <w:trPr>
          <w:trHeight w:val="600"/>
        </w:trPr>
        <w:tc>
          <w:tcPr>
            <w:tcW w:w="4280" w:type="dxa"/>
            <w:tcBorders>
              <w:top w:val="nil"/>
              <w:left w:val="nil"/>
              <w:bottom w:val="dotted" w:sz="4" w:space="0" w:color="auto"/>
              <w:right w:val="nil"/>
            </w:tcBorders>
            <w:shd w:val="clear" w:color="auto" w:fill="auto"/>
            <w:hideMark/>
          </w:tcPr>
          <w:p w14:paraId="015D8E45"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Rules and guidelines for revisions and errors</w:t>
            </w:r>
          </w:p>
        </w:tc>
        <w:tc>
          <w:tcPr>
            <w:tcW w:w="920" w:type="dxa"/>
            <w:tcBorders>
              <w:top w:val="nil"/>
              <w:left w:val="nil"/>
              <w:bottom w:val="dotted" w:sz="4" w:space="0" w:color="auto"/>
              <w:right w:val="nil"/>
            </w:tcBorders>
            <w:shd w:val="clear" w:color="auto" w:fill="auto"/>
            <w:hideMark/>
          </w:tcPr>
          <w:p w14:paraId="7D279E71"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73F649CA"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4A79AF9C"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3952DCCC"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49</w:t>
            </w:r>
          </w:p>
        </w:tc>
        <w:tc>
          <w:tcPr>
            <w:tcW w:w="920" w:type="dxa"/>
            <w:tcBorders>
              <w:top w:val="nil"/>
              <w:left w:val="nil"/>
              <w:bottom w:val="dotted" w:sz="4" w:space="0" w:color="auto"/>
              <w:right w:val="nil"/>
            </w:tcBorders>
            <w:shd w:val="clear" w:color="auto" w:fill="auto"/>
            <w:hideMark/>
          </w:tcPr>
          <w:p w14:paraId="3AED51E1"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3D6B016D"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32</w:t>
            </w:r>
          </w:p>
        </w:tc>
      </w:tr>
      <w:tr w:rsidR="00FD5A96" w:rsidRPr="00FD5A96" w14:paraId="5880DD01" w14:textId="77777777" w:rsidTr="00FD5A96">
        <w:trPr>
          <w:trHeight w:val="615"/>
        </w:trPr>
        <w:tc>
          <w:tcPr>
            <w:tcW w:w="4280" w:type="dxa"/>
            <w:tcBorders>
              <w:top w:val="nil"/>
              <w:left w:val="nil"/>
              <w:bottom w:val="single" w:sz="8" w:space="0" w:color="auto"/>
              <w:right w:val="nil"/>
            </w:tcBorders>
            <w:shd w:val="clear" w:color="auto" w:fill="auto"/>
            <w:hideMark/>
          </w:tcPr>
          <w:p w14:paraId="3FA96AEC"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Protocols for access to anonymized microdata</w:t>
            </w:r>
          </w:p>
        </w:tc>
        <w:tc>
          <w:tcPr>
            <w:tcW w:w="920" w:type="dxa"/>
            <w:tcBorders>
              <w:top w:val="nil"/>
              <w:left w:val="nil"/>
              <w:bottom w:val="single" w:sz="8" w:space="0" w:color="auto"/>
              <w:right w:val="nil"/>
            </w:tcBorders>
            <w:shd w:val="clear" w:color="auto" w:fill="auto"/>
            <w:hideMark/>
          </w:tcPr>
          <w:p w14:paraId="6177BC32"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18</w:t>
            </w:r>
          </w:p>
        </w:tc>
        <w:tc>
          <w:tcPr>
            <w:tcW w:w="920" w:type="dxa"/>
            <w:tcBorders>
              <w:top w:val="nil"/>
              <w:left w:val="nil"/>
              <w:bottom w:val="single" w:sz="8" w:space="0" w:color="auto"/>
              <w:right w:val="nil"/>
            </w:tcBorders>
            <w:shd w:val="clear" w:color="auto" w:fill="auto"/>
            <w:hideMark/>
          </w:tcPr>
          <w:p w14:paraId="497BA98C"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38</w:t>
            </w:r>
          </w:p>
        </w:tc>
        <w:tc>
          <w:tcPr>
            <w:tcW w:w="920" w:type="dxa"/>
            <w:tcBorders>
              <w:top w:val="nil"/>
              <w:left w:val="nil"/>
              <w:bottom w:val="single" w:sz="8" w:space="0" w:color="auto"/>
              <w:right w:val="nil"/>
            </w:tcBorders>
            <w:shd w:val="clear" w:color="auto" w:fill="auto"/>
            <w:hideMark/>
          </w:tcPr>
          <w:p w14:paraId="28244277"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17</w:t>
            </w:r>
          </w:p>
        </w:tc>
        <w:tc>
          <w:tcPr>
            <w:tcW w:w="920" w:type="dxa"/>
            <w:tcBorders>
              <w:top w:val="nil"/>
              <w:left w:val="nil"/>
              <w:bottom w:val="single" w:sz="8" w:space="0" w:color="auto"/>
              <w:right w:val="nil"/>
            </w:tcBorders>
            <w:shd w:val="clear" w:color="auto" w:fill="auto"/>
            <w:hideMark/>
          </w:tcPr>
          <w:p w14:paraId="1216AA92"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34</w:t>
            </w:r>
          </w:p>
        </w:tc>
        <w:tc>
          <w:tcPr>
            <w:tcW w:w="920" w:type="dxa"/>
            <w:tcBorders>
              <w:top w:val="nil"/>
              <w:left w:val="nil"/>
              <w:bottom w:val="single" w:sz="8" w:space="0" w:color="auto"/>
              <w:right w:val="nil"/>
            </w:tcBorders>
            <w:shd w:val="clear" w:color="auto" w:fill="auto"/>
            <w:hideMark/>
          </w:tcPr>
          <w:p w14:paraId="0A9A66A1"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50</w:t>
            </w:r>
          </w:p>
        </w:tc>
        <w:tc>
          <w:tcPr>
            <w:tcW w:w="920" w:type="dxa"/>
            <w:tcBorders>
              <w:top w:val="nil"/>
              <w:left w:val="nil"/>
              <w:bottom w:val="single" w:sz="8" w:space="0" w:color="auto"/>
              <w:right w:val="single" w:sz="8" w:space="0" w:color="auto"/>
            </w:tcBorders>
            <w:shd w:val="clear" w:color="auto" w:fill="auto"/>
            <w:hideMark/>
          </w:tcPr>
          <w:p w14:paraId="605FDBD1"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28</w:t>
            </w:r>
          </w:p>
        </w:tc>
      </w:tr>
    </w:tbl>
    <w:p w14:paraId="62AB67C5" w14:textId="77777777" w:rsidR="00FD5A96" w:rsidRPr="001D79C1" w:rsidRDefault="00FD5A96" w:rsidP="001D79C1">
      <w:pPr>
        <w:jc w:val="center"/>
        <w:rPr>
          <w:b/>
          <w:bCs/>
        </w:rPr>
      </w:pPr>
    </w:p>
    <w:p w14:paraId="64B8ECCC" w14:textId="77777777" w:rsidR="001D79C1" w:rsidRPr="001D79C1" w:rsidRDefault="001D79C1" w:rsidP="001D79C1">
      <w:pPr>
        <w:jc w:val="center"/>
        <w:rPr>
          <w:b/>
          <w:bCs/>
        </w:rPr>
      </w:pPr>
      <w:r>
        <w:rPr>
          <w:b/>
          <w:bCs/>
        </w:rPr>
        <w:br w:type="page"/>
      </w:r>
      <w:r>
        <w:rPr>
          <w:b/>
          <w:bCs/>
        </w:rPr>
        <w:lastRenderedPageBreak/>
        <w:t>Plot_</w:t>
      </w:r>
      <w:r w:rsidRPr="001D79C1">
        <w:rPr>
          <w:b/>
          <w:bCs/>
        </w:rPr>
        <w:t>32_Q03.4.svg</w:t>
      </w:r>
    </w:p>
    <w:p w14:paraId="25612E18" w14:textId="77777777" w:rsidR="001D79C1" w:rsidRPr="001D79C1" w:rsidRDefault="001D79C1" w:rsidP="001D79C1">
      <w:pPr>
        <w:jc w:val="center"/>
        <w:rPr>
          <w:b/>
          <w:bCs/>
        </w:rPr>
      </w:pPr>
      <w:r w:rsidRPr="001D79C1">
        <w:rPr>
          <w:b/>
          <w:bCs/>
        </w:rPr>
        <w:t>Data platforms(s) currently used by NSS/NSO to disseminate statistical data</w:t>
      </w:r>
    </w:p>
    <w:p w14:paraId="1C321C59" w14:textId="77777777" w:rsidR="001D79C1" w:rsidRDefault="00E33B16" w:rsidP="001D79C1">
      <w:pPr>
        <w:jc w:val="center"/>
        <w:rPr>
          <w:b/>
          <w:bCs/>
        </w:rPr>
      </w:pPr>
      <w:r>
        <w:rPr>
          <w:b/>
          <w:bCs/>
          <w:noProof/>
        </w:rPr>
        <w:drawing>
          <wp:inline distT="0" distB="0" distL="0" distR="0" wp14:anchorId="787EC3E7" wp14:editId="322E7F89">
            <wp:extent cx="4572000" cy="5861304"/>
            <wp:effectExtent l="0" t="0" r="0" b="6350"/>
            <wp:docPr id="534" name="Graphic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lot_32_Q03.4.svg"/>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4572000" cy="5861304"/>
                    </a:xfrm>
                    <a:prstGeom prst="rect">
                      <a:avLst/>
                    </a:prstGeom>
                  </pic:spPr>
                </pic:pic>
              </a:graphicData>
            </a:graphic>
          </wp:inline>
        </w:drawing>
      </w:r>
    </w:p>
    <w:tbl>
      <w:tblPr>
        <w:tblW w:w="9800" w:type="dxa"/>
        <w:tblLook w:val="04A0" w:firstRow="1" w:lastRow="0" w:firstColumn="1" w:lastColumn="0" w:noHBand="0" w:noVBand="1"/>
      </w:tblPr>
      <w:tblGrid>
        <w:gridCol w:w="4135"/>
        <w:gridCol w:w="912"/>
        <w:gridCol w:w="1060"/>
        <w:gridCol w:w="904"/>
        <w:gridCol w:w="917"/>
        <w:gridCol w:w="957"/>
        <w:gridCol w:w="915"/>
      </w:tblGrid>
      <w:tr w:rsidR="00FD5A96" w:rsidRPr="00FD5A96" w14:paraId="635F9D4F" w14:textId="77777777" w:rsidTr="00FD5A96">
        <w:trPr>
          <w:trHeight w:val="277"/>
        </w:trPr>
        <w:tc>
          <w:tcPr>
            <w:tcW w:w="4280" w:type="dxa"/>
            <w:tcBorders>
              <w:top w:val="single" w:sz="8" w:space="0" w:color="auto"/>
              <w:left w:val="nil"/>
              <w:bottom w:val="single" w:sz="8" w:space="0" w:color="auto"/>
              <w:right w:val="nil"/>
            </w:tcBorders>
            <w:shd w:val="clear" w:color="000000" w:fill="D9D9D9"/>
            <w:hideMark/>
          </w:tcPr>
          <w:p w14:paraId="49763CB3" w14:textId="77777777" w:rsidR="00FD5A96" w:rsidRPr="00FD5A96" w:rsidRDefault="00FD5A96" w:rsidP="00FD5A96">
            <w:pPr>
              <w:keepNext/>
              <w:keepLines/>
              <w:spacing w:after="0" w:line="240" w:lineRule="auto"/>
              <w:rPr>
                <w:rFonts w:ascii="Calibri" w:eastAsia="Times New Roman" w:hAnsi="Calibri" w:cs="Calibri"/>
                <w:b/>
                <w:bCs/>
                <w:color w:val="000000"/>
              </w:rPr>
            </w:pPr>
            <w:r w:rsidRPr="00FD5A96">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C6E0B4"/>
            <w:hideMark/>
          </w:tcPr>
          <w:p w14:paraId="58038BF9"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1B1DAD58"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5C8FD34C"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14A9EBA5"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55C1D508"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081687AD"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TOTAL</w:t>
            </w:r>
          </w:p>
        </w:tc>
      </w:tr>
      <w:tr w:rsidR="00FD5A96" w:rsidRPr="00FD5A96" w14:paraId="76C2AF6D" w14:textId="77777777" w:rsidTr="00FD5A96">
        <w:trPr>
          <w:trHeight w:val="300"/>
        </w:trPr>
        <w:tc>
          <w:tcPr>
            <w:tcW w:w="4280" w:type="dxa"/>
            <w:tcBorders>
              <w:top w:val="nil"/>
              <w:left w:val="nil"/>
              <w:bottom w:val="dotted" w:sz="4" w:space="0" w:color="auto"/>
              <w:right w:val="nil"/>
            </w:tcBorders>
            <w:shd w:val="clear" w:color="auto" w:fill="auto"/>
            <w:hideMark/>
          </w:tcPr>
          <w:p w14:paraId="6622D902" w14:textId="77777777"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Custom-developed data platform</w:t>
            </w:r>
          </w:p>
        </w:tc>
        <w:tc>
          <w:tcPr>
            <w:tcW w:w="920" w:type="dxa"/>
            <w:tcBorders>
              <w:top w:val="nil"/>
              <w:left w:val="nil"/>
              <w:bottom w:val="dotted" w:sz="4" w:space="0" w:color="auto"/>
              <w:right w:val="nil"/>
            </w:tcBorders>
            <w:shd w:val="clear" w:color="auto" w:fill="auto"/>
            <w:hideMark/>
          </w:tcPr>
          <w:p w14:paraId="61EBFE7C"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358ED64E"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43C04075"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4175A557"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5954D677"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26B48799"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41</w:t>
            </w:r>
          </w:p>
        </w:tc>
      </w:tr>
      <w:tr w:rsidR="00FD5A96" w:rsidRPr="00FD5A96" w14:paraId="4545C711" w14:textId="77777777" w:rsidTr="00FD5A96">
        <w:trPr>
          <w:trHeight w:val="300"/>
        </w:trPr>
        <w:tc>
          <w:tcPr>
            <w:tcW w:w="4280" w:type="dxa"/>
            <w:tcBorders>
              <w:top w:val="nil"/>
              <w:left w:val="nil"/>
              <w:bottom w:val="dotted" w:sz="4" w:space="0" w:color="auto"/>
              <w:right w:val="nil"/>
            </w:tcBorders>
            <w:shd w:val="clear" w:color="auto" w:fill="auto"/>
            <w:hideMark/>
          </w:tcPr>
          <w:p w14:paraId="25D0E74E" w14:textId="77777777"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ArcGIS</w:t>
            </w:r>
          </w:p>
        </w:tc>
        <w:tc>
          <w:tcPr>
            <w:tcW w:w="920" w:type="dxa"/>
            <w:tcBorders>
              <w:top w:val="nil"/>
              <w:left w:val="nil"/>
              <w:bottom w:val="dotted" w:sz="4" w:space="0" w:color="auto"/>
              <w:right w:val="nil"/>
            </w:tcBorders>
            <w:shd w:val="clear" w:color="auto" w:fill="auto"/>
            <w:hideMark/>
          </w:tcPr>
          <w:p w14:paraId="5A4654CE"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573048E3"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2691570"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446855E2"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71B3A407"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3A89416"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29</w:t>
            </w:r>
          </w:p>
        </w:tc>
      </w:tr>
      <w:tr w:rsidR="00FD5A96" w:rsidRPr="00FD5A96" w14:paraId="69FB0930" w14:textId="77777777" w:rsidTr="00FD5A96">
        <w:trPr>
          <w:trHeight w:val="300"/>
        </w:trPr>
        <w:tc>
          <w:tcPr>
            <w:tcW w:w="4280" w:type="dxa"/>
            <w:tcBorders>
              <w:top w:val="nil"/>
              <w:left w:val="nil"/>
              <w:bottom w:val="dotted" w:sz="4" w:space="0" w:color="auto"/>
              <w:right w:val="nil"/>
            </w:tcBorders>
            <w:shd w:val="clear" w:color="auto" w:fill="auto"/>
            <w:hideMark/>
          </w:tcPr>
          <w:p w14:paraId="20F29E0F" w14:textId="77777777"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Eurostat web portal</w:t>
            </w:r>
          </w:p>
        </w:tc>
        <w:tc>
          <w:tcPr>
            <w:tcW w:w="920" w:type="dxa"/>
            <w:tcBorders>
              <w:top w:val="nil"/>
              <w:left w:val="nil"/>
              <w:bottom w:val="dotted" w:sz="4" w:space="0" w:color="auto"/>
              <w:right w:val="nil"/>
            </w:tcBorders>
            <w:shd w:val="clear" w:color="auto" w:fill="auto"/>
            <w:hideMark/>
          </w:tcPr>
          <w:p w14:paraId="16A678D9"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B76D6AE"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9168D60"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213A969C"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5FB0A660"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6EBAA90"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25</w:t>
            </w:r>
          </w:p>
        </w:tc>
      </w:tr>
      <w:tr w:rsidR="00FD5A96" w:rsidRPr="00FD5A96" w14:paraId="04868C6E" w14:textId="77777777" w:rsidTr="00FD5A96">
        <w:trPr>
          <w:trHeight w:val="300"/>
        </w:trPr>
        <w:tc>
          <w:tcPr>
            <w:tcW w:w="4280" w:type="dxa"/>
            <w:tcBorders>
              <w:top w:val="nil"/>
              <w:left w:val="nil"/>
              <w:bottom w:val="dotted" w:sz="4" w:space="0" w:color="auto"/>
              <w:right w:val="nil"/>
            </w:tcBorders>
            <w:shd w:val="clear" w:color="auto" w:fill="auto"/>
            <w:hideMark/>
          </w:tcPr>
          <w:p w14:paraId="5E9C5D16" w14:textId="77777777"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OECD.Stat</w:t>
            </w:r>
          </w:p>
        </w:tc>
        <w:tc>
          <w:tcPr>
            <w:tcW w:w="920" w:type="dxa"/>
            <w:tcBorders>
              <w:top w:val="nil"/>
              <w:left w:val="nil"/>
              <w:bottom w:val="dotted" w:sz="4" w:space="0" w:color="auto"/>
              <w:right w:val="nil"/>
            </w:tcBorders>
            <w:shd w:val="clear" w:color="auto" w:fill="auto"/>
            <w:hideMark/>
          </w:tcPr>
          <w:p w14:paraId="2FAC0F5A"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76D5BAEC"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0070D7AA"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040E45D7"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3299FB9C"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58565EFA"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23</w:t>
            </w:r>
          </w:p>
        </w:tc>
      </w:tr>
      <w:tr w:rsidR="00FD5A96" w:rsidRPr="00FD5A96" w14:paraId="35AA462F" w14:textId="77777777" w:rsidTr="00FD5A96">
        <w:trPr>
          <w:trHeight w:val="300"/>
        </w:trPr>
        <w:tc>
          <w:tcPr>
            <w:tcW w:w="4280" w:type="dxa"/>
            <w:tcBorders>
              <w:top w:val="nil"/>
              <w:left w:val="nil"/>
              <w:bottom w:val="dotted" w:sz="4" w:space="0" w:color="auto"/>
              <w:right w:val="nil"/>
            </w:tcBorders>
            <w:shd w:val="clear" w:color="auto" w:fill="auto"/>
            <w:hideMark/>
          </w:tcPr>
          <w:p w14:paraId="38C60D76" w14:textId="77777777"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NADA</w:t>
            </w:r>
          </w:p>
        </w:tc>
        <w:tc>
          <w:tcPr>
            <w:tcW w:w="920" w:type="dxa"/>
            <w:tcBorders>
              <w:top w:val="nil"/>
              <w:left w:val="nil"/>
              <w:bottom w:val="dotted" w:sz="4" w:space="0" w:color="auto"/>
              <w:right w:val="nil"/>
            </w:tcBorders>
            <w:shd w:val="clear" w:color="auto" w:fill="auto"/>
            <w:hideMark/>
          </w:tcPr>
          <w:p w14:paraId="20FF35DF"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79C262DB"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31576A43"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01946C2D"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606BA0A"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B1BD43F"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20</w:t>
            </w:r>
          </w:p>
        </w:tc>
      </w:tr>
      <w:tr w:rsidR="00FD5A96" w:rsidRPr="00FD5A96" w14:paraId="7920912F" w14:textId="77777777" w:rsidTr="00FD5A96">
        <w:trPr>
          <w:trHeight w:val="300"/>
        </w:trPr>
        <w:tc>
          <w:tcPr>
            <w:tcW w:w="4280" w:type="dxa"/>
            <w:tcBorders>
              <w:top w:val="nil"/>
              <w:left w:val="nil"/>
              <w:bottom w:val="dotted" w:sz="4" w:space="0" w:color="auto"/>
              <w:right w:val="nil"/>
            </w:tcBorders>
            <w:shd w:val="clear" w:color="auto" w:fill="auto"/>
            <w:hideMark/>
          </w:tcPr>
          <w:p w14:paraId="605355FC" w14:textId="77777777"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DevInfo</w:t>
            </w:r>
          </w:p>
        </w:tc>
        <w:tc>
          <w:tcPr>
            <w:tcW w:w="920" w:type="dxa"/>
            <w:tcBorders>
              <w:top w:val="nil"/>
              <w:left w:val="nil"/>
              <w:bottom w:val="dotted" w:sz="4" w:space="0" w:color="auto"/>
              <w:right w:val="nil"/>
            </w:tcBorders>
            <w:shd w:val="clear" w:color="auto" w:fill="auto"/>
            <w:hideMark/>
          </w:tcPr>
          <w:p w14:paraId="78168760"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13545E1F"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26AB82A3"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1CBF639C"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55D1A94"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0FD1A7D7"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18</w:t>
            </w:r>
          </w:p>
        </w:tc>
      </w:tr>
      <w:tr w:rsidR="00FD5A96" w:rsidRPr="00FD5A96" w14:paraId="63D351E7" w14:textId="77777777" w:rsidTr="00FD5A96">
        <w:trPr>
          <w:trHeight w:val="300"/>
        </w:trPr>
        <w:tc>
          <w:tcPr>
            <w:tcW w:w="4280" w:type="dxa"/>
            <w:tcBorders>
              <w:top w:val="nil"/>
              <w:left w:val="nil"/>
              <w:bottom w:val="dotted" w:sz="4" w:space="0" w:color="auto"/>
              <w:right w:val="nil"/>
            </w:tcBorders>
            <w:shd w:val="clear" w:color="auto" w:fill="auto"/>
            <w:hideMark/>
          </w:tcPr>
          <w:p w14:paraId="716EAD1C" w14:textId="77777777"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Country STAT</w:t>
            </w:r>
          </w:p>
        </w:tc>
        <w:tc>
          <w:tcPr>
            <w:tcW w:w="920" w:type="dxa"/>
            <w:tcBorders>
              <w:top w:val="nil"/>
              <w:left w:val="nil"/>
              <w:bottom w:val="dotted" w:sz="4" w:space="0" w:color="auto"/>
              <w:right w:val="nil"/>
            </w:tcBorders>
            <w:shd w:val="clear" w:color="auto" w:fill="auto"/>
            <w:hideMark/>
          </w:tcPr>
          <w:p w14:paraId="3DF400E2"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54D2C5BA"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4F8526D"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357F01FB"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647BC09D"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A993D58"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15</w:t>
            </w:r>
          </w:p>
        </w:tc>
      </w:tr>
      <w:tr w:rsidR="00FD5A96" w:rsidRPr="00FD5A96" w14:paraId="386B40A1" w14:textId="77777777" w:rsidTr="00FD5A96">
        <w:trPr>
          <w:trHeight w:val="300"/>
        </w:trPr>
        <w:tc>
          <w:tcPr>
            <w:tcW w:w="4280" w:type="dxa"/>
            <w:tcBorders>
              <w:top w:val="nil"/>
              <w:left w:val="nil"/>
              <w:bottom w:val="dotted" w:sz="4" w:space="0" w:color="auto"/>
              <w:right w:val="nil"/>
            </w:tcBorders>
            <w:shd w:val="clear" w:color="auto" w:fill="auto"/>
            <w:hideMark/>
          </w:tcPr>
          <w:p w14:paraId="3CF9EB5A" w14:textId="77777777"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African Information Highway</w:t>
            </w:r>
          </w:p>
        </w:tc>
        <w:tc>
          <w:tcPr>
            <w:tcW w:w="920" w:type="dxa"/>
            <w:tcBorders>
              <w:top w:val="nil"/>
              <w:left w:val="nil"/>
              <w:bottom w:val="dotted" w:sz="4" w:space="0" w:color="auto"/>
              <w:right w:val="nil"/>
            </w:tcBorders>
            <w:shd w:val="clear" w:color="auto" w:fill="auto"/>
            <w:hideMark/>
          </w:tcPr>
          <w:p w14:paraId="5AC6ACC4"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12DEC993"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7E7D53D"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3EC278D"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5B6345F"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A040CC8"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12</w:t>
            </w:r>
          </w:p>
        </w:tc>
      </w:tr>
      <w:tr w:rsidR="00FD5A96" w:rsidRPr="00FD5A96" w14:paraId="6BA66584" w14:textId="77777777" w:rsidTr="00FD5A96">
        <w:trPr>
          <w:trHeight w:val="600"/>
        </w:trPr>
        <w:tc>
          <w:tcPr>
            <w:tcW w:w="4280" w:type="dxa"/>
            <w:tcBorders>
              <w:top w:val="nil"/>
              <w:left w:val="nil"/>
              <w:bottom w:val="dotted" w:sz="4" w:space="0" w:color="auto"/>
              <w:right w:val="nil"/>
            </w:tcBorders>
            <w:shd w:val="clear" w:color="auto" w:fill="auto"/>
            <w:hideMark/>
          </w:tcPr>
          <w:p w14:paraId="059B3084" w14:textId="77777777"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US/UK open source SDGs National Reporting Platform</w:t>
            </w:r>
          </w:p>
        </w:tc>
        <w:tc>
          <w:tcPr>
            <w:tcW w:w="920" w:type="dxa"/>
            <w:tcBorders>
              <w:top w:val="nil"/>
              <w:left w:val="nil"/>
              <w:bottom w:val="dotted" w:sz="4" w:space="0" w:color="auto"/>
              <w:right w:val="nil"/>
            </w:tcBorders>
            <w:shd w:val="clear" w:color="auto" w:fill="auto"/>
            <w:hideMark/>
          </w:tcPr>
          <w:p w14:paraId="2DA0EB21"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11692D27"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0AF5F4AF"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18B883F1"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79AA6806"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965A638"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9</w:t>
            </w:r>
          </w:p>
        </w:tc>
      </w:tr>
      <w:tr w:rsidR="00FD5A96" w:rsidRPr="00FD5A96" w14:paraId="7051E69C" w14:textId="77777777" w:rsidTr="00FD5A96">
        <w:trPr>
          <w:trHeight w:val="300"/>
        </w:trPr>
        <w:tc>
          <w:tcPr>
            <w:tcW w:w="4280" w:type="dxa"/>
            <w:tcBorders>
              <w:top w:val="nil"/>
              <w:left w:val="nil"/>
              <w:bottom w:val="dotted" w:sz="4" w:space="0" w:color="auto"/>
              <w:right w:val="nil"/>
            </w:tcBorders>
            <w:shd w:val="clear" w:color="auto" w:fill="auto"/>
            <w:hideMark/>
          </w:tcPr>
          <w:p w14:paraId="69917B7A" w14:textId="77777777"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Prognoz (Open Data Portal) &amp; Knoema</w:t>
            </w:r>
          </w:p>
        </w:tc>
        <w:tc>
          <w:tcPr>
            <w:tcW w:w="920" w:type="dxa"/>
            <w:tcBorders>
              <w:top w:val="nil"/>
              <w:left w:val="nil"/>
              <w:bottom w:val="dotted" w:sz="4" w:space="0" w:color="auto"/>
              <w:right w:val="nil"/>
            </w:tcBorders>
            <w:shd w:val="clear" w:color="auto" w:fill="auto"/>
            <w:hideMark/>
          </w:tcPr>
          <w:p w14:paraId="0D3AE159"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26E3C7A2"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B6E6374"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24EA0533"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0D647E0"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79027C0"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8</w:t>
            </w:r>
          </w:p>
        </w:tc>
      </w:tr>
      <w:tr w:rsidR="00FD5A96" w:rsidRPr="00FD5A96" w14:paraId="29C5BADB" w14:textId="77777777" w:rsidTr="00FD5A96">
        <w:trPr>
          <w:trHeight w:val="300"/>
        </w:trPr>
        <w:tc>
          <w:tcPr>
            <w:tcW w:w="4280" w:type="dxa"/>
            <w:tcBorders>
              <w:top w:val="nil"/>
              <w:left w:val="nil"/>
              <w:bottom w:val="dotted" w:sz="4" w:space="0" w:color="auto"/>
              <w:right w:val="nil"/>
            </w:tcBorders>
            <w:shd w:val="clear" w:color="auto" w:fill="auto"/>
            <w:hideMark/>
          </w:tcPr>
          <w:p w14:paraId="1108E43D" w14:textId="77777777"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IMIS</w:t>
            </w:r>
          </w:p>
        </w:tc>
        <w:tc>
          <w:tcPr>
            <w:tcW w:w="920" w:type="dxa"/>
            <w:tcBorders>
              <w:top w:val="nil"/>
              <w:left w:val="nil"/>
              <w:bottom w:val="dotted" w:sz="4" w:space="0" w:color="auto"/>
              <w:right w:val="nil"/>
            </w:tcBorders>
            <w:shd w:val="clear" w:color="auto" w:fill="auto"/>
            <w:hideMark/>
          </w:tcPr>
          <w:p w14:paraId="1D28AB7D"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3C479E25"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28AD313"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2D04D61"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C355509"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50C0918"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5</w:t>
            </w:r>
          </w:p>
        </w:tc>
      </w:tr>
      <w:tr w:rsidR="00FD5A96" w:rsidRPr="00FD5A96" w14:paraId="57F25C76" w14:textId="77777777" w:rsidTr="00FD5A96">
        <w:trPr>
          <w:trHeight w:val="300"/>
        </w:trPr>
        <w:tc>
          <w:tcPr>
            <w:tcW w:w="4280" w:type="dxa"/>
            <w:tcBorders>
              <w:top w:val="nil"/>
              <w:left w:val="nil"/>
              <w:bottom w:val="dotted" w:sz="4" w:space="0" w:color="auto"/>
              <w:right w:val="nil"/>
            </w:tcBorders>
            <w:shd w:val="clear" w:color="auto" w:fill="auto"/>
            <w:hideMark/>
          </w:tcPr>
          <w:p w14:paraId="219E34EF" w14:textId="77777777"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14:paraId="4D617257"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2E6C5251"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0C9EB7AF"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3FF96846"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5E222C01"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FFF15C0"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52</w:t>
            </w:r>
          </w:p>
        </w:tc>
      </w:tr>
      <w:tr w:rsidR="00FD5A96" w:rsidRPr="00FD5A96" w14:paraId="4BAE0862" w14:textId="77777777" w:rsidTr="00FD5A96">
        <w:trPr>
          <w:trHeight w:val="315"/>
        </w:trPr>
        <w:tc>
          <w:tcPr>
            <w:tcW w:w="4280" w:type="dxa"/>
            <w:tcBorders>
              <w:top w:val="nil"/>
              <w:left w:val="nil"/>
              <w:bottom w:val="single" w:sz="8" w:space="0" w:color="auto"/>
              <w:right w:val="nil"/>
            </w:tcBorders>
            <w:shd w:val="clear" w:color="auto" w:fill="auto"/>
            <w:hideMark/>
          </w:tcPr>
          <w:p w14:paraId="07D2026C" w14:textId="77777777"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 xml:space="preserve">None </w:t>
            </w:r>
            <w:proofErr w:type="gramStart"/>
            <w:r w:rsidRPr="00FD5A96">
              <w:rPr>
                <w:rFonts w:ascii="Calibri" w:eastAsia="Times New Roman" w:hAnsi="Calibri" w:cs="Calibri"/>
                <w:color w:val="000000"/>
              </w:rPr>
              <w:t>Of</w:t>
            </w:r>
            <w:proofErr w:type="gramEnd"/>
            <w:r w:rsidRPr="00FD5A96">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14:paraId="1EB39DC3"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BB801FA"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0D30C03F"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224BDE12"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3932052"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4E4BC414"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3</w:t>
            </w:r>
          </w:p>
        </w:tc>
      </w:tr>
    </w:tbl>
    <w:p w14:paraId="6E847EA0" w14:textId="77777777" w:rsidR="00FD5A96" w:rsidRDefault="00FD5A96" w:rsidP="001D79C1">
      <w:pPr>
        <w:jc w:val="center"/>
        <w:rPr>
          <w:b/>
          <w:bCs/>
        </w:rPr>
      </w:pPr>
    </w:p>
    <w:tbl>
      <w:tblPr>
        <w:tblW w:w="9800" w:type="dxa"/>
        <w:tblLook w:val="04A0" w:firstRow="1" w:lastRow="0" w:firstColumn="1" w:lastColumn="0" w:noHBand="0" w:noVBand="1"/>
      </w:tblPr>
      <w:tblGrid>
        <w:gridCol w:w="4135"/>
        <w:gridCol w:w="912"/>
        <w:gridCol w:w="1060"/>
        <w:gridCol w:w="904"/>
        <w:gridCol w:w="917"/>
        <w:gridCol w:w="957"/>
        <w:gridCol w:w="915"/>
      </w:tblGrid>
      <w:tr w:rsidR="00FD5A96" w:rsidRPr="00FD5A96" w14:paraId="4CC43420" w14:textId="77777777" w:rsidTr="00FD5A96">
        <w:trPr>
          <w:trHeight w:val="169"/>
        </w:trPr>
        <w:tc>
          <w:tcPr>
            <w:tcW w:w="4280" w:type="dxa"/>
            <w:tcBorders>
              <w:top w:val="single" w:sz="8" w:space="0" w:color="auto"/>
              <w:left w:val="nil"/>
              <w:bottom w:val="single" w:sz="8" w:space="0" w:color="auto"/>
              <w:right w:val="nil"/>
            </w:tcBorders>
            <w:shd w:val="clear" w:color="000000" w:fill="D9D9D9"/>
            <w:hideMark/>
          </w:tcPr>
          <w:p w14:paraId="6BFAB6F5" w14:textId="77777777" w:rsidR="00FD5A96" w:rsidRPr="00FD5A96" w:rsidRDefault="00FD5A96" w:rsidP="00FD5A96">
            <w:pPr>
              <w:spacing w:after="0" w:line="240" w:lineRule="auto"/>
              <w:rPr>
                <w:rFonts w:ascii="Calibri" w:eastAsia="Times New Roman" w:hAnsi="Calibri" w:cs="Calibri"/>
                <w:b/>
                <w:bCs/>
                <w:color w:val="000000"/>
              </w:rPr>
            </w:pPr>
            <w:r w:rsidRPr="00FD5A9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0C49D882"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08039E50"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0DDD278D"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78430072"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3D750668"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4D839A53"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TOTAL</w:t>
            </w:r>
          </w:p>
        </w:tc>
      </w:tr>
      <w:tr w:rsidR="00FD5A96" w:rsidRPr="00FD5A96" w14:paraId="6DE765C3" w14:textId="77777777" w:rsidTr="00FD5A96">
        <w:trPr>
          <w:trHeight w:val="300"/>
        </w:trPr>
        <w:tc>
          <w:tcPr>
            <w:tcW w:w="4280" w:type="dxa"/>
            <w:tcBorders>
              <w:top w:val="nil"/>
              <w:left w:val="nil"/>
              <w:bottom w:val="dotted" w:sz="4" w:space="0" w:color="auto"/>
              <w:right w:val="nil"/>
            </w:tcBorders>
            <w:shd w:val="clear" w:color="auto" w:fill="auto"/>
            <w:hideMark/>
          </w:tcPr>
          <w:p w14:paraId="1E107E87"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Custom-developed data platform</w:t>
            </w:r>
          </w:p>
        </w:tc>
        <w:tc>
          <w:tcPr>
            <w:tcW w:w="920" w:type="dxa"/>
            <w:tcBorders>
              <w:top w:val="nil"/>
              <w:left w:val="nil"/>
              <w:bottom w:val="dotted" w:sz="4" w:space="0" w:color="auto"/>
              <w:right w:val="nil"/>
            </w:tcBorders>
            <w:shd w:val="clear" w:color="auto" w:fill="auto"/>
            <w:hideMark/>
          </w:tcPr>
          <w:p w14:paraId="79D2BEC8"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14:paraId="24EDF246"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57742565"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1DCB75DA"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2174DDBA"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1B6ADE85"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44</w:t>
            </w:r>
          </w:p>
        </w:tc>
      </w:tr>
      <w:tr w:rsidR="00FD5A96" w:rsidRPr="00FD5A96" w14:paraId="42F8A267" w14:textId="77777777" w:rsidTr="00FD5A96">
        <w:trPr>
          <w:trHeight w:val="300"/>
        </w:trPr>
        <w:tc>
          <w:tcPr>
            <w:tcW w:w="4280" w:type="dxa"/>
            <w:tcBorders>
              <w:top w:val="nil"/>
              <w:left w:val="nil"/>
              <w:bottom w:val="dotted" w:sz="4" w:space="0" w:color="auto"/>
              <w:right w:val="nil"/>
            </w:tcBorders>
            <w:shd w:val="clear" w:color="auto" w:fill="auto"/>
            <w:hideMark/>
          </w:tcPr>
          <w:p w14:paraId="6137D4B0"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ArcGIS</w:t>
            </w:r>
          </w:p>
        </w:tc>
        <w:tc>
          <w:tcPr>
            <w:tcW w:w="920" w:type="dxa"/>
            <w:tcBorders>
              <w:top w:val="nil"/>
              <w:left w:val="nil"/>
              <w:bottom w:val="dotted" w:sz="4" w:space="0" w:color="auto"/>
              <w:right w:val="nil"/>
            </w:tcBorders>
            <w:shd w:val="clear" w:color="auto" w:fill="auto"/>
            <w:hideMark/>
          </w:tcPr>
          <w:p w14:paraId="35E73EAD"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035C4B6B"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06C5EFD0"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14:paraId="728DAAEB"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3FE2E797"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7EDB6D2F"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31</w:t>
            </w:r>
          </w:p>
        </w:tc>
      </w:tr>
      <w:tr w:rsidR="00FD5A96" w:rsidRPr="00FD5A96" w14:paraId="41C1E5FA" w14:textId="77777777" w:rsidTr="00FD5A96">
        <w:trPr>
          <w:trHeight w:val="300"/>
        </w:trPr>
        <w:tc>
          <w:tcPr>
            <w:tcW w:w="4280" w:type="dxa"/>
            <w:tcBorders>
              <w:top w:val="nil"/>
              <w:left w:val="nil"/>
              <w:bottom w:val="dotted" w:sz="4" w:space="0" w:color="auto"/>
              <w:right w:val="nil"/>
            </w:tcBorders>
            <w:shd w:val="clear" w:color="auto" w:fill="auto"/>
            <w:hideMark/>
          </w:tcPr>
          <w:p w14:paraId="577B2CD9"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Eurostat web portal</w:t>
            </w:r>
          </w:p>
        </w:tc>
        <w:tc>
          <w:tcPr>
            <w:tcW w:w="920" w:type="dxa"/>
            <w:tcBorders>
              <w:top w:val="nil"/>
              <w:left w:val="nil"/>
              <w:bottom w:val="dotted" w:sz="4" w:space="0" w:color="auto"/>
              <w:right w:val="nil"/>
            </w:tcBorders>
            <w:shd w:val="clear" w:color="auto" w:fill="auto"/>
            <w:hideMark/>
          </w:tcPr>
          <w:p w14:paraId="2B745C19"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9FDE7B3"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CAE95D9"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20B754D0"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343D8522"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37292D76"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27</w:t>
            </w:r>
          </w:p>
        </w:tc>
      </w:tr>
      <w:tr w:rsidR="00FD5A96" w:rsidRPr="00FD5A96" w14:paraId="2F0699BC" w14:textId="77777777" w:rsidTr="00FD5A96">
        <w:trPr>
          <w:trHeight w:val="300"/>
        </w:trPr>
        <w:tc>
          <w:tcPr>
            <w:tcW w:w="4280" w:type="dxa"/>
            <w:tcBorders>
              <w:top w:val="nil"/>
              <w:left w:val="nil"/>
              <w:bottom w:val="dotted" w:sz="4" w:space="0" w:color="auto"/>
              <w:right w:val="nil"/>
            </w:tcBorders>
            <w:shd w:val="clear" w:color="auto" w:fill="auto"/>
            <w:hideMark/>
          </w:tcPr>
          <w:p w14:paraId="46A0870E"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OECD.Stat</w:t>
            </w:r>
          </w:p>
        </w:tc>
        <w:tc>
          <w:tcPr>
            <w:tcW w:w="920" w:type="dxa"/>
            <w:tcBorders>
              <w:top w:val="nil"/>
              <w:left w:val="nil"/>
              <w:bottom w:val="dotted" w:sz="4" w:space="0" w:color="auto"/>
              <w:right w:val="nil"/>
            </w:tcBorders>
            <w:shd w:val="clear" w:color="auto" w:fill="auto"/>
            <w:hideMark/>
          </w:tcPr>
          <w:p w14:paraId="1769F8C2"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5778E7B1"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545D5A80"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1C65BB3E"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40</w:t>
            </w:r>
          </w:p>
        </w:tc>
        <w:tc>
          <w:tcPr>
            <w:tcW w:w="920" w:type="dxa"/>
            <w:tcBorders>
              <w:top w:val="nil"/>
              <w:left w:val="nil"/>
              <w:bottom w:val="dotted" w:sz="4" w:space="0" w:color="auto"/>
              <w:right w:val="nil"/>
            </w:tcBorders>
            <w:shd w:val="clear" w:color="auto" w:fill="auto"/>
            <w:hideMark/>
          </w:tcPr>
          <w:p w14:paraId="05CCEBBB"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217C0CDF"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25</w:t>
            </w:r>
          </w:p>
        </w:tc>
      </w:tr>
      <w:tr w:rsidR="00FD5A96" w:rsidRPr="00FD5A96" w14:paraId="0617EC52" w14:textId="77777777" w:rsidTr="00FD5A96">
        <w:trPr>
          <w:trHeight w:val="300"/>
        </w:trPr>
        <w:tc>
          <w:tcPr>
            <w:tcW w:w="4280" w:type="dxa"/>
            <w:tcBorders>
              <w:top w:val="nil"/>
              <w:left w:val="nil"/>
              <w:bottom w:val="dotted" w:sz="4" w:space="0" w:color="auto"/>
              <w:right w:val="nil"/>
            </w:tcBorders>
            <w:shd w:val="clear" w:color="auto" w:fill="auto"/>
            <w:hideMark/>
          </w:tcPr>
          <w:p w14:paraId="2B448928"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NADA</w:t>
            </w:r>
          </w:p>
        </w:tc>
        <w:tc>
          <w:tcPr>
            <w:tcW w:w="920" w:type="dxa"/>
            <w:tcBorders>
              <w:top w:val="nil"/>
              <w:left w:val="nil"/>
              <w:bottom w:val="dotted" w:sz="4" w:space="0" w:color="auto"/>
              <w:right w:val="nil"/>
            </w:tcBorders>
            <w:shd w:val="clear" w:color="auto" w:fill="auto"/>
            <w:hideMark/>
          </w:tcPr>
          <w:p w14:paraId="7F4E7E6C"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14:paraId="0154EC99"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32056AB2"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14DB0296"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0FF0441"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425305F2"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22</w:t>
            </w:r>
          </w:p>
        </w:tc>
      </w:tr>
      <w:tr w:rsidR="00FD5A96" w:rsidRPr="00FD5A96" w14:paraId="22606DD6" w14:textId="77777777" w:rsidTr="00FD5A96">
        <w:trPr>
          <w:trHeight w:val="300"/>
        </w:trPr>
        <w:tc>
          <w:tcPr>
            <w:tcW w:w="4280" w:type="dxa"/>
            <w:tcBorders>
              <w:top w:val="nil"/>
              <w:left w:val="nil"/>
              <w:bottom w:val="dotted" w:sz="4" w:space="0" w:color="auto"/>
              <w:right w:val="nil"/>
            </w:tcBorders>
            <w:shd w:val="clear" w:color="auto" w:fill="auto"/>
            <w:hideMark/>
          </w:tcPr>
          <w:p w14:paraId="5ED1C806"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DevInfo</w:t>
            </w:r>
          </w:p>
        </w:tc>
        <w:tc>
          <w:tcPr>
            <w:tcW w:w="920" w:type="dxa"/>
            <w:tcBorders>
              <w:top w:val="nil"/>
              <w:left w:val="nil"/>
              <w:bottom w:val="dotted" w:sz="4" w:space="0" w:color="auto"/>
              <w:right w:val="nil"/>
            </w:tcBorders>
            <w:shd w:val="clear" w:color="auto" w:fill="auto"/>
            <w:hideMark/>
          </w:tcPr>
          <w:p w14:paraId="30F37DE6"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0831B3BB"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75C8B1DF"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14:paraId="2F5CA6E8"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107BE588"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7C213E50"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19</w:t>
            </w:r>
          </w:p>
        </w:tc>
      </w:tr>
      <w:tr w:rsidR="00FD5A96" w:rsidRPr="00FD5A96" w14:paraId="6D69A4EE" w14:textId="77777777" w:rsidTr="00FD5A96">
        <w:trPr>
          <w:trHeight w:val="300"/>
        </w:trPr>
        <w:tc>
          <w:tcPr>
            <w:tcW w:w="4280" w:type="dxa"/>
            <w:tcBorders>
              <w:top w:val="nil"/>
              <w:left w:val="nil"/>
              <w:bottom w:val="dotted" w:sz="4" w:space="0" w:color="auto"/>
              <w:right w:val="nil"/>
            </w:tcBorders>
            <w:shd w:val="clear" w:color="auto" w:fill="auto"/>
            <w:hideMark/>
          </w:tcPr>
          <w:p w14:paraId="68627E6F"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Country STAT</w:t>
            </w:r>
          </w:p>
        </w:tc>
        <w:tc>
          <w:tcPr>
            <w:tcW w:w="920" w:type="dxa"/>
            <w:tcBorders>
              <w:top w:val="nil"/>
              <w:left w:val="nil"/>
              <w:bottom w:val="dotted" w:sz="4" w:space="0" w:color="auto"/>
              <w:right w:val="nil"/>
            </w:tcBorders>
            <w:shd w:val="clear" w:color="auto" w:fill="auto"/>
            <w:hideMark/>
          </w:tcPr>
          <w:p w14:paraId="25996468"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08ADBBD5"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C0B89E3"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31B58316"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1B72B09F"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19EE7E22"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16</w:t>
            </w:r>
          </w:p>
        </w:tc>
      </w:tr>
      <w:tr w:rsidR="00FD5A96" w:rsidRPr="00FD5A96" w14:paraId="4B58D549" w14:textId="77777777" w:rsidTr="00FD5A96">
        <w:trPr>
          <w:trHeight w:val="300"/>
        </w:trPr>
        <w:tc>
          <w:tcPr>
            <w:tcW w:w="4280" w:type="dxa"/>
            <w:tcBorders>
              <w:top w:val="nil"/>
              <w:left w:val="nil"/>
              <w:bottom w:val="dotted" w:sz="4" w:space="0" w:color="auto"/>
              <w:right w:val="nil"/>
            </w:tcBorders>
            <w:shd w:val="clear" w:color="auto" w:fill="auto"/>
            <w:hideMark/>
          </w:tcPr>
          <w:p w14:paraId="08E942B7"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African Information Highway</w:t>
            </w:r>
          </w:p>
        </w:tc>
        <w:tc>
          <w:tcPr>
            <w:tcW w:w="920" w:type="dxa"/>
            <w:tcBorders>
              <w:top w:val="nil"/>
              <w:left w:val="nil"/>
              <w:bottom w:val="dotted" w:sz="4" w:space="0" w:color="auto"/>
              <w:right w:val="nil"/>
            </w:tcBorders>
            <w:shd w:val="clear" w:color="auto" w:fill="auto"/>
            <w:hideMark/>
          </w:tcPr>
          <w:p w14:paraId="77B10A85"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5DED7851"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A2D99C2"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2709B9E"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50EC4DA"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52A2D1D6"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13</w:t>
            </w:r>
          </w:p>
        </w:tc>
      </w:tr>
      <w:tr w:rsidR="00FD5A96" w:rsidRPr="00FD5A96" w14:paraId="6E8112E5" w14:textId="77777777" w:rsidTr="00FD5A96">
        <w:trPr>
          <w:trHeight w:val="600"/>
        </w:trPr>
        <w:tc>
          <w:tcPr>
            <w:tcW w:w="4280" w:type="dxa"/>
            <w:tcBorders>
              <w:top w:val="nil"/>
              <w:left w:val="nil"/>
              <w:bottom w:val="dotted" w:sz="4" w:space="0" w:color="auto"/>
              <w:right w:val="nil"/>
            </w:tcBorders>
            <w:shd w:val="clear" w:color="auto" w:fill="auto"/>
            <w:hideMark/>
          </w:tcPr>
          <w:p w14:paraId="29FB237E"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US/UK open source SDGs National Reporting Platform</w:t>
            </w:r>
          </w:p>
        </w:tc>
        <w:tc>
          <w:tcPr>
            <w:tcW w:w="920" w:type="dxa"/>
            <w:tcBorders>
              <w:top w:val="nil"/>
              <w:left w:val="nil"/>
              <w:bottom w:val="dotted" w:sz="4" w:space="0" w:color="auto"/>
              <w:right w:val="nil"/>
            </w:tcBorders>
            <w:shd w:val="clear" w:color="auto" w:fill="auto"/>
            <w:hideMark/>
          </w:tcPr>
          <w:p w14:paraId="228D67AD"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25CF1597"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147C0F1C"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765C630F"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51513800"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33DE3417"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10</w:t>
            </w:r>
          </w:p>
        </w:tc>
      </w:tr>
      <w:tr w:rsidR="00FD5A96" w:rsidRPr="00FD5A96" w14:paraId="015F51C8" w14:textId="77777777" w:rsidTr="00FD5A96">
        <w:trPr>
          <w:trHeight w:val="300"/>
        </w:trPr>
        <w:tc>
          <w:tcPr>
            <w:tcW w:w="4280" w:type="dxa"/>
            <w:tcBorders>
              <w:top w:val="nil"/>
              <w:left w:val="nil"/>
              <w:bottom w:val="dotted" w:sz="4" w:space="0" w:color="auto"/>
              <w:right w:val="nil"/>
            </w:tcBorders>
            <w:shd w:val="clear" w:color="auto" w:fill="auto"/>
            <w:hideMark/>
          </w:tcPr>
          <w:p w14:paraId="68BED266"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Prognoz (Open Data Portal) &amp; Knoema</w:t>
            </w:r>
          </w:p>
        </w:tc>
        <w:tc>
          <w:tcPr>
            <w:tcW w:w="920" w:type="dxa"/>
            <w:tcBorders>
              <w:top w:val="nil"/>
              <w:left w:val="nil"/>
              <w:bottom w:val="dotted" w:sz="4" w:space="0" w:color="auto"/>
              <w:right w:val="nil"/>
            </w:tcBorders>
            <w:shd w:val="clear" w:color="auto" w:fill="auto"/>
            <w:hideMark/>
          </w:tcPr>
          <w:p w14:paraId="7B9A92F4"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74049D2A"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00E3E47"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6D782AE4"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6126BD5"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7BBF9FB8"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9</w:t>
            </w:r>
          </w:p>
        </w:tc>
      </w:tr>
      <w:tr w:rsidR="00FD5A96" w:rsidRPr="00FD5A96" w14:paraId="0BA07E3C" w14:textId="77777777" w:rsidTr="00FD5A96">
        <w:trPr>
          <w:trHeight w:val="300"/>
        </w:trPr>
        <w:tc>
          <w:tcPr>
            <w:tcW w:w="4280" w:type="dxa"/>
            <w:tcBorders>
              <w:top w:val="nil"/>
              <w:left w:val="nil"/>
              <w:bottom w:val="dotted" w:sz="4" w:space="0" w:color="auto"/>
              <w:right w:val="nil"/>
            </w:tcBorders>
            <w:shd w:val="clear" w:color="auto" w:fill="auto"/>
            <w:hideMark/>
          </w:tcPr>
          <w:p w14:paraId="40D1038E"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IMIS</w:t>
            </w:r>
          </w:p>
        </w:tc>
        <w:tc>
          <w:tcPr>
            <w:tcW w:w="920" w:type="dxa"/>
            <w:tcBorders>
              <w:top w:val="nil"/>
              <w:left w:val="nil"/>
              <w:bottom w:val="dotted" w:sz="4" w:space="0" w:color="auto"/>
              <w:right w:val="nil"/>
            </w:tcBorders>
            <w:shd w:val="clear" w:color="auto" w:fill="auto"/>
            <w:hideMark/>
          </w:tcPr>
          <w:p w14:paraId="2D822446"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74B64D85"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0C8DB15"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4898089"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A14BB52"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7863116D"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5</w:t>
            </w:r>
          </w:p>
        </w:tc>
      </w:tr>
      <w:tr w:rsidR="00FD5A96" w:rsidRPr="00FD5A96" w14:paraId="409B9787" w14:textId="77777777" w:rsidTr="00FD5A96">
        <w:trPr>
          <w:trHeight w:val="300"/>
        </w:trPr>
        <w:tc>
          <w:tcPr>
            <w:tcW w:w="4280" w:type="dxa"/>
            <w:tcBorders>
              <w:top w:val="nil"/>
              <w:left w:val="nil"/>
              <w:bottom w:val="dotted" w:sz="4" w:space="0" w:color="auto"/>
              <w:right w:val="nil"/>
            </w:tcBorders>
            <w:shd w:val="clear" w:color="auto" w:fill="auto"/>
            <w:hideMark/>
          </w:tcPr>
          <w:p w14:paraId="27176C2F"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14:paraId="489E1D3E"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14:paraId="74D4A904"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1D64E1F6"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14:paraId="423D563C"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60</w:t>
            </w:r>
          </w:p>
        </w:tc>
        <w:tc>
          <w:tcPr>
            <w:tcW w:w="920" w:type="dxa"/>
            <w:tcBorders>
              <w:top w:val="nil"/>
              <w:left w:val="nil"/>
              <w:bottom w:val="dotted" w:sz="4" w:space="0" w:color="auto"/>
              <w:right w:val="nil"/>
            </w:tcBorders>
            <w:shd w:val="clear" w:color="auto" w:fill="auto"/>
            <w:hideMark/>
          </w:tcPr>
          <w:p w14:paraId="46221AA8"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25657739"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56</w:t>
            </w:r>
          </w:p>
        </w:tc>
      </w:tr>
      <w:tr w:rsidR="00FD5A96" w:rsidRPr="00FD5A96" w14:paraId="1B602F2E" w14:textId="77777777" w:rsidTr="00FD5A96">
        <w:trPr>
          <w:trHeight w:val="315"/>
        </w:trPr>
        <w:tc>
          <w:tcPr>
            <w:tcW w:w="4280" w:type="dxa"/>
            <w:tcBorders>
              <w:top w:val="nil"/>
              <w:left w:val="nil"/>
              <w:bottom w:val="single" w:sz="8" w:space="0" w:color="auto"/>
              <w:right w:val="nil"/>
            </w:tcBorders>
            <w:shd w:val="clear" w:color="auto" w:fill="auto"/>
            <w:hideMark/>
          </w:tcPr>
          <w:p w14:paraId="2C10FD5F"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 xml:space="preserve">None </w:t>
            </w:r>
            <w:proofErr w:type="gramStart"/>
            <w:r w:rsidRPr="00FD5A96">
              <w:rPr>
                <w:rFonts w:ascii="Calibri" w:eastAsia="Times New Roman" w:hAnsi="Calibri" w:cs="Calibri"/>
                <w:color w:val="000000"/>
              </w:rPr>
              <w:t>Of</w:t>
            </w:r>
            <w:proofErr w:type="gramEnd"/>
            <w:r w:rsidRPr="00FD5A96">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14:paraId="22D4EB7F"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D5B33A3"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0ED8DF84"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14:paraId="310382A0"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EB70C63"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7F63311D"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3</w:t>
            </w:r>
          </w:p>
        </w:tc>
      </w:tr>
    </w:tbl>
    <w:p w14:paraId="53FEC51C" w14:textId="77777777" w:rsidR="00FD5A96" w:rsidRDefault="00FD5A96" w:rsidP="001D79C1">
      <w:pPr>
        <w:jc w:val="center"/>
        <w:rPr>
          <w:b/>
          <w:bCs/>
        </w:rPr>
      </w:pPr>
    </w:p>
    <w:p w14:paraId="6FDCB55C" w14:textId="77777777" w:rsidR="00FD5A96" w:rsidRPr="00FD5A96" w:rsidRDefault="00FD5A96" w:rsidP="002C048A">
      <w:pPr>
        <w:pStyle w:val="ListParagraph"/>
        <w:numPr>
          <w:ilvl w:val="0"/>
          <w:numId w:val="35"/>
        </w:numPr>
      </w:pPr>
      <w:r w:rsidRPr="00FD5A96">
        <w:t>ArmStatBank at https://www.armstat.am/en/?nid=13, Armenia SDGs indicators at https://www.armstat.am/en/?nid=655</w:t>
      </w:r>
    </w:p>
    <w:p w14:paraId="012683BC" w14:textId="77777777" w:rsidR="00FD5A96" w:rsidRPr="00FD5A96" w:rsidRDefault="00FD5A96" w:rsidP="002C048A">
      <w:pPr>
        <w:pStyle w:val="ListParagraph"/>
        <w:numPr>
          <w:ilvl w:val="0"/>
          <w:numId w:val="35"/>
        </w:numPr>
      </w:pPr>
      <w:r w:rsidRPr="00FD5A96">
        <w:t>CZSO provides special applications (Public Database, External Trade, National Accounts) to use by users</w:t>
      </w:r>
    </w:p>
    <w:p w14:paraId="3D9879C5" w14:textId="77777777" w:rsidR="00FD5A96" w:rsidRPr="00FD5A96" w:rsidRDefault="00FD5A96" w:rsidP="002C048A">
      <w:pPr>
        <w:pStyle w:val="ListParagraph"/>
        <w:numPr>
          <w:ilvl w:val="0"/>
          <w:numId w:val="35"/>
        </w:numPr>
      </w:pPr>
      <w:r w:rsidRPr="00FD5A96">
        <w:t>IMF Open Data Platform</w:t>
      </w:r>
    </w:p>
    <w:p w14:paraId="1D84566F" w14:textId="77777777" w:rsidR="00FD5A96" w:rsidRPr="00FD5A96" w:rsidRDefault="00FD5A96" w:rsidP="002C048A">
      <w:pPr>
        <w:pStyle w:val="ListParagraph"/>
        <w:numPr>
          <w:ilvl w:val="0"/>
          <w:numId w:val="35"/>
        </w:numPr>
      </w:pPr>
      <w:r w:rsidRPr="00FD5A96">
        <w:t>LankaSis</w:t>
      </w:r>
    </w:p>
    <w:p w14:paraId="78F4936C" w14:textId="77777777" w:rsidR="00FD5A96" w:rsidRPr="00FD5A96" w:rsidRDefault="00FD5A96" w:rsidP="002C048A">
      <w:pPr>
        <w:pStyle w:val="ListParagraph"/>
        <w:numPr>
          <w:ilvl w:val="0"/>
          <w:numId w:val="35"/>
        </w:numPr>
        <w:rPr>
          <w:lang w:val="es-ES"/>
        </w:rPr>
      </w:pPr>
      <w:r w:rsidRPr="00FD5A96">
        <w:rPr>
          <w:lang w:val="es-ES"/>
        </w:rPr>
        <w:t>Mexico open data portal (datos.gob.mx)</w:t>
      </w:r>
    </w:p>
    <w:p w14:paraId="59C891CA" w14:textId="77777777" w:rsidR="00FD5A96" w:rsidRPr="00FD5A96" w:rsidRDefault="00FD5A96" w:rsidP="002C048A">
      <w:pPr>
        <w:pStyle w:val="ListParagraph"/>
        <w:numPr>
          <w:ilvl w:val="0"/>
          <w:numId w:val="35"/>
        </w:numPr>
      </w:pPr>
      <w:r w:rsidRPr="00FD5A96">
        <w:t>NATIONAL SUMMERY PAGE</w:t>
      </w:r>
    </w:p>
    <w:p w14:paraId="7E8DE073" w14:textId="77777777" w:rsidR="00FD5A96" w:rsidRPr="00FD5A96" w:rsidRDefault="00FD5A96" w:rsidP="002C048A">
      <w:pPr>
        <w:pStyle w:val="ListParagraph"/>
        <w:numPr>
          <w:ilvl w:val="0"/>
          <w:numId w:val="35"/>
        </w:numPr>
      </w:pPr>
      <w:r w:rsidRPr="00FD5A96">
        <w:t>National Data Portal</w:t>
      </w:r>
    </w:p>
    <w:p w14:paraId="23E89577" w14:textId="77777777" w:rsidR="00FD5A96" w:rsidRPr="00FD5A96" w:rsidRDefault="00FD5A96" w:rsidP="002C048A">
      <w:pPr>
        <w:pStyle w:val="ListParagraph"/>
        <w:numPr>
          <w:ilvl w:val="0"/>
          <w:numId w:val="35"/>
        </w:numPr>
      </w:pPr>
      <w:r w:rsidRPr="00FD5A96">
        <w:lastRenderedPageBreak/>
        <w:t>National Open Data portal accessible at: https://data.govmu.org/dkan/</w:t>
      </w:r>
    </w:p>
    <w:p w14:paraId="2CBAA91C" w14:textId="77777777" w:rsidR="00FD5A96" w:rsidRPr="00FD5A96" w:rsidRDefault="00FD5A96" w:rsidP="002C048A">
      <w:pPr>
        <w:pStyle w:val="ListParagraph"/>
        <w:numPr>
          <w:ilvl w:val="0"/>
          <w:numId w:val="35"/>
        </w:numPr>
      </w:pPr>
      <w:r w:rsidRPr="00FD5A96">
        <w:t>National web page (NSDP) on eGDDS</w:t>
      </w:r>
    </w:p>
    <w:p w14:paraId="0FF65777" w14:textId="77777777" w:rsidR="00FD5A96" w:rsidRPr="00FD5A96" w:rsidRDefault="00FD5A96" w:rsidP="002C048A">
      <w:pPr>
        <w:pStyle w:val="ListParagraph"/>
        <w:numPr>
          <w:ilvl w:val="0"/>
          <w:numId w:val="35"/>
        </w:numPr>
      </w:pPr>
      <w:r w:rsidRPr="00FD5A96">
        <w:t>Open Data Portal</w:t>
      </w:r>
    </w:p>
    <w:p w14:paraId="78861DDC" w14:textId="77777777" w:rsidR="00FD5A96" w:rsidRPr="00FD5A96" w:rsidRDefault="00FD5A96" w:rsidP="002C048A">
      <w:pPr>
        <w:pStyle w:val="ListParagraph"/>
        <w:numPr>
          <w:ilvl w:val="0"/>
          <w:numId w:val="35"/>
        </w:numPr>
        <w:rPr>
          <w:lang w:val="fr-FR"/>
        </w:rPr>
      </w:pPr>
      <w:r w:rsidRPr="00FD5A96">
        <w:rPr>
          <w:lang w:val="fr-FR"/>
        </w:rPr>
        <w:t>Open data - data.public.lu (La plate-forme de données luxembourgeoise</w:t>
      </w:r>
      <w:proofErr w:type="gramStart"/>
      <w:r w:rsidRPr="00FD5A96">
        <w:rPr>
          <w:lang w:val="fr-FR"/>
        </w:rPr>
        <w:t>);</w:t>
      </w:r>
      <w:proofErr w:type="gramEnd"/>
      <w:r w:rsidRPr="00FD5A96">
        <w:rPr>
          <w:lang w:val="fr-FR"/>
        </w:rPr>
        <w:t xml:space="preserve"> www.grande-region.lu</w:t>
      </w:r>
    </w:p>
    <w:p w14:paraId="4C347283" w14:textId="77777777" w:rsidR="00FD5A96" w:rsidRPr="00FD5A96" w:rsidRDefault="00FD5A96" w:rsidP="002C048A">
      <w:pPr>
        <w:pStyle w:val="ListParagraph"/>
        <w:numPr>
          <w:ilvl w:val="0"/>
          <w:numId w:val="35"/>
        </w:numPr>
      </w:pPr>
      <w:r w:rsidRPr="00FD5A96">
        <w:t>Oracle databases in-house developed</w:t>
      </w:r>
    </w:p>
    <w:p w14:paraId="1319F385" w14:textId="77777777" w:rsidR="00FD5A96" w:rsidRPr="00FD5A96" w:rsidRDefault="00FD5A96" w:rsidP="002C048A">
      <w:pPr>
        <w:pStyle w:val="ListParagraph"/>
        <w:numPr>
          <w:ilvl w:val="0"/>
          <w:numId w:val="35"/>
        </w:numPr>
      </w:pPr>
      <w:r w:rsidRPr="00FD5A96">
        <w:t>PC-Axis</w:t>
      </w:r>
    </w:p>
    <w:p w14:paraId="659FE651" w14:textId="77777777" w:rsidR="00FD5A96" w:rsidRPr="00FD5A96" w:rsidRDefault="00FD5A96" w:rsidP="002C048A">
      <w:pPr>
        <w:pStyle w:val="ListParagraph"/>
        <w:numPr>
          <w:ilvl w:val="0"/>
          <w:numId w:val="35"/>
        </w:numPr>
      </w:pPr>
      <w:r w:rsidRPr="00FD5A96">
        <w:t>PX-Web</w:t>
      </w:r>
    </w:p>
    <w:p w14:paraId="4253A9B0" w14:textId="77777777" w:rsidR="00FD5A96" w:rsidRPr="00FD5A96" w:rsidRDefault="00FD5A96" w:rsidP="002C048A">
      <w:pPr>
        <w:pStyle w:val="ListParagraph"/>
        <w:numPr>
          <w:ilvl w:val="0"/>
          <w:numId w:val="35"/>
        </w:numPr>
      </w:pPr>
      <w:r w:rsidRPr="00FD5A96">
        <w:t>PX-web</w:t>
      </w:r>
    </w:p>
    <w:p w14:paraId="1EA18CDF" w14:textId="77777777" w:rsidR="00FD5A96" w:rsidRPr="00FD5A96" w:rsidRDefault="00FD5A96" w:rsidP="002C048A">
      <w:pPr>
        <w:pStyle w:val="ListParagraph"/>
        <w:numPr>
          <w:ilvl w:val="0"/>
          <w:numId w:val="35"/>
        </w:numPr>
      </w:pPr>
      <w:r w:rsidRPr="00FD5A96">
        <w:t>PxWeb for statistical database</w:t>
      </w:r>
    </w:p>
    <w:p w14:paraId="36A608E0" w14:textId="77777777" w:rsidR="00FD5A96" w:rsidRPr="00FD5A96" w:rsidRDefault="00FD5A96" w:rsidP="002C048A">
      <w:pPr>
        <w:pStyle w:val="ListParagraph"/>
        <w:numPr>
          <w:ilvl w:val="0"/>
          <w:numId w:val="35"/>
        </w:numPr>
      </w:pPr>
      <w:r w:rsidRPr="00FD5A96">
        <w:t>REDATAM for census</w:t>
      </w:r>
    </w:p>
    <w:p w14:paraId="1AAF4641" w14:textId="77777777" w:rsidR="00FD5A96" w:rsidRPr="00FD5A96" w:rsidRDefault="00FD5A96" w:rsidP="002C048A">
      <w:pPr>
        <w:pStyle w:val="ListParagraph"/>
        <w:numPr>
          <w:ilvl w:val="0"/>
          <w:numId w:val="35"/>
        </w:numPr>
      </w:pPr>
      <w:r w:rsidRPr="00FD5A96">
        <w:t>ReDATAM</w:t>
      </w:r>
    </w:p>
    <w:p w14:paraId="5126ED06" w14:textId="77777777" w:rsidR="00FD5A96" w:rsidRPr="00FD5A96" w:rsidRDefault="00FD5A96" w:rsidP="002C048A">
      <w:pPr>
        <w:pStyle w:val="ListParagraph"/>
        <w:numPr>
          <w:ilvl w:val="0"/>
          <w:numId w:val="35"/>
        </w:numPr>
      </w:pPr>
      <w:r w:rsidRPr="00FD5A96">
        <w:t>Redatam</w:t>
      </w:r>
    </w:p>
    <w:p w14:paraId="5D5FEEF9" w14:textId="77777777" w:rsidR="00FD5A96" w:rsidRPr="00FD5A96" w:rsidRDefault="00FD5A96" w:rsidP="002C048A">
      <w:pPr>
        <w:pStyle w:val="ListParagraph"/>
        <w:numPr>
          <w:ilvl w:val="0"/>
          <w:numId w:val="35"/>
        </w:numPr>
      </w:pPr>
      <w:r w:rsidRPr="00FD5A96">
        <w:t>STATcube - Statistics Austrias Database</w:t>
      </w:r>
    </w:p>
    <w:p w14:paraId="445FA099" w14:textId="77777777" w:rsidR="00FD5A96" w:rsidRPr="00FD5A96" w:rsidRDefault="00FD5A96" w:rsidP="002C048A">
      <w:pPr>
        <w:pStyle w:val="ListParagraph"/>
        <w:numPr>
          <w:ilvl w:val="0"/>
          <w:numId w:val="35"/>
        </w:numPr>
      </w:pPr>
      <w:r w:rsidRPr="00FD5A96">
        <w:t>SingStat Mobile Application</w:t>
      </w:r>
    </w:p>
    <w:p w14:paraId="23A0D4C4" w14:textId="77777777" w:rsidR="00FD5A96" w:rsidRPr="00FD5A96" w:rsidRDefault="00FD5A96" w:rsidP="002C048A">
      <w:pPr>
        <w:pStyle w:val="ListParagraph"/>
        <w:numPr>
          <w:ilvl w:val="0"/>
          <w:numId w:val="35"/>
        </w:numPr>
      </w:pPr>
      <w:r w:rsidRPr="00FD5A96">
        <w:t>StatBank (http://www.statistica.md/pageview.php?l=ro&amp;idc=407) GenderPulse (http://genderpulse.md/?utm_source=Statistica&amp;utm_medium=banner&amp;utm_campaign=main_page</w:t>
      </w:r>
      <w:proofErr w:type="gramStart"/>
      <w:r w:rsidRPr="00FD5A96">
        <w:t>),  Census</w:t>
      </w:r>
      <w:proofErr w:type="gramEnd"/>
      <w:r w:rsidRPr="00FD5A96">
        <w:t xml:space="preserve"> platform (http://recensamant.statistica.md/)</w:t>
      </w:r>
    </w:p>
    <w:p w14:paraId="6C0F2C1B" w14:textId="77777777" w:rsidR="00FD5A96" w:rsidRPr="00FD5A96" w:rsidRDefault="00FD5A96" w:rsidP="002C048A">
      <w:pPr>
        <w:pStyle w:val="ListParagraph"/>
        <w:numPr>
          <w:ilvl w:val="0"/>
          <w:numId w:val="35"/>
        </w:numPr>
      </w:pPr>
      <w:r w:rsidRPr="00FD5A96">
        <w:t>The NSA App as the custom-developed data platform</w:t>
      </w:r>
    </w:p>
    <w:p w14:paraId="1D1BFDE6" w14:textId="77777777" w:rsidR="00FD5A96" w:rsidRPr="00FD5A96" w:rsidRDefault="00FD5A96" w:rsidP="002C048A">
      <w:pPr>
        <w:pStyle w:val="ListParagraph"/>
        <w:numPr>
          <w:ilvl w:val="0"/>
          <w:numId w:val="35"/>
        </w:numPr>
      </w:pPr>
      <w:r w:rsidRPr="00FD5A96">
        <w:t>agency websites</w:t>
      </w:r>
    </w:p>
    <w:p w14:paraId="55E81E38" w14:textId="77777777" w:rsidR="00FD5A96" w:rsidRPr="00FD5A96" w:rsidRDefault="00FD5A96" w:rsidP="002C048A">
      <w:pPr>
        <w:pStyle w:val="ListParagraph"/>
        <w:numPr>
          <w:ilvl w:val="0"/>
          <w:numId w:val="35"/>
        </w:numPr>
      </w:pPr>
      <w:r w:rsidRPr="00FD5A96">
        <w:t>data.gov.my (Malaysia Open Data portal) and IMF (Subscribe with SDDS)</w:t>
      </w:r>
    </w:p>
    <w:p w14:paraId="44DC36FD" w14:textId="77777777" w:rsidR="00FD5A96" w:rsidRPr="00FD5A96" w:rsidRDefault="00FD5A96" w:rsidP="002C048A">
      <w:pPr>
        <w:pStyle w:val="ListParagraph"/>
        <w:numPr>
          <w:ilvl w:val="0"/>
          <w:numId w:val="35"/>
        </w:numPr>
      </w:pPr>
      <w:r w:rsidRPr="00FD5A96">
        <w:t>gov. data (German Data Platform)</w:t>
      </w:r>
    </w:p>
    <w:p w14:paraId="4F367049" w14:textId="77777777" w:rsidR="00FD5A96" w:rsidRPr="00FD5A96" w:rsidRDefault="00FD5A96" w:rsidP="002C048A">
      <w:pPr>
        <w:pStyle w:val="ListParagraph"/>
        <w:numPr>
          <w:ilvl w:val="0"/>
          <w:numId w:val="35"/>
        </w:numPr>
      </w:pPr>
      <w:r w:rsidRPr="00FD5A96">
        <w:t>https://www.data.gouv.fr/, https://www.insee.fr/</w:t>
      </w:r>
    </w:p>
    <w:p w14:paraId="767E7B54" w14:textId="77777777" w:rsidR="00FD5A96" w:rsidRPr="00FD5A96" w:rsidRDefault="00FD5A96" w:rsidP="002C048A">
      <w:pPr>
        <w:pStyle w:val="ListParagraph"/>
        <w:numPr>
          <w:ilvl w:val="0"/>
          <w:numId w:val="35"/>
        </w:numPr>
      </w:pPr>
      <w:r w:rsidRPr="00FD5A96">
        <w:t>own website</w:t>
      </w:r>
    </w:p>
    <w:p w14:paraId="6D4E4B69" w14:textId="77777777" w:rsidR="00FD5A96" w:rsidRPr="00FD5A96" w:rsidRDefault="00FD5A96" w:rsidP="002C048A">
      <w:pPr>
        <w:pStyle w:val="ListParagraph"/>
        <w:numPr>
          <w:ilvl w:val="0"/>
          <w:numId w:val="35"/>
        </w:numPr>
      </w:pPr>
      <w:r w:rsidRPr="00FD5A96">
        <w:t>the following systems are used to share the data with international organizations: Integrated Correspondence System (ICS) for IMF, FTP for UN.</w:t>
      </w:r>
    </w:p>
    <w:p w14:paraId="6FAFEBC2" w14:textId="77777777" w:rsidR="00FD5A96" w:rsidRDefault="00FD5A96">
      <w:pPr>
        <w:rPr>
          <w:b/>
          <w:bCs/>
        </w:rPr>
      </w:pPr>
      <w:r>
        <w:rPr>
          <w:b/>
          <w:bCs/>
        </w:rPr>
        <w:br w:type="page"/>
      </w:r>
    </w:p>
    <w:p w14:paraId="4AF471FA" w14:textId="77777777" w:rsidR="00FD5A96" w:rsidRPr="00FD5A96" w:rsidRDefault="00FD5A96" w:rsidP="00FD5A96">
      <w:pPr>
        <w:spacing w:after="0" w:line="240" w:lineRule="auto"/>
        <w:jc w:val="center"/>
        <w:rPr>
          <w:rFonts w:ascii="Calibri" w:eastAsia="Times New Roman" w:hAnsi="Calibri" w:cs="Calibri"/>
          <w:b/>
          <w:bCs/>
          <w:color w:val="000000"/>
        </w:rPr>
      </w:pPr>
      <w:r w:rsidRPr="00FD5A96">
        <w:rPr>
          <w:rFonts w:ascii="Calibri" w:eastAsia="Times New Roman" w:hAnsi="Calibri" w:cs="Calibri"/>
          <w:b/>
          <w:bCs/>
          <w:color w:val="000000"/>
        </w:rPr>
        <w:lastRenderedPageBreak/>
        <w:t>Additional comments on challenges to the implementation of Principle 3</w:t>
      </w:r>
    </w:p>
    <w:p w14:paraId="1EC57171" w14:textId="77777777" w:rsidR="00FD5A96" w:rsidRDefault="00FD5A96" w:rsidP="001D79C1">
      <w:pPr>
        <w:jc w:val="center"/>
        <w:rPr>
          <w:b/>
          <w:bCs/>
        </w:rPr>
      </w:pPr>
    </w:p>
    <w:p w14:paraId="179DCBED" w14:textId="77777777" w:rsidR="00FD5A96" w:rsidRDefault="00FD5A96" w:rsidP="002C048A">
      <w:pPr>
        <w:pStyle w:val="ListParagraph"/>
        <w:numPr>
          <w:ilvl w:val="0"/>
          <w:numId w:val="36"/>
        </w:numPr>
      </w:pPr>
      <w:r>
        <w:t>3.3a (If none of the above was selected) Please explain briefly why no accompanying text is provided. (If "metadata" was selected) Please provide more details on the metadata. More information on "metadata" are provided below - Please refer to the metadata section of the SingStat Table Builder http://www.tablebuilder.singstat.gov.sg/publicfacing/viewGlossary.action</w:t>
      </w:r>
    </w:p>
    <w:p w14:paraId="1BA50EB4" w14:textId="77777777" w:rsidR="00FD5A96" w:rsidRDefault="00FD5A96" w:rsidP="002C048A">
      <w:pPr>
        <w:pStyle w:val="ListParagraph"/>
        <w:numPr>
          <w:ilvl w:val="0"/>
          <w:numId w:val="36"/>
        </w:numPr>
      </w:pPr>
      <w:r>
        <w:t>3.4 - Data platform: px-web</w:t>
      </w:r>
    </w:p>
    <w:p w14:paraId="2631CD6F" w14:textId="77777777" w:rsidR="00FD5A96" w:rsidRDefault="00FD5A96" w:rsidP="002C048A">
      <w:pPr>
        <w:pStyle w:val="ListParagraph"/>
        <w:numPr>
          <w:ilvl w:val="0"/>
          <w:numId w:val="36"/>
        </w:numPr>
      </w:pPr>
      <w:r>
        <w:t>At least SDDS standards are provided. MEDAS (Merkezi DaÄŸÄ±tÄ±m VeritabanÄ±/Central Dissemination Database) supports metadata at cell level (3.4)</w:t>
      </w:r>
    </w:p>
    <w:p w14:paraId="5FA2DE15" w14:textId="77777777" w:rsidR="00FD5A96" w:rsidRDefault="00FD5A96" w:rsidP="002C048A">
      <w:pPr>
        <w:pStyle w:val="ListParagraph"/>
        <w:numPr>
          <w:ilvl w:val="0"/>
          <w:numId w:val="36"/>
        </w:numPr>
      </w:pPr>
      <w:r>
        <w:t>Database Genesis and Regional Databank together with the Laender</w:t>
      </w:r>
    </w:p>
    <w:p w14:paraId="062EC5C4" w14:textId="77777777" w:rsidR="00FD5A96" w:rsidRDefault="00FD5A96" w:rsidP="002C048A">
      <w:pPr>
        <w:pStyle w:val="ListParagraph"/>
        <w:numPr>
          <w:ilvl w:val="0"/>
          <w:numId w:val="36"/>
        </w:numPr>
      </w:pPr>
      <w:r>
        <w:t xml:space="preserve">INSTAT </w:t>
      </w:r>
      <w:proofErr w:type="gramStart"/>
      <w:r>
        <w:t>in order to</w:t>
      </w:r>
      <w:proofErr w:type="gramEnd"/>
      <w:r>
        <w:t xml:space="preserve"> optimize statistical processes have implement the GSBPM version 5.0. GSBPM in INSTAT is used for monitoring the statistical business processes (timetable) and for processes documentation. Monitoring the quality in statistical production is the main priority aspect in INSTAT and in the framework of 2018-2030 Strategy of INSTAT, one of the sub objectives is the Statistical Audit. INSTAT have defined the activities for the statistical auditing: Procedure of statistical internal audit; Documentation process for the statistical product and Recommendations for quality improvements of statistical process audited.</w:t>
      </w:r>
    </w:p>
    <w:p w14:paraId="4B65A687" w14:textId="77777777" w:rsidR="00FD5A96" w:rsidRDefault="00FD5A96" w:rsidP="002C048A">
      <w:pPr>
        <w:pStyle w:val="ListParagraph"/>
        <w:numPr>
          <w:ilvl w:val="0"/>
          <w:numId w:val="36"/>
        </w:numPr>
      </w:pPr>
      <w:r>
        <w:t>Increase the number of statistical operations documented in the NADA site.</w:t>
      </w:r>
    </w:p>
    <w:p w14:paraId="15B256F9" w14:textId="77777777" w:rsidR="00FD5A96" w:rsidRPr="00FD5A96" w:rsidRDefault="00FD5A96" w:rsidP="002C048A">
      <w:pPr>
        <w:pStyle w:val="ListParagraph"/>
        <w:numPr>
          <w:ilvl w:val="0"/>
          <w:numId w:val="36"/>
        </w:numPr>
        <w:rPr>
          <w:lang w:val="fr-FR"/>
        </w:rPr>
      </w:pPr>
      <w:r w:rsidRPr="00FD5A96">
        <w:rPr>
          <w:lang w:val="fr-FR"/>
        </w:rPr>
        <w:t>La page web de chaque publication comprend un document sur "Méthodes et définitions". Exemple : http://www.ansd.sn/ressources/methodes/Mise%20en%20oeuvre%20du%20changement%20annee%20de%20base_vf_bis.pdf</w:t>
      </w:r>
    </w:p>
    <w:p w14:paraId="75BF3E55" w14:textId="77777777" w:rsidR="00FD5A96" w:rsidRDefault="00FD5A96" w:rsidP="002C048A">
      <w:pPr>
        <w:pStyle w:val="ListParagraph"/>
        <w:numPr>
          <w:ilvl w:val="0"/>
          <w:numId w:val="36"/>
        </w:numPr>
      </w:pPr>
      <w:r>
        <w:t>Nil</w:t>
      </w:r>
    </w:p>
    <w:p w14:paraId="44C745B4" w14:textId="77777777" w:rsidR="00FD5A96" w:rsidRDefault="00FD5A96" w:rsidP="002C048A">
      <w:pPr>
        <w:pStyle w:val="ListParagraph"/>
        <w:numPr>
          <w:ilvl w:val="0"/>
          <w:numId w:val="36"/>
        </w:numPr>
      </w:pPr>
      <w:r>
        <w:t>Poor structure and weak institutional regulations and controls</w:t>
      </w:r>
    </w:p>
    <w:p w14:paraId="2BC9E9ED" w14:textId="77777777" w:rsidR="00FD5A96" w:rsidRDefault="00FD5A96" w:rsidP="002C048A">
      <w:pPr>
        <w:pStyle w:val="ListParagraph"/>
        <w:numPr>
          <w:ilvl w:val="0"/>
          <w:numId w:val="36"/>
        </w:numPr>
      </w:pPr>
      <w:r>
        <w:t xml:space="preserve">Regarding topic Dissemination, metadata and services CBS has established database of quality information (DBQI). DBQI became a key tool for quality assessment, quality documentation and quality reporting for CBS' surveys. Database content is based on an exhaustive list of quality information, which is further based on two widely accepted ESS structures, ESMS and ESQRS, divided in two parts: numerical information (meaning quality indicators which represent the most demanding part of the list of quality information which are gathered through the survey process) and descriptive (textual) information which refers directly to the survey quality assessment. All the information in the database can roughly be divided in two parts: 1) Numerical information, also called quality indicators. The whole list of quality indicators is divided in two parts: key indicators, which should be mandatory and calculated in all the surveys for which the quality assessment will be performed, and supportive indicators, which will be calculated if the survey manager considers them important for the quality assessment of a </w:t>
      </w:r>
      <w:proofErr w:type="gramStart"/>
      <w:r>
        <w:t>particular survey</w:t>
      </w:r>
      <w:proofErr w:type="gramEnd"/>
      <w:r>
        <w:t xml:space="preserve">. 2) Descriptive (textual) information. This list can also be divided in two parts: information not directly connected to the quality assessment but aimed at describing the important characteristics of the survey, and information which refers directly to the survey quality assessment. To achieve the usefulness of this tool, the database itself had to be upgraded with a user-friendly application that enables easy inserting of information and management of inserted information. The first phase of development was devoted to the physical creation of the database and development of this user-friendly tool. The second phase </w:t>
      </w:r>
      <w:r>
        <w:lastRenderedPageBreak/>
        <w:t xml:space="preserve">is then devoted to the development of the management tool. At the beginning of the second phase we defined requirements for the output functionalities. These functionalities can be summarized as follows: â€¢ Survey manager authorization. Each survey manager should have the right to edit only specific surveys and view data from any survey. Survey manager must be checked before they start working with the application. This functionality is implemented by using Croatian metadata repository - CROMETA - web service. â€¢ Formatting of quality indicators into a readable (formatted) form. Application should enable creation of formatted tables from indicator values. This functionality is especially important for the sub-annual surveys. In these </w:t>
      </w:r>
      <w:proofErr w:type="gramStart"/>
      <w:r>
        <w:t>cases</w:t>
      </w:r>
      <w:proofErr w:type="gramEnd"/>
      <w:r>
        <w:t xml:space="preserve"> the table should summarize the values for the whole year. â€¢ Filling out the template for standard quality report. A quality report provides information on the main quality characteristics of a product for its users. Quality reports are normally based on quality indicators describing these characteristics and are important for both the producers and the management. The requirements of users and producers are </w:t>
      </w:r>
      <w:proofErr w:type="gramStart"/>
      <w:r>
        <w:t>different</w:t>
      </w:r>
      <w:proofErr w:type="gramEnd"/>
      <w:r>
        <w:t xml:space="preserve"> but a standard structure is preferable, so the application enables automatic transfer from the DBQI into the template for Standard Quality Report. Textual information from the database of quality information should be transferred unchanged, while the indicators should first be formatted into tables. One of the functionalities of the database of quality information is also easy and user-friendly creation of CBS's quality reports, which should be publicly available on our website. â€¢ Development of the basic analytical tool for comparative analyses of quality indicators. This tool should enable comparison for a selected reference period and for a selected indicator between all surveys. The comparison should be performed only on the level of the whole survey (no domains included). The tool should provide a list of indicator values for all the surveys for which the certain indicator is available on demand. Creating XML for the ESS Metadata Handler (ESS MDH) export from one system to another. This application should enable automatic transfer from the DBQI into ESS MDH as well as vice versa, from ESS MDH into DBQI. Textual information from the database of quality information should be transferred unchanged, while the indicators should first be formatted and then transferred into the ESS MDH. â€¢ Supplementation of the information in the database (Documentation). The first part of the database, which contains textual information, should be supplemented with the information derived from documenting the statistical process. The list of items for this part is already prepared and consists of 36 sub-processes while each sub-process is further divided into 4 standard elements. â€¢ Integration with metadata repository CROMETA. Static lists added from CROMETA should be replaced with dynamic lists retrieved from CROMETA via web services. If any change appears in CROMETA it is automatically updated in the DBQI. </w:t>
      </w:r>
      <w:r w:rsidRPr="00FD5A96">
        <w:rPr>
          <w:rFonts w:ascii="Calibri" w:hAnsi="Calibri" w:cs="Calibri"/>
        </w:rPr>
        <w:t>â€¢</w:t>
      </w:r>
      <w:r>
        <w:t xml:space="preserve"> Development of the advanced analytical tool for comparative analyses of quality indicators. The application should enable two types of comparative analyses for a </w:t>
      </w:r>
      <w:proofErr w:type="gramStart"/>
      <w:r>
        <w:t>particular quality</w:t>
      </w:r>
      <w:proofErr w:type="gramEnd"/>
      <w:r>
        <w:t xml:space="preserve"> indicator: 1. Analyses through time. When a user selects a starting and ending date as a reference period, the application provides a time series of a selected quality indicator. The series are presented in the form of tables and line charts. 2. Analyses between domains. The application should enable two different domain comparisons. The first one takes into consideration the specific indicator values and specific reference period between the indicator values for a chosen domain in a specific survey (e.g. response rate for different regions in LFS in 1st quarter 2017). The second one enables a comparison between the different (selected) surveys. The values are presented in tabular and bar chart form.</w:t>
      </w:r>
    </w:p>
    <w:p w14:paraId="7C1FF346" w14:textId="77777777" w:rsidR="00FD5A96" w:rsidRDefault="00FD5A96" w:rsidP="002C048A">
      <w:pPr>
        <w:pStyle w:val="ListParagraph"/>
        <w:numPr>
          <w:ilvl w:val="0"/>
          <w:numId w:val="36"/>
        </w:numPr>
      </w:pPr>
      <w:r>
        <w:lastRenderedPageBreak/>
        <w:t xml:space="preserve">Statistics Canada has strict protocols and control mechanisms around who has access to anonymize data and for what reasons. Rules and guidelines for revisions and errors are included in the policy suite and within the quality framework. Much of the data collection, editing, processing is now done centrally. These areas have documented their processes and work closely with their clients to ensure high quality </w:t>
      </w:r>
      <w:proofErr w:type="gramStart"/>
      <w:r>
        <w:t>end result</w:t>
      </w:r>
      <w:proofErr w:type="gramEnd"/>
      <w:r>
        <w:t>. All harmonized concepts and definitions, including variables and classifications, are documents and available for use.</w:t>
      </w:r>
    </w:p>
    <w:p w14:paraId="70C4BDE3" w14:textId="77777777" w:rsidR="00FD5A96" w:rsidRDefault="00FD5A96" w:rsidP="002C048A">
      <w:pPr>
        <w:pStyle w:val="ListParagraph"/>
        <w:numPr>
          <w:ilvl w:val="0"/>
          <w:numId w:val="36"/>
        </w:numPr>
      </w:pPr>
      <w:r>
        <w:t>THE AVAILABILITY OF MATADATA IN OTHER AGENCIES WITHIN NSS</w:t>
      </w:r>
    </w:p>
    <w:p w14:paraId="46B5983D" w14:textId="77777777" w:rsidR="00FD5A96" w:rsidRDefault="00FD5A96" w:rsidP="002C048A">
      <w:pPr>
        <w:pStyle w:val="ListParagraph"/>
        <w:numPr>
          <w:ilvl w:val="0"/>
          <w:numId w:val="36"/>
        </w:numPr>
      </w:pPr>
      <w:r>
        <w:t>THERE IS NO COMMENTS ON CHALLENGES TO THE IMPLEMENTATIONS OF PRINCIPLE 3.</w:t>
      </w:r>
    </w:p>
    <w:p w14:paraId="3F9E2FDB" w14:textId="77777777" w:rsidR="00FD5A96" w:rsidRDefault="00FD5A96" w:rsidP="002C048A">
      <w:pPr>
        <w:pStyle w:val="ListParagraph"/>
        <w:numPr>
          <w:ilvl w:val="0"/>
          <w:numId w:val="36"/>
        </w:numPr>
      </w:pPr>
      <w:r>
        <w:t>The NSO web page is the main site where people can find statistical information of our country. Nowadays, we are working to be integrated on the e-GDDS.</w:t>
      </w:r>
    </w:p>
    <w:p w14:paraId="329EBA47" w14:textId="77777777" w:rsidR="00FD5A96" w:rsidRDefault="00FD5A96" w:rsidP="002C048A">
      <w:pPr>
        <w:pStyle w:val="ListParagraph"/>
        <w:numPr>
          <w:ilvl w:val="0"/>
          <w:numId w:val="36"/>
        </w:numPr>
      </w:pPr>
      <w:r>
        <w:t>The Strategy for the development of state statistics of the Republic of Belarus until 2022 provides for the development of methodological approaches for the quality management of administrative data and publication of quality reports.</w:t>
      </w:r>
    </w:p>
    <w:p w14:paraId="0E5D07D8" w14:textId="77777777" w:rsidR="00FD5A96" w:rsidRDefault="00FD5A96" w:rsidP="002C048A">
      <w:pPr>
        <w:pStyle w:val="ListParagraph"/>
        <w:numPr>
          <w:ilvl w:val="0"/>
          <w:numId w:val="36"/>
        </w:numPr>
      </w:pPr>
      <w:r>
        <w:t>The adoption of the GSBPM.</w:t>
      </w:r>
    </w:p>
    <w:p w14:paraId="220298FA" w14:textId="77777777" w:rsidR="00FD5A96" w:rsidRDefault="00FD5A96" w:rsidP="002C048A">
      <w:pPr>
        <w:pStyle w:val="ListParagraph"/>
        <w:numPr>
          <w:ilvl w:val="0"/>
          <w:numId w:val="36"/>
        </w:numPr>
      </w:pPr>
      <w:r>
        <w:t>The implementation in the NSS of dissemination strategies that contemplate a greater disaggregation of information, metadata and other means of dissemination, is necessary for users to have greater access and understanding of the information that is generated.</w:t>
      </w:r>
    </w:p>
    <w:p w14:paraId="58B36870" w14:textId="77777777" w:rsidR="00FD5A96" w:rsidRDefault="00FD5A96" w:rsidP="002C048A">
      <w:pPr>
        <w:pStyle w:val="ListParagraph"/>
        <w:numPr>
          <w:ilvl w:val="0"/>
          <w:numId w:val="36"/>
        </w:numPr>
      </w:pPr>
      <w:r>
        <w:t>The main constraint remains inadequate resources to produce the recommended quality reports and metadata, or to utilize other data platforms for data dissemination.</w:t>
      </w:r>
    </w:p>
    <w:p w14:paraId="75BA84AC" w14:textId="77777777" w:rsidR="00FD5A96" w:rsidRDefault="00FD5A96" w:rsidP="002C048A">
      <w:pPr>
        <w:pStyle w:val="ListParagraph"/>
        <w:numPr>
          <w:ilvl w:val="0"/>
          <w:numId w:val="36"/>
        </w:numPr>
      </w:pPr>
      <w:proofErr w:type="gramStart"/>
      <w:r>
        <w:t>The majority of</w:t>
      </w:r>
      <w:proofErr w:type="gramEnd"/>
      <w:r>
        <w:t xml:space="preserve"> Namibians live in the rural areas and literacy is also a challenge. Hence, hard copy publications are </w:t>
      </w:r>
      <w:proofErr w:type="gramStart"/>
      <w:r>
        <w:t>needed</w:t>
      </w:r>
      <w:proofErr w:type="gramEnd"/>
      <w:r>
        <w:t xml:space="preserve"> and they are costly.</w:t>
      </w:r>
    </w:p>
    <w:p w14:paraId="0F80C195" w14:textId="77777777" w:rsidR="00FD5A96" w:rsidRDefault="00FD5A96" w:rsidP="002C048A">
      <w:pPr>
        <w:pStyle w:val="ListParagraph"/>
        <w:numPr>
          <w:ilvl w:val="0"/>
          <w:numId w:val="36"/>
        </w:numPr>
      </w:pPr>
      <w:r>
        <w:t>The way metadata is produced should be standardised across all subject areas and made more visible on our website. There are not enough resources to do so.</w:t>
      </w:r>
    </w:p>
    <w:p w14:paraId="598F37C9" w14:textId="77777777" w:rsidR="00FD5A96" w:rsidRDefault="00FD5A96" w:rsidP="002C048A">
      <w:pPr>
        <w:pStyle w:val="ListParagraph"/>
        <w:numPr>
          <w:ilvl w:val="0"/>
          <w:numId w:val="36"/>
        </w:numPr>
      </w:pPr>
      <w:r>
        <w:t>We do not have further comments about this principle.</w:t>
      </w:r>
    </w:p>
    <w:p w14:paraId="665BFEDF" w14:textId="77777777" w:rsidR="00FD5A96" w:rsidRDefault="00FD5A96" w:rsidP="002C048A">
      <w:pPr>
        <w:pStyle w:val="ListParagraph"/>
        <w:numPr>
          <w:ilvl w:val="0"/>
          <w:numId w:val="36"/>
        </w:numPr>
      </w:pPr>
      <w:r>
        <w:t xml:space="preserve">We have the plan to develop a new project that includes the module of Web Portal to Disseminate Official Statistics data of our Country by our Custom developed, and we have </w:t>
      </w:r>
      <w:proofErr w:type="gramStart"/>
      <w:r>
        <w:t>educate</w:t>
      </w:r>
      <w:proofErr w:type="gramEnd"/>
      <w:r>
        <w:t xml:space="preserve"> more from International platform such as NADA, Eurostat web portal, Country STAT etc.</w:t>
      </w:r>
    </w:p>
    <w:p w14:paraId="724D9D94" w14:textId="77777777" w:rsidR="00FD5A96" w:rsidRDefault="00FD5A96" w:rsidP="002C048A">
      <w:pPr>
        <w:pStyle w:val="ListParagraph"/>
        <w:numPr>
          <w:ilvl w:val="0"/>
          <w:numId w:val="36"/>
        </w:numPr>
      </w:pPr>
      <w:r>
        <w:t>We strongly follow the Principle 3</w:t>
      </w:r>
    </w:p>
    <w:p w14:paraId="26A33E8A" w14:textId="77777777" w:rsidR="00FD5A96" w:rsidRDefault="00FD5A96" w:rsidP="002C048A">
      <w:pPr>
        <w:pStyle w:val="ListParagraph"/>
        <w:numPr>
          <w:ilvl w:val="0"/>
          <w:numId w:val="36"/>
        </w:numPr>
      </w:pPr>
      <w:r>
        <w:t>we are working to implement OCDEStat</w:t>
      </w:r>
    </w:p>
    <w:p w14:paraId="5FA2ECB4" w14:textId="77777777" w:rsidR="001D79C1" w:rsidRPr="001D79C1" w:rsidRDefault="001D79C1" w:rsidP="00FD5A96">
      <w:pPr>
        <w:jc w:val="center"/>
        <w:rPr>
          <w:b/>
          <w:bCs/>
        </w:rPr>
      </w:pPr>
      <w:r>
        <w:rPr>
          <w:b/>
          <w:bCs/>
        </w:rPr>
        <w:br w:type="page"/>
      </w:r>
      <w:r>
        <w:rPr>
          <w:b/>
          <w:bCs/>
        </w:rPr>
        <w:lastRenderedPageBreak/>
        <w:t>Plot_</w:t>
      </w:r>
      <w:r w:rsidRPr="001D79C1">
        <w:rPr>
          <w:b/>
          <w:bCs/>
        </w:rPr>
        <w:t>33_Q04.1.svg</w:t>
      </w:r>
    </w:p>
    <w:p w14:paraId="085F948E" w14:textId="77777777" w:rsidR="001D79C1" w:rsidRPr="001D79C1" w:rsidRDefault="001D79C1" w:rsidP="001D79C1">
      <w:pPr>
        <w:jc w:val="center"/>
        <w:rPr>
          <w:b/>
          <w:bCs/>
        </w:rPr>
      </w:pPr>
      <w:r w:rsidRPr="001D79C1">
        <w:rPr>
          <w:b/>
          <w:bCs/>
        </w:rPr>
        <w:t>The NSO/NSS has reacted to erroneous interpretation and misuse of statistics during the past five years</w:t>
      </w:r>
    </w:p>
    <w:p w14:paraId="55D2B2EC" w14:textId="77777777" w:rsidR="001D79C1" w:rsidRDefault="00E33B16" w:rsidP="001D79C1">
      <w:pPr>
        <w:jc w:val="center"/>
        <w:rPr>
          <w:b/>
          <w:bCs/>
        </w:rPr>
      </w:pPr>
      <w:r>
        <w:rPr>
          <w:b/>
          <w:bCs/>
          <w:noProof/>
        </w:rPr>
        <w:drawing>
          <wp:inline distT="0" distB="0" distL="0" distR="0" wp14:anchorId="3CDF861C" wp14:editId="6628A3C1">
            <wp:extent cx="4572000" cy="2286000"/>
            <wp:effectExtent l="0" t="0" r="0" b="0"/>
            <wp:docPr id="535" name="Graphic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lot_33_Q04.1.svg"/>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FD5A96" w:rsidRPr="00FD5A96" w14:paraId="2A91023D" w14:textId="77777777" w:rsidTr="005C25E8">
        <w:trPr>
          <w:trHeight w:val="322"/>
        </w:trPr>
        <w:tc>
          <w:tcPr>
            <w:tcW w:w="4280" w:type="dxa"/>
            <w:tcBorders>
              <w:top w:val="single" w:sz="8" w:space="0" w:color="auto"/>
              <w:left w:val="nil"/>
              <w:bottom w:val="single" w:sz="8" w:space="0" w:color="auto"/>
              <w:right w:val="nil"/>
            </w:tcBorders>
            <w:shd w:val="clear" w:color="000000" w:fill="D9D9D9"/>
            <w:hideMark/>
          </w:tcPr>
          <w:p w14:paraId="0F26EF70" w14:textId="77777777" w:rsidR="00FD5A96" w:rsidRPr="00FD5A96" w:rsidRDefault="00FD5A96" w:rsidP="00FD5A96">
            <w:pPr>
              <w:spacing w:after="0" w:line="240" w:lineRule="auto"/>
              <w:rPr>
                <w:rFonts w:ascii="Calibri" w:eastAsia="Times New Roman" w:hAnsi="Calibri" w:cs="Calibri"/>
                <w:b/>
                <w:bCs/>
                <w:color w:val="000000"/>
              </w:rPr>
            </w:pPr>
            <w:r w:rsidRPr="00FD5A9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63BC5E26"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4C74B610"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347970FC"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31F03FFA"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68D317C9"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05445C2E"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TOTAL</w:t>
            </w:r>
          </w:p>
        </w:tc>
      </w:tr>
      <w:tr w:rsidR="00FD5A96" w:rsidRPr="00FD5A96" w14:paraId="5A0A6FBD" w14:textId="77777777" w:rsidTr="00FD5A96">
        <w:trPr>
          <w:trHeight w:val="300"/>
        </w:trPr>
        <w:tc>
          <w:tcPr>
            <w:tcW w:w="4280" w:type="dxa"/>
            <w:tcBorders>
              <w:top w:val="nil"/>
              <w:left w:val="nil"/>
              <w:bottom w:val="nil"/>
              <w:right w:val="nil"/>
            </w:tcBorders>
            <w:shd w:val="clear" w:color="auto" w:fill="auto"/>
            <w:hideMark/>
          </w:tcPr>
          <w:p w14:paraId="180FBA79"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2E718568"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5417AB44"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2B122A4B"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72ED49DF"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1437ECEC"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4088C56B"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21</w:t>
            </w:r>
          </w:p>
        </w:tc>
      </w:tr>
      <w:tr w:rsidR="00FD5A96" w:rsidRPr="00FD5A96" w14:paraId="1FE22702" w14:textId="77777777" w:rsidTr="00FD5A96">
        <w:trPr>
          <w:trHeight w:val="315"/>
        </w:trPr>
        <w:tc>
          <w:tcPr>
            <w:tcW w:w="4280" w:type="dxa"/>
            <w:tcBorders>
              <w:top w:val="nil"/>
              <w:left w:val="nil"/>
              <w:bottom w:val="single" w:sz="8" w:space="0" w:color="auto"/>
              <w:right w:val="nil"/>
            </w:tcBorders>
            <w:shd w:val="clear" w:color="auto" w:fill="auto"/>
            <w:hideMark/>
          </w:tcPr>
          <w:p w14:paraId="5D6D85A4"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4DACD891"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7AFD1368"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14:paraId="59DE69BA"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16</w:t>
            </w:r>
          </w:p>
        </w:tc>
        <w:tc>
          <w:tcPr>
            <w:tcW w:w="920" w:type="dxa"/>
            <w:tcBorders>
              <w:top w:val="nil"/>
              <w:left w:val="nil"/>
              <w:bottom w:val="single" w:sz="8" w:space="0" w:color="auto"/>
              <w:right w:val="nil"/>
            </w:tcBorders>
            <w:shd w:val="clear" w:color="auto" w:fill="auto"/>
            <w:hideMark/>
          </w:tcPr>
          <w:p w14:paraId="448AE29B"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32</w:t>
            </w:r>
          </w:p>
        </w:tc>
        <w:tc>
          <w:tcPr>
            <w:tcW w:w="920" w:type="dxa"/>
            <w:tcBorders>
              <w:top w:val="nil"/>
              <w:left w:val="nil"/>
              <w:bottom w:val="single" w:sz="8" w:space="0" w:color="auto"/>
              <w:right w:val="nil"/>
            </w:tcBorders>
            <w:shd w:val="clear" w:color="auto" w:fill="auto"/>
            <w:hideMark/>
          </w:tcPr>
          <w:p w14:paraId="1F242C94"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49CEDC31"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72</w:t>
            </w:r>
          </w:p>
        </w:tc>
      </w:tr>
    </w:tbl>
    <w:p w14:paraId="41FF3E16" w14:textId="77777777" w:rsidR="00FD5A96" w:rsidRDefault="00FD5A96"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5C25E8" w:rsidRPr="005C25E8" w14:paraId="50E54829" w14:textId="77777777" w:rsidTr="005C25E8">
        <w:trPr>
          <w:trHeight w:val="232"/>
        </w:trPr>
        <w:tc>
          <w:tcPr>
            <w:tcW w:w="4280" w:type="dxa"/>
            <w:tcBorders>
              <w:top w:val="single" w:sz="8" w:space="0" w:color="auto"/>
              <w:left w:val="nil"/>
              <w:bottom w:val="single" w:sz="8" w:space="0" w:color="auto"/>
              <w:right w:val="nil"/>
            </w:tcBorders>
            <w:shd w:val="clear" w:color="000000" w:fill="D9D9D9"/>
            <w:hideMark/>
          </w:tcPr>
          <w:p w14:paraId="77FD9AF8" w14:textId="77777777" w:rsidR="005C25E8" w:rsidRPr="005C25E8" w:rsidRDefault="005C25E8" w:rsidP="005C25E8">
            <w:pPr>
              <w:spacing w:after="0" w:line="240" w:lineRule="auto"/>
              <w:rPr>
                <w:rFonts w:ascii="Calibri" w:eastAsia="Times New Roman" w:hAnsi="Calibri" w:cs="Calibri"/>
                <w:b/>
                <w:bCs/>
                <w:color w:val="000000"/>
              </w:rPr>
            </w:pPr>
            <w:r w:rsidRPr="005C25E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572F1926"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44E4A6CA"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12DF6103"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1E996A76"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7E95F772"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5A42D4A9"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TOTAL</w:t>
            </w:r>
          </w:p>
        </w:tc>
      </w:tr>
      <w:tr w:rsidR="005C25E8" w:rsidRPr="005C25E8" w14:paraId="30A0094C" w14:textId="77777777" w:rsidTr="005C25E8">
        <w:trPr>
          <w:trHeight w:val="300"/>
        </w:trPr>
        <w:tc>
          <w:tcPr>
            <w:tcW w:w="4280" w:type="dxa"/>
            <w:tcBorders>
              <w:top w:val="nil"/>
              <w:left w:val="nil"/>
              <w:bottom w:val="nil"/>
              <w:right w:val="nil"/>
            </w:tcBorders>
            <w:shd w:val="clear" w:color="auto" w:fill="auto"/>
            <w:hideMark/>
          </w:tcPr>
          <w:p w14:paraId="070E34E6"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47101387"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47</w:t>
            </w:r>
          </w:p>
        </w:tc>
        <w:tc>
          <w:tcPr>
            <w:tcW w:w="920" w:type="dxa"/>
            <w:tcBorders>
              <w:top w:val="nil"/>
              <w:left w:val="nil"/>
              <w:bottom w:val="nil"/>
              <w:right w:val="nil"/>
            </w:tcBorders>
            <w:shd w:val="clear" w:color="auto" w:fill="auto"/>
            <w:hideMark/>
          </w:tcPr>
          <w:p w14:paraId="4EC9EFD1"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34021399"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33</w:t>
            </w:r>
          </w:p>
        </w:tc>
        <w:tc>
          <w:tcPr>
            <w:tcW w:w="920" w:type="dxa"/>
            <w:tcBorders>
              <w:top w:val="nil"/>
              <w:left w:val="nil"/>
              <w:bottom w:val="nil"/>
              <w:right w:val="nil"/>
            </w:tcBorders>
            <w:shd w:val="clear" w:color="auto" w:fill="auto"/>
            <w:hideMark/>
          </w:tcPr>
          <w:p w14:paraId="4EB692EC"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14:paraId="4D2F465E"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50</w:t>
            </w:r>
          </w:p>
        </w:tc>
        <w:tc>
          <w:tcPr>
            <w:tcW w:w="920" w:type="dxa"/>
            <w:tcBorders>
              <w:top w:val="nil"/>
              <w:left w:val="nil"/>
              <w:bottom w:val="nil"/>
              <w:right w:val="single" w:sz="8" w:space="0" w:color="auto"/>
            </w:tcBorders>
            <w:shd w:val="clear" w:color="auto" w:fill="auto"/>
            <w:hideMark/>
          </w:tcPr>
          <w:p w14:paraId="29AB6DCD"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23</w:t>
            </w:r>
          </w:p>
        </w:tc>
      </w:tr>
      <w:tr w:rsidR="005C25E8" w:rsidRPr="005C25E8" w14:paraId="3161F986" w14:textId="77777777" w:rsidTr="005C25E8">
        <w:trPr>
          <w:trHeight w:val="315"/>
        </w:trPr>
        <w:tc>
          <w:tcPr>
            <w:tcW w:w="4280" w:type="dxa"/>
            <w:tcBorders>
              <w:top w:val="nil"/>
              <w:left w:val="nil"/>
              <w:bottom w:val="single" w:sz="8" w:space="0" w:color="auto"/>
              <w:right w:val="nil"/>
            </w:tcBorders>
            <w:shd w:val="clear" w:color="auto" w:fill="auto"/>
            <w:hideMark/>
          </w:tcPr>
          <w:p w14:paraId="06916874"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1360D454"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53</w:t>
            </w:r>
          </w:p>
        </w:tc>
        <w:tc>
          <w:tcPr>
            <w:tcW w:w="920" w:type="dxa"/>
            <w:tcBorders>
              <w:top w:val="nil"/>
              <w:left w:val="nil"/>
              <w:bottom w:val="single" w:sz="8" w:space="0" w:color="auto"/>
              <w:right w:val="nil"/>
            </w:tcBorders>
            <w:shd w:val="clear" w:color="auto" w:fill="auto"/>
            <w:hideMark/>
          </w:tcPr>
          <w:p w14:paraId="04BE581C"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100</w:t>
            </w:r>
          </w:p>
        </w:tc>
        <w:tc>
          <w:tcPr>
            <w:tcW w:w="920" w:type="dxa"/>
            <w:tcBorders>
              <w:top w:val="nil"/>
              <w:left w:val="nil"/>
              <w:bottom w:val="single" w:sz="8" w:space="0" w:color="auto"/>
              <w:right w:val="nil"/>
            </w:tcBorders>
            <w:shd w:val="clear" w:color="auto" w:fill="auto"/>
            <w:hideMark/>
          </w:tcPr>
          <w:p w14:paraId="1546E97D"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67</w:t>
            </w:r>
          </w:p>
        </w:tc>
        <w:tc>
          <w:tcPr>
            <w:tcW w:w="920" w:type="dxa"/>
            <w:tcBorders>
              <w:top w:val="nil"/>
              <w:left w:val="nil"/>
              <w:bottom w:val="single" w:sz="8" w:space="0" w:color="auto"/>
              <w:right w:val="nil"/>
            </w:tcBorders>
            <w:shd w:val="clear" w:color="auto" w:fill="auto"/>
            <w:hideMark/>
          </w:tcPr>
          <w:p w14:paraId="5C78268B"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91</w:t>
            </w:r>
          </w:p>
        </w:tc>
        <w:tc>
          <w:tcPr>
            <w:tcW w:w="920" w:type="dxa"/>
            <w:tcBorders>
              <w:top w:val="nil"/>
              <w:left w:val="nil"/>
              <w:bottom w:val="single" w:sz="8" w:space="0" w:color="auto"/>
              <w:right w:val="nil"/>
            </w:tcBorders>
            <w:shd w:val="clear" w:color="auto" w:fill="auto"/>
            <w:hideMark/>
          </w:tcPr>
          <w:p w14:paraId="086B7CF0"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50</w:t>
            </w:r>
          </w:p>
        </w:tc>
        <w:tc>
          <w:tcPr>
            <w:tcW w:w="920" w:type="dxa"/>
            <w:tcBorders>
              <w:top w:val="nil"/>
              <w:left w:val="nil"/>
              <w:bottom w:val="single" w:sz="8" w:space="0" w:color="auto"/>
              <w:right w:val="single" w:sz="8" w:space="0" w:color="auto"/>
            </w:tcBorders>
            <w:shd w:val="clear" w:color="auto" w:fill="auto"/>
            <w:hideMark/>
          </w:tcPr>
          <w:p w14:paraId="1EA4BFE2"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77</w:t>
            </w:r>
          </w:p>
        </w:tc>
      </w:tr>
    </w:tbl>
    <w:p w14:paraId="16AE5AE8" w14:textId="77777777" w:rsidR="00FD5A96" w:rsidRPr="001D79C1" w:rsidRDefault="00FD5A96" w:rsidP="001D79C1">
      <w:pPr>
        <w:jc w:val="center"/>
        <w:rPr>
          <w:b/>
          <w:bCs/>
        </w:rPr>
      </w:pPr>
    </w:p>
    <w:p w14:paraId="39E225DD" w14:textId="77777777" w:rsidR="001D79C1" w:rsidRPr="001D79C1" w:rsidRDefault="001D79C1" w:rsidP="001D79C1">
      <w:pPr>
        <w:jc w:val="center"/>
        <w:rPr>
          <w:b/>
          <w:bCs/>
        </w:rPr>
      </w:pPr>
      <w:r>
        <w:rPr>
          <w:b/>
          <w:bCs/>
        </w:rPr>
        <w:br w:type="page"/>
      </w:r>
      <w:r>
        <w:rPr>
          <w:b/>
          <w:bCs/>
        </w:rPr>
        <w:lastRenderedPageBreak/>
        <w:t>Plot_</w:t>
      </w:r>
      <w:r w:rsidRPr="001D79C1">
        <w:rPr>
          <w:b/>
          <w:bCs/>
        </w:rPr>
        <w:t>34_Q04.2.svg</w:t>
      </w:r>
    </w:p>
    <w:p w14:paraId="33D34FE0" w14:textId="77777777" w:rsidR="001D79C1" w:rsidRPr="001D79C1" w:rsidRDefault="001D79C1" w:rsidP="001D79C1">
      <w:pPr>
        <w:jc w:val="center"/>
        <w:rPr>
          <w:b/>
          <w:bCs/>
        </w:rPr>
      </w:pPr>
      <w:r w:rsidRPr="001D79C1">
        <w:rPr>
          <w:b/>
          <w:bCs/>
        </w:rPr>
        <w:t xml:space="preserve">How NSO/NSS reacted to erroneous </w:t>
      </w:r>
      <w:r w:rsidR="00E33B16" w:rsidRPr="001D79C1">
        <w:rPr>
          <w:b/>
          <w:bCs/>
        </w:rPr>
        <w:t>interpretations</w:t>
      </w:r>
      <w:r w:rsidRPr="001D79C1">
        <w:rPr>
          <w:b/>
          <w:bCs/>
        </w:rPr>
        <w:t xml:space="preserve"> and misuse of statistics during the past five years</w:t>
      </w:r>
    </w:p>
    <w:p w14:paraId="4CAC0DE1" w14:textId="77777777" w:rsidR="001D79C1" w:rsidRDefault="00E33B16" w:rsidP="001D79C1">
      <w:pPr>
        <w:jc w:val="center"/>
        <w:rPr>
          <w:b/>
          <w:bCs/>
        </w:rPr>
      </w:pPr>
      <w:r>
        <w:rPr>
          <w:b/>
          <w:bCs/>
          <w:noProof/>
        </w:rPr>
        <w:drawing>
          <wp:inline distT="0" distB="0" distL="0" distR="0" wp14:anchorId="401F1D2C" wp14:editId="04AEF6B5">
            <wp:extent cx="4572000" cy="3575304"/>
            <wp:effectExtent l="0" t="0" r="0" b="6350"/>
            <wp:docPr id="536" name="Graphic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lot_34_Q04.2.svg"/>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35"/>
        <w:gridCol w:w="912"/>
        <w:gridCol w:w="1060"/>
        <w:gridCol w:w="904"/>
        <w:gridCol w:w="917"/>
        <w:gridCol w:w="957"/>
        <w:gridCol w:w="915"/>
      </w:tblGrid>
      <w:tr w:rsidR="005C25E8" w:rsidRPr="005C25E8" w14:paraId="19CA6067" w14:textId="77777777" w:rsidTr="005C25E8">
        <w:trPr>
          <w:trHeight w:val="277"/>
        </w:trPr>
        <w:tc>
          <w:tcPr>
            <w:tcW w:w="4280" w:type="dxa"/>
            <w:tcBorders>
              <w:top w:val="single" w:sz="8" w:space="0" w:color="auto"/>
              <w:left w:val="nil"/>
              <w:bottom w:val="single" w:sz="8" w:space="0" w:color="auto"/>
              <w:right w:val="nil"/>
            </w:tcBorders>
            <w:shd w:val="clear" w:color="000000" w:fill="D9D9D9"/>
            <w:hideMark/>
          </w:tcPr>
          <w:p w14:paraId="7F9D51D7" w14:textId="77777777" w:rsidR="005C25E8" w:rsidRPr="005C25E8" w:rsidRDefault="005C25E8" w:rsidP="005C25E8">
            <w:pPr>
              <w:spacing w:after="0" w:line="240" w:lineRule="auto"/>
              <w:rPr>
                <w:rFonts w:ascii="Calibri" w:eastAsia="Times New Roman" w:hAnsi="Calibri" w:cs="Calibri"/>
                <w:b/>
                <w:bCs/>
                <w:color w:val="000000"/>
              </w:rPr>
            </w:pPr>
            <w:r w:rsidRPr="005C25E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5159B4E4"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797D7E8B"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5E6C9407"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0677C25D"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3B6819E4"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23B60AD5"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TOTAL</w:t>
            </w:r>
          </w:p>
        </w:tc>
      </w:tr>
      <w:tr w:rsidR="005C25E8" w:rsidRPr="005C25E8" w14:paraId="78CC669C" w14:textId="77777777" w:rsidTr="005C25E8">
        <w:trPr>
          <w:trHeight w:val="600"/>
        </w:trPr>
        <w:tc>
          <w:tcPr>
            <w:tcW w:w="4280" w:type="dxa"/>
            <w:tcBorders>
              <w:top w:val="nil"/>
              <w:left w:val="nil"/>
              <w:bottom w:val="dotted" w:sz="4" w:space="0" w:color="auto"/>
              <w:right w:val="nil"/>
            </w:tcBorders>
            <w:shd w:val="clear" w:color="auto" w:fill="auto"/>
            <w:hideMark/>
          </w:tcPr>
          <w:p w14:paraId="03E10CCA"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Sending letters to the editors of newspapers or advertorials</w:t>
            </w:r>
          </w:p>
        </w:tc>
        <w:tc>
          <w:tcPr>
            <w:tcW w:w="920" w:type="dxa"/>
            <w:tcBorders>
              <w:top w:val="nil"/>
              <w:left w:val="nil"/>
              <w:bottom w:val="dotted" w:sz="4" w:space="0" w:color="auto"/>
              <w:right w:val="nil"/>
            </w:tcBorders>
            <w:shd w:val="clear" w:color="auto" w:fill="auto"/>
            <w:hideMark/>
          </w:tcPr>
          <w:p w14:paraId="6BB44BCA"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7ECC7D3D"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05ED8CEB"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0543BB50"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14:paraId="1275986C"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44652F17"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56</w:t>
            </w:r>
          </w:p>
        </w:tc>
      </w:tr>
      <w:tr w:rsidR="005C25E8" w:rsidRPr="005C25E8" w14:paraId="6794C149" w14:textId="77777777" w:rsidTr="005C25E8">
        <w:trPr>
          <w:trHeight w:val="600"/>
        </w:trPr>
        <w:tc>
          <w:tcPr>
            <w:tcW w:w="4280" w:type="dxa"/>
            <w:tcBorders>
              <w:top w:val="nil"/>
              <w:left w:val="nil"/>
              <w:bottom w:val="dotted" w:sz="4" w:space="0" w:color="auto"/>
              <w:right w:val="nil"/>
            </w:tcBorders>
            <w:shd w:val="clear" w:color="auto" w:fill="auto"/>
            <w:hideMark/>
          </w:tcPr>
          <w:p w14:paraId="54896608"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Publishing articles on own webpage or posting on social media</w:t>
            </w:r>
          </w:p>
        </w:tc>
        <w:tc>
          <w:tcPr>
            <w:tcW w:w="920" w:type="dxa"/>
            <w:tcBorders>
              <w:top w:val="nil"/>
              <w:left w:val="nil"/>
              <w:bottom w:val="dotted" w:sz="4" w:space="0" w:color="auto"/>
              <w:right w:val="nil"/>
            </w:tcBorders>
            <w:shd w:val="clear" w:color="auto" w:fill="auto"/>
            <w:hideMark/>
          </w:tcPr>
          <w:p w14:paraId="361C2862"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71460B85"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2734D7F1"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314CFE4F"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14:paraId="71C4FAA8"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2CD0F6B1"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53</w:t>
            </w:r>
          </w:p>
        </w:tc>
      </w:tr>
      <w:tr w:rsidR="005C25E8" w:rsidRPr="005C25E8" w14:paraId="47376902" w14:textId="77777777" w:rsidTr="005C25E8">
        <w:trPr>
          <w:trHeight w:val="600"/>
        </w:trPr>
        <w:tc>
          <w:tcPr>
            <w:tcW w:w="4280" w:type="dxa"/>
            <w:tcBorders>
              <w:top w:val="nil"/>
              <w:left w:val="nil"/>
              <w:bottom w:val="dotted" w:sz="4" w:space="0" w:color="auto"/>
              <w:right w:val="nil"/>
            </w:tcBorders>
            <w:shd w:val="clear" w:color="auto" w:fill="auto"/>
            <w:hideMark/>
          </w:tcPr>
          <w:p w14:paraId="50C7F751"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Holding press conferences or issuing press releases</w:t>
            </w:r>
          </w:p>
        </w:tc>
        <w:tc>
          <w:tcPr>
            <w:tcW w:w="920" w:type="dxa"/>
            <w:tcBorders>
              <w:top w:val="nil"/>
              <w:left w:val="nil"/>
              <w:bottom w:val="dotted" w:sz="4" w:space="0" w:color="auto"/>
              <w:right w:val="nil"/>
            </w:tcBorders>
            <w:shd w:val="clear" w:color="auto" w:fill="auto"/>
            <w:hideMark/>
          </w:tcPr>
          <w:p w14:paraId="2267CA8D"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02D23AD3"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56275B96"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3EF16668"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19</w:t>
            </w:r>
          </w:p>
        </w:tc>
        <w:tc>
          <w:tcPr>
            <w:tcW w:w="920" w:type="dxa"/>
            <w:tcBorders>
              <w:top w:val="nil"/>
              <w:left w:val="nil"/>
              <w:bottom w:val="dotted" w:sz="4" w:space="0" w:color="auto"/>
              <w:right w:val="nil"/>
            </w:tcBorders>
            <w:shd w:val="clear" w:color="auto" w:fill="auto"/>
            <w:hideMark/>
          </w:tcPr>
          <w:p w14:paraId="4DF27740"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69D5B96D"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48</w:t>
            </w:r>
          </w:p>
        </w:tc>
      </w:tr>
      <w:tr w:rsidR="005C25E8" w:rsidRPr="005C25E8" w14:paraId="3DB7F045" w14:textId="77777777" w:rsidTr="005C25E8">
        <w:trPr>
          <w:trHeight w:val="315"/>
        </w:trPr>
        <w:tc>
          <w:tcPr>
            <w:tcW w:w="4280" w:type="dxa"/>
            <w:tcBorders>
              <w:top w:val="nil"/>
              <w:left w:val="nil"/>
              <w:bottom w:val="single" w:sz="8" w:space="0" w:color="auto"/>
              <w:right w:val="nil"/>
            </w:tcBorders>
            <w:shd w:val="clear" w:color="auto" w:fill="auto"/>
            <w:hideMark/>
          </w:tcPr>
          <w:p w14:paraId="33C44679"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0BD05425"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5238CE28"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6849AFA4"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6DE421FC"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63F8A09A"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4362F0D"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18</w:t>
            </w:r>
          </w:p>
        </w:tc>
      </w:tr>
    </w:tbl>
    <w:p w14:paraId="54896C25" w14:textId="77777777" w:rsidR="005C25E8" w:rsidRDefault="005C25E8" w:rsidP="001D79C1">
      <w:pPr>
        <w:jc w:val="center"/>
        <w:rPr>
          <w:b/>
          <w:bCs/>
        </w:rPr>
      </w:pPr>
    </w:p>
    <w:tbl>
      <w:tblPr>
        <w:tblW w:w="9800" w:type="dxa"/>
        <w:tblLook w:val="04A0" w:firstRow="1" w:lastRow="0" w:firstColumn="1" w:lastColumn="0" w:noHBand="0" w:noVBand="1"/>
      </w:tblPr>
      <w:tblGrid>
        <w:gridCol w:w="4135"/>
        <w:gridCol w:w="912"/>
        <w:gridCol w:w="1060"/>
        <w:gridCol w:w="904"/>
        <w:gridCol w:w="917"/>
        <w:gridCol w:w="957"/>
        <w:gridCol w:w="915"/>
      </w:tblGrid>
      <w:tr w:rsidR="005C25E8" w:rsidRPr="005C25E8" w14:paraId="14976C36" w14:textId="77777777" w:rsidTr="005C25E8">
        <w:trPr>
          <w:trHeight w:val="223"/>
        </w:trPr>
        <w:tc>
          <w:tcPr>
            <w:tcW w:w="4280" w:type="dxa"/>
            <w:tcBorders>
              <w:top w:val="single" w:sz="8" w:space="0" w:color="auto"/>
              <w:left w:val="nil"/>
              <w:bottom w:val="single" w:sz="8" w:space="0" w:color="auto"/>
              <w:right w:val="nil"/>
            </w:tcBorders>
            <w:shd w:val="clear" w:color="000000" w:fill="D9D9D9"/>
            <w:hideMark/>
          </w:tcPr>
          <w:p w14:paraId="3706A28E" w14:textId="77777777" w:rsidR="005C25E8" w:rsidRPr="005C25E8" w:rsidRDefault="005C25E8" w:rsidP="005C25E8">
            <w:pPr>
              <w:spacing w:after="0" w:line="240" w:lineRule="auto"/>
              <w:rPr>
                <w:rFonts w:ascii="Calibri" w:eastAsia="Times New Roman" w:hAnsi="Calibri" w:cs="Calibri"/>
                <w:b/>
                <w:bCs/>
                <w:color w:val="000000"/>
              </w:rPr>
            </w:pPr>
            <w:r w:rsidRPr="005C25E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1496F6A2"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7E805E8B"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1DB7F575"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35503FD4"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62AD75F0"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339274CB"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TOTAL</w:t>
            </w:r>
          </w:p>
        </w:tc>
      </w:tr>
      <w:tr w:rsidR="005C25E8" w:rsidRPr="005C25E8" w14:paraId="563426C2" w14:textId="77777777" w:rsidTr="005C25E8">
        <w:trPr>
          <w:trHeight w:val="600"/>
        </w:trPr>
        <w:tc>
          <w:tcPr>
            <w:tcW w:w="4280" w:type="dxa"/>
            <w:tcBorders>
              <w:top w:val="nil"/>
              <w:left w:val="nil"/>
              <w:bottom w:val="dotted" w:sz="4" w:space="0" w:color="auto"/>
              <w:right w:val="nil"/>
            </w:tcBorders>
            <w:shd w:val="clear" w:color="auto" w:fill="auto"/>
            <w:hideMark/>
          </w:tcPr>
          <w:p w14:paraId="101F0CA4"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Sending letters to the editors of newspapers or advertorials</w:t>
            </w:r>
          </w:p>
        </w:tc>
        <w:tc>
          <w:tcPr>
            <w:tcW w:w="920" w:type="dxa"/>
            <w:tcBorders>
              <w:top w:val="nil"/>
              <w:left w:val="nil"/>
              <w:bottom w:val="dotted" w:sz="4" w:space="0" w:color="auto"/>
              <w:right w:val="nil"/>
            </w:tcBorders>
            <w:shd w:val="clear" w:color="auto" w:fill="auto"/>
            <w:hideMark/>
          </w:tcPr>
          <w:p w14:paraId="1234ABD3"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09B072A1"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512A4E13"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14:paraId="5F020298"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6B2A7D4C"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5815C505"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60</w:t>
            </w:r>
          </w:p>
        </w:tc>
      </w:tr>
      <w:tr w:rsidR="005C25E8" w:rsidRPr="005C25E8" w14:paraId="62638A77" w14:textId="77777777" w:rsidTr="005C25E8">
        <w:trPr>
          <w:trHeight w:val="600"/>
        </w:trPr>
        <w:tc>
          <w:tcPr>
            <w:tcW w:w="4280" w:type="dxa"/>
            <w:tcBorders>
              <w:top w:val="nil"/>
              <w:left w:val="nil"/>
              <w:bottom w:val="dotted" w:sz="4" w:space="0" w:color="auto"/>
              <w:right w:val="nil"/>
            </w:tcBorders>
            <w:shd w:val="clear" w:color="auto" w:fill="auto"/>
            <w:hideMark/>
          </w:tcPr>
          <w:p w14:paraId="29BFC76E"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Publishing articles on own webpage or posting on social media</w:t>
            </w:r>
          </w:p>
        </w:tc>
        <w:tc>
          <w:tcPr>
            <w:tcW w:w="920" w:type="dxa"/>
            <w:tcBorders>
              <w:top w:val="nil"/>
              <w:left w:val="nil"/>
              <w:bottom w:val="dotted" w:sz="4" w:space="0" w:color="auto"/>
              <w:right w:val="nil"/>
            </w:tcBorders>
            <w:shd w:val="clear" w:color="auto" w:fill="auto"/>
            <w:hideMark/>
          </w:tcPr>
          <w:p w14:paraId="3D529077"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14:paraId="237D0657"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0E68FAAB"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14:paraId="6C653B66"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74</w:t>
            </w:r>
          </w:p>
        </w:tc>
        <w:tc>
          <w:tcPr>
            <w:tcW w:w="920" w:type="dxa"/>
            <w:tcBorders>
              <w:top w:val="nil"/>
              <w:left w:val="nil"/>
              <w:bottom w:val="dotted" w:sz="4" w:space="0" w:color="auto"/>
              <w:right w:val="nil"/>
            </w:tcBorders>
            <w:shd w:val="clear" w:color="auto" w:fill="auto"/>
            <w:hideMark/>
          </w:tcPr>
          <w:p w14:paraId="02A4AAA0"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02326544"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57</w:t>
            </w:r>
          </w:p>
        </w:tc>
      </w:tr>
      <w:tr w:rsidR="005C25E8" w:rsidRPr="005C25E8" w14:paraId="77AB89D1" w14:textId="77777777" w:rsidTr="005C25E8">
        <w:trPr>
          <w:trHeight w:val="600"/>
        </w:trPr>
        <w:tc>
          <w:tcPr>
            <w:tcW w:w="4280" w:type="dxa"/>
            <w:tcBorders>
              <w:top w:val="nil"/>
              <w:left w:val="nil"/>
              <w:bottom w:val="dotted" w:sz="4" w:space="0" w:color="auto"/>
              <w:right w:val="nil"/>
            </w:tcBorders>
            <w:shd w:val="clear" w:color="auto" w:fill="auto"/>
            <w:hideMark/>
          </w:tcPr>
          <w:p w14:paraId="1FC3E0E1"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Holding press conferences or issuing press releases</w:t>
            </w:r>
          </w:p>
        </w:tc>
        <w:tc>
          <w:tcPr>
            <w:tcW w:w="920" w:type="dxa"/>
            <w:tcBorders>
              <w:top w:val="nil"/>
              <w:left w:val="nil"/>
              <w:bottom w:val="dotted" w:sz="4" w:space="0" w:color="auto"/>
              <w:right w:val="nil"/>
            </w:tcBorders>
            <w:shd w:val="clear" w:color="auto" w:fill="auto"/>
            <w:hideMark/>
          </w:tcPr>
          <w:p w14:paraId="3896C7EB"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14:paraId="0B805459"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553082DE"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14:paraId="411962C1"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05EE535E"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2300FB0B"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52</w:t>
            </w:r>
          </w:p>
        </w:tc>
      </w:tr>
      <w:tr w:rsidR="005C25E8" w:rsidRPr="005C25E8" w14:paraId="3BAAD8E2" w14:textId="77777777" w:rsidTr="005C25E8">
        <w:trPr>
          <w:trHeight w:val="315"/>
        </w:trPr>
        <w:tc>
          <w:tcPr>
            <w:tcW w:w="4280" w:type="dxa"/>
            <w:tcBorders>
              <w:top w:val="nil"/>
              <w:left w:val="nil"/>
              <w:bottom w:val="single" w:sz="8" w:space="0" w:color="auto"/>
              <w:right w:val="nil"/>
            </w:tcBorders>
            <w:shd w:val="clear" w:color="auto" w:fill="auto"/>
            <w:hideMark/>
          </w:tcPr>
          <w:p w14:paraId="0AD3194E"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5F7E7AE8"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14:paraId="123E119E"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31</w:t>
            </w:r>
          </w:p>
        </w:tc>
        <w:tc>
          <w:tcPr>
            <w:tcW w:w="920" w:type="dxa"/>
            <w:tcBorders>
              <w:top w:val="nil"/>
              <w:left w:val="nil"/>
              <w:bottom w:val="single" w:sz="8" w:space="0" w:color="auto"/>
              <w:right w:val="nil"/>
            </w:tcBorders>
            <w:shd w:val="clear" w:color="auto" w:fill="auto"/>
            <w:hideMark/>
          </w:tcPr>
          <w:p w14:paraId="72368D1F"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14:paraId="31D0DD57"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26</w:t>
            </w:r>
          </w:p>
        </w:tc>
        <w:tc>
          <w:tcPr>
            <w:tcW w:w="920" w:type="dxa"/>
            <w:tcBorders>
              <w:top w:val="nil"/>
              <w:left w:val="nil"/>
              <w:bottom w:val="single" w:sz="8" w:space="0" w:color="auto"/>
              <w:right w:val="nil"/>
            </w:tcBorders>
            <w:shd w:val="clear" w:color="auto" w:fill="auto"/>
            <w:hideMark/>
          </w:tcPr>
          <w:p w14:paraId="34C82ED8"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7EB9DEF2"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19</w:t>
            </w:r>
          </w:p>
        </w:tc>
      </w:tr>
    </w:tbl>
    <w:p w14:paraId="244F3064" w14:textId="77777777" w:rsidR="005C25E8" w:rsidRDefault="005C25E8" w:rsidP="001D79C1">
      <w:pPr>
        <w:jc w:val="center"/>
        <w:rPr>
          <w:b/>
          <w:bCs/>
        </w:rPr>
      </w:pPr>
    </w:p>
    <w:p w14:paraId="0D004173" w14:textId="77777777" w:rsidR="005C25E8" w:rsidRDefault="005C25E8" w:rsidP="002C048A">
      <w:pPr>
        <w:pStyle w:val="ListParagraph"/>
        <w:numPr>
          <w:ilvl w:val="0"/>
          <w:numId w:val="37"/>
        </w:numPr>
      </w:pPr>
    </w:p>
    <w:p w14:paraId="5DDB9970" w14:textId="77777777" w:rsidR="005C25E8" w:rsidRDefault="005C25E8" w:rsidP="002C048A">
      <w:pPr>
        <w:pStyle w:val="ListParagraph"/>
        <w:numPr>
          <w:ilvl w:val="0"/>
          <w:numId w:val="37"/>
        </w:numPr>
      </w:pPr>
      <w:r>
        <w:lastRenderedPageBreak/>
        <w:t>A press communique was sent by the Statistics Board</w:t>
      </w:r>
    </w:p>
    <w:p w14:paraId="4C9A5486" w14:textId="77777777" w:rsidR="005C25E8" w:rsidRDefault="005C25E8" w:rsidP="002C048A">
      <w:pPr>
        <w:pStyle w:val="ListParagraph"/>
        <w:numPr>
          <w:ilvl w:val="0"/>
          <w:numId w:val="37"/>
        </w:numPr>
      </w:pPr>
      <w:r>
        <w:t xml:space="preserve">Belstat regularly monitors media publications (websites, newspapers, magazines) for the use of official statistical information.  Such publications are checked by employees of the NSO, and when errors or misinterpretation of official statistical information are detected, the spokesperson or Belstat employees conduct explanatory work with the media. In case of systematic errors, an official letter is sent to the editor-in-chief of the media with explanations and a requirement to prevent errors or misinterpretation of statistical data, and an information letter is sent to the Ministry of Information of the Republic of Belarus (the body responsible for implementing state policy in the field of mass information). In addition, the official website of Belstat, the official pages of Belstat on social media contain information explaining the main methodological approaches to the compilation of official statistical information on which errors were made, </w:t>
      </w:r>
      <w:proofErr w:type="gramStart"/>
      <w:r>
        <w:t>and also</w:t>
      </w:r>
      <w:proofErr w:type="gramEnd"/>
      <w:r>
        <w:t xml:space="preserve"> underlines the possibility to get the necessary consultation on these issues from Belstat specialists. Belstat also holds regular press conferences on the results of various observations and surveys, at which the leadership of Belstat and its employees tell journalists about the results obtained, as well as explain the main methodological approaches used in compiling official statistical information.</w:t>
      </w:r>
    </w:p>
    <w:p w14:paraId="57A975AA" w14:textId="77777777" w:rsidR="005C25E8" w:rsidRDefault="005C25E8" w:rsidP="002C048A">
      <w:pPr>
        <w:pStyle w:val="ListParagraph"/>
        <w:numPr>
          <w:ilvl w:val="0"/>
          <w:numId w:val="37"/>
        </w:numPr>
      </w:pPr>
      <w:r>
        <w:t xml:space="preserve">If the source is mentioned but the data are not correctly </w:t>
      </w:r>
      <w:proofErr w:type="gramStart"/>
      <w:r>
        <w:t>reported</w:t>
      </w:r>
      <w:proofErr w:type="gramEnd"/>
      <w:r>
        <w:t xml:space="preserve"> we are going into a dialog</w:t>
      </w:r>
    </w:p>
    <w:p w14:paraId="1B13E48F" w14:textId="77777777" w:rsidR="005C25E8" w:rsidRDefault="005C25E8" w:rsidP="002C048A">
      <w:pPr>
        <w:pStyle w:val="ListParagraph"/>
        <w:numPr>
          <w:ilvl w:val="0"/>
          <w:numId w:val="37"/>
        </w:numPr>
      </w:pPr>
      <w:r>
        <w:t>Issued statement and emails to data users</w:t>
      </w:r>
    </w:p>
    <w:p w14:paraId="653407B5" w14:textId="77777777" w:rsidR="005C25E8" w:rsidRDefault="005C25E8" w:rsidP="002C048A">
      <w:pPr>
        <w:pStyle w:val="ListParagraph"/>
        <w:numPr>
          <w:ilvl w:val="0"/>
          <w:numId w:val="37"/>
        </w:numPr>
      </w:pPr>
      <w:r>
        <w:t>Newspaper articles/commentaries, TV-debates</w:t>
      </w:r>
    </w:p>
    <w:p w14:paraId="181888B7" w14:textId="77777777" w:rsidR="005C25E8" w:rsidRDefault="005C25E8" w:rsidP="002C048A">
      <w:pPr>
        <w:pStyle w:val="ListParagraph"/>
        <w:numPr>
          <w:ilvl w:val="0"/>
          <w:numId w:val="37"/>
        </w:numPr>
      </w:pPr>
      <w:r>
        <w:t>Sending an official letter for concerned party.</w:t>
      </w:r>
    </w:p>
    <w:p w14:paraId="0041A5C8" w14:textId="77777777" w:rsidR="005C25E8" w:rsidRDefault="005C25E8" w:rsidP="002C048A">
      <w:pPr>
        <w:pStyle w:val="ListParagraph"/>
        <w:numPr>
          <w:ilvl w:val="0"/>
          <w:numId w:val="37"/>
        </w:numPr>
      </w:pPr>
      <w:r>
        <w:t>Sending statements to the editors of newspapers for publication</w:t>
      </w:r>
    </w:p>
    <w:p w14:paraId="7181A034" w14:textId="77777777" w:rsidR="005C25E8" w:rsidRDefault="005C25E8" w:rsidP="002C048A">
      <w:pPr>
        <w:pStyle w:val="ListParagraph"/>
        <w:numPr>
          <w:ilvl w:val="0"/>
          <w:numId w:val="37"/>
        </w:numPr>
      </w:pPr>
      <w:r>
        <w:t>TV appearance</w:t>
      </w:r>
    </w:p>
    <w:p w14:paraId="14EBCDBA" w14:textId="77777777" w:rsidR="005C25E8" w:rsidRDefault="005C25E8" w:rsidP="002C048A">
      <w:pPr>
        <w:pStyle w:val="ListParagraph"/>
        <w:numPr>
          <w:ilvl w:val="0"/>
          <w:numId w:val="37"/>
        </w:numPr>
      </w:pPr>
      <w:r>
        <w:t>Television show appearances; preparation and publication of informative material, videos, etc.</w:t>
      </w:r>
    </w:p>
    <w:p w14:paraId="35400A8C" w14:textId="77777777" w:rsidR="005C25E8" w:rsidRDefault="005C25E8" w:rsidP="002C048A">
      <w:pPr>
        <w:pStyle w:val="ListParagraph"/>
        <w:numPr>
          <w:ilvl w:val="0"/>
          <w:numId w:val="37"/>
        </w:numPr>
      </w:pPr>
      <w:r>
        <w:t>The UK Statistics Authority considers all potential misuse cases raised with it and responds publicly to all cases that are deemed to require a full response.  All correspondence on issues of potential misuse is publicly available on the Authority's website.</w:t>
      </w:r>
    </w:p>
    <w:p w14:paraId="74E17C9D" w14:textId="77777777" w:rsidR="005C25E8" w:rsidRDefault="005C25E8" w:rsidP="002C048A">
      <w:pPr>
        <w:pStyle w:val="ListParagraph"/>
        <w:numPr>
          <w:ilvl w:val="0"/>
          <w:numId w:val="37"/>
        </w:numPr>
      </w:pPr>
      <w:r>
        <w:t>VIA SOCIAL MEDIA</w:t>
      </w:r>
    </w:p>
    <w:p w14:paraId="0976987C" w14:textId="77777777" w:rsidR="005C25E8" w:rsidRDefault="005C25E8" w:rsidP="002C048A">
      <w:pPr>
        <w:pStyle w:val="ListParagraph"/>
        <w:numPr>
          <w:ilvl w:val="0"/>
          <w:numId w:val="37"/>
        </w:numPr>
      </w:pPr>
      <w:r>
        <w:t>We have also invited those involved to a meeting to explain.  We have appeared on TV to also explain to the nation.</w:t>
      </w:r>
    </w:p>
    <w:p w14:paraId="25C493DB" w14:textId="77777777" w:rsidR="005C25E8" w:rsidRDefault="005C25E8" w:rsidP="002C048A">
      <w:pPr>
        <w:pStyle w:val="ListParagraph"/>
        <w:numPr>
          <w:ilvl w:val="0"/>
          <w:numId w:val="37"/>
        </w:numPr>
      </w:pPr>
      <w:r>
        <w:t>Working with authors of that information to provide additional information and/or training about the data. Engagement, increasing awareness of sources and methods.</w:t>
      </w:r>
    </w:p>
    <w:p w14:paraId="016904FD" w14:textId="77777777" w:rsidR="005C25E8" w:rsidRDefault="005C25E8" w:rsidP="002C048A">
      <w:pPr>
        <w:pStyle w:val="ListParagraph"/>
        <w:numPr>
          <w:ilvl w:val="0"/>
          <w:numId w:val="37"/>
        </w:numPr>
      </w:pPr>
      <w:r>
        <w:t>contacting rlevant persons</w:t>
      </w:r>
    </w:p>
    <w:p w14:paraId="34F11BE0" w14:textId="77777777" w:rsidR="005C25E8" w:rsidRDefault="005C25E8" w:rsidP="002C048A">
      <w:pPr>
        <w:pStyle w:val="ListParagraph"/>
        <w:numPr>
          <w:ilvl w:val="0"/>
          <w:numId w:val="37"/>
        </w:numPr>
      </w:pPr>
      <w:r>
        <w:t>e-mails</w:t>
      </w:r>
    </w:p>
    <w:p w14:paraId="20C74289" w14:textId="77777777" w:rsidR="005C25E8" w:rsidRDefault="005C25E8" w:rsidP="002C048A">
      <w:pPr>
        <w:pStyle w:val="ListParagraph"/>
        <w:numPr>
          <w:ilvl w:val="0"/>
          <w:numId w:val="37"/>
        </w:numPr>
      </w:pPr>
      <w:r>
        <w:t>focusing on the development of documentation and appropriate means of communication</w:t>
      </w:r>
    </w:p>
    <w:p w14:paraId="17503ECD" w14:textId="77777777" w:rsidR="005C25E8" w:rsidRDefault="005C25E8" w:rsidP="002C048A">
      <w:pPr>
        <w:pStyle w:val="ListParagraph"/>
        <w:numPr>
          <w:ilvl w:val="0"/>
          <w:numId w:val="37"/>
        </w:numPr>
      </w:pPr>
      <w:r>
        <w:t>phone call</w:t>
      </w:r>
    </w:p>
    <w:p w14:paraId="7C860311" w14:textId="77777777" w:rsidR="005C25E8" w:rsidRPr="005C25E8" w:rsidRDefault="005C25E8" w:rsidP="002C048A">
      <w:pPr>
        <w:pStyle w:val="ListParagraph"/>
        <w:numPr>
          <w:ilvl w:val="0"/>
          <w:numId w:val="37"/>
        </w:numPr>
        <w:rPr>
          <w:b/>
          <w:bCs/>
        </w:rPr>
      </w:pPr>
      <w:r>
        <w:t>varies across agencies, depending on scope of error</w:t>
      </w:r>
    </w:p>
    <w:p w14:paraId="3C309B66" w14:textId="77777777" w:rsidR="001D79C1" w:rsidRPr="001D79C1" w:rsidRDefault="001D79C1" w:rsidP="001D79C1">
      <w:pPr>
        <w:jc w:val="center"/>
        <w:rPr>
          <w:b/>
          <w:bCs/>
        </w:rPr>
      </w:pPr>
      <w:r>
        <w:rPr>
          <w:b/>
          <w:bCs/>
        </w:rPr>
        <w:br w:type="page"/>
      </w:r>
      <w:r>
        <w:rPr>
          <w:b/>
          <w:bCs/>
        </w:rPr>
        <w:lastRenderedPageBreak/>
        <w:t>Plot_</w:t>
      </w:r>
      <w:r w:rsidRPr="001D79C1">
        <w:rPr>
          <w:b/>
          <w:bCs/>
        </w:rPr>
        <w:t>35_Q04.2a.svg</w:t>
      </w:r>
    </w:p>
    <w:p w14:paraId="2FC66FCC" w14:textId="77777777" w:rsidR="001D79C1" w:rsidRPr="001D79C1" w:rsidRDefault="001D79C1" w:rsidP="001D79C1">
      <w:pPr>
        <w:jc w:val="center"/>
        <w:rPr>
          <w:b/>
          <w:bCs/>
        </w:rPr>
      </w:pPr>
      <w:r w:rsidRPr="001D79C1">
        <w:rPr>
          <w:b/>
          <w:bCs/>
        </w:rPr>
        <w:t>Types of misuse identified in the past two years?</w:t>
      </w:r>
    </w:p>
    <w:p w14:paraId="6ABBB37B" w14:textId="77777777" w:rsidR="001D79C1" w:rsidRDefault="00E33B16" w:rsidP="001D79C1">
      <w:pPr>
        <w:jc w:val="center"/>
        <w:rPr>
          <w:b/>
          <w:bCs/>
        </w:rPr>
      </w:pPr>
      <w:r>
        <w:rPr>
          <w:b/>
          <w:bCs/>
          <w:noProof/>
        </w:rPr>
        <w:drawing>
          <wp:inline distT="0" distB="0" distL="0" distR="0" wp14:anchorId="473B2970" wp14:editId="43B1838E">
            <wp:extent cx="4572000" cy="4718304"/>
            <wp:effectExtent l="0" t="0" r="0" b="6350"/>
            <wp:docPr id="537" name="Graphic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lot_35_Q04.2a.svg"/>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42"/>
        <w:gridCol w:w="910"/>
        <w:gridCol w:w="1060"/>
        <w:gridCol w:w="901"/>
        <w:gridCol w:w="917"/>
        <w:gridCol w:w="957"/>
        <w:gridCol w:w="913"/>
      </w:tblGrid>
      <w:tr w:rsidR="005C25E8" w:rsidRPr="005C25E8" w14:paraId="2576F613" w14:textId="77777777" w:rsidTr="005C25E8">
        <w:trPr>
          <w:trHeight w:val="196"/>
        </w:trPr>
        <w:tc>
          <w:tcPr>
            <w:tcW w:w="4280" w:type="dxa"/>
            <w:tcBorders>
              <w:top w:val="single" w:sz="8" w:space="0" w:color="auto"/>
              <w:left w:val="nil"/>
              <w:bottom w:val="single" w:sz="8" w:space="0" w:color="auto"/>
              <w:right w:val="nil"/>
            </w:tcBorders>
            <w:shd w:val="clear" w:color="000000" w:fill="D9D9D9"/>
            <w:hideMark/>
          </w:tcPr>
          <w:p w14:paraId="3DE175BD" w14:textId="77777777" w:rsidR="005C25E8" w:rsidRPr="005C25E8" w:rsidRDefault="005C25E8" w:rsidP="005C25E8">
            <w:pPr>
              <w:spacing w:after="0" w:line="240" w:lineRule="auto"/>
              <w:rPr>
                <w:rFonts w:ascii="Calibri" w:eastAsia="Times New Roman" w:hAnsi="Calibri" w:cs="Calibri"/>
                <w:b/>
                <w:bCs/>
                <w:color w:val="000000"/>
              </w:rPr>
            </w:pPr>
            <w:r w:rsidRPr="005C25E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0D6E9766"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66B2DF52"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772E40A0"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44723349"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6C26466B"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13685AFA"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TOTAL</w:t>
            </w:r>
          </w:p>
        </w:tc>
      </w:tr>
      <w:tr w:rsidR="005C25E8" w:rsidRPr="005C25E8" w14:paraId="52388AE0" w14:textId="77777777" w:rsidTr="005C25E8">
        <w:trPr>
          <w:trHeight w:val="300"/>
        </w:trPr>
        <w:tc>
          <w:tcPr>
            <w:tcW w:w="4280" w:type="dxa"/>
            <w:tcBorders>
              <w:top w:val="nil"/>
              <w:left w:val="nil"/>
              <w:bottom w:val="dotted" w:sz="4" w:space="0" w:color="auto"/>
              <w:right w:val="nil"/>
            </w:tcBorders>
            <w:shd w:val="clear" w:color="auto" w:fill="auto"/>
            <w:hideMark/>
          </w:tcPr>
          <w:p w14:paraId="5FCAF4CB"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Misreporting of findings</w:t>
            </w:r>
          </w:p>
        </w:tc>
        <w:tc>
          <w:tcPr>
            <w:tcW w:w="920" w:type="dxa"/>
            <w:tcBorders>
              <w:top w:val="nil"/>
              <w:left w:val="nil"/>
              <w:bottom w:val="dotted" w:sz="4" w:space="0" w:color="auto"/>
              <w:right w:val="nil"/>
            </w:tcBorders>
            <w:shd w:val="clear" w:color="auto" w:fill="auto"/>
            <w:hideMark/>
          </w:tcPr>
          <w:p w14:paraId="081DEAF0"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7ECAAED5"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40A223AE"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273F9F42"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14:paraId="4ECD60AC"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38027B14"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58</w:t>
            </w:r>
          </w:p>
        </w:tc>
      </w:tr>
      <w:tr w:rsidR="005C25E8" w:rsidRPr="005C25E8" w14:paraId="723F5BEC" w14:textId="77777777" w:rsidTr="005C25E8">
        <w:trPr>
          <w:trHeight w:val="300"/>
        </w:trPr>
        <w:tc>
          <w:tcPr>
            <w:tcW w:w="4280" w:type="dxa"/>
            <w:tcBorders>
              <w:top w:val="nil"/>
              <w:left w:val="nil"/>
              <w:bottom w:val="dotted" w:sz="4" w:space="0" w:color="auto"/>
              <w:right w:val="nil"/>
            </w:tcBorders>
            <w:shd w:val="clear" w:color="auto" w:fill="auto"/>
            <w:hideMark/>
          </w:tcPr>
          <w:p w14:paraId="5E34A0B2"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Overgeneralizations</w:t>
            </w:r>
          </w:p>
        </w:tc>
        <w:tc>
          <w:tcPr>
            <w:tcW w:w="920" w:type="dxa"/>
            <w:tcBorders>
              <w:top w:val="nil"/>
              <w:left w:val="nil"/>
              <w:bottom w:val="dotted" w:sz="4" w:space="0" w:color="auto"/>
              <w:right w:val="nil"/>
            </w:tcBorders>
            <w:shd w:val="clear" w:color="auto" w:fill="auto"/>
            <w:hideMark/>
          </w:tcPr>
          <w:p w14:paraId="2405A708"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07E593A2"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0D5D6A66"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53C7758A"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25F50899"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457AAC7"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34</w:t>
            </w:r>
          </w:p>
        </w:tc>
      </w:tr>
      <w:tr w:rsidR="005C25E8" w:rsidRPr="005C25E8" w14:paraId="0F9736F7" w14:textId="77777777" w:rsidTr="005C25E8">
        <w:trPr>
          <w:trHeight w:val="600"/>
        </w:trPr>
        <w:tc>
          <w:tcPr>
            <w:tcW w:w="4280" w:type="dxa"/>
            <w:tcBorders>
              <w:top w:val="nil"/>
              <w:left w:val="nil"/>
              <w:bottom w:val="dotted" w:sz="4" w:space="0" w:color="auto"/>
              <w:right w:val="nil"/>
            </w:tcBorders>
            <w:shd w:val="clear" w:color="auto" w:fill="auto"/>
            <w:hideMark/>
          </w:tcPr>
          <w:p w14:paraId="03B65F74"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Selective reporting of findings (omitting key findings)</w:t>
            </w:r>
          </w:p>
        </w:tc>
        <w:tc>
          <w:tcPr>
            <w:tcW w:w="920" w:type="dxa"/>
            <w:tcBorders>
              <w:top w:val="nil"/>
              <w:left w:val="nil"/>
              <w:bottom w:val="dotted" w:sz="4" w:space="0" w:color="auto"/>
              <w:right w:val="nil"/>
            </w:tcBorders>
            <w:shd w:val="clear" w:color="auto" w:fill="auto"/>
            <w:hideMark/>
          </w:tcPr>
          <w:p w14:paraId="06789C37"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5C0DB0DC"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1446E1AF"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7E4CB06A"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5F18DB66"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7A5D2DC"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29</w:t>
            </w:r>
          </w:p>
        </w:tc>
      </w:tr>
      <w:tr w:rsidR="005C25E8" w:rsidRPr="005C25E8" w14:paraId="0B049AAD" w14:textId="77777777" w:rsidTr="005C25E8">
        <w:trPr>
          <w:trHeight w:val="300"/>
        </w:trPr>
        <w:tc>
          <w:tcPr>
            <w:tcW w:w="4280" w:type="dxa"/>
            <w:tcBorders>
              <w:top w:val="nil"/>
              <w:left w:val="nil"/>
              <w:bottom w:val="dotted" w:sz="4" w:space="0" w:color="auto"/>
              <w:right w:val="nil"/>
            </w:tcBorders>
            <w:shd w:val="clear" w:color="auto" w:fill="auto"/>
            <w:hideMark/>
          </w:tcPr>
          <w:p w14:paraId="37244A91"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Suggesting false causality</w:t>
            </w:r>
          </w:p>
        </w:tc>
        <w:tc>
          <w:tcPr>
            <w:tcW w:w="920" w:type="dxa"/>
            <w:tcBorders>
              <w:top w:val="nil"/>
              <w:left w:val="nil"/>
              <w:bottom w:val="dotted" w:sz="4" w:space="0" w:color="auto"/>
              <w:right w:val="nil"/>
            </w:tcBorders>
            <w:shd w:val="clear" w:color="auto" w:fill="auto"/>
            <w:hideMark/>
          </w:tcPr>
          <w:p w14:paraId="064D764B"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64BFD803"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2ECED0D8"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4F2EBB92"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4EDEA65B"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EA0D47D"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27</w:t>
            </w:r>
          </w:p>
        </w:tc>
      </w:tr>
      <w:tr w:rsidR="005C25E8" w:rsidRPr="005C25E8" w14:paraId="136233D6" w14:textId="77777777" w:rsidTr="005C25E8">
        <w:trPr>
          <w:trHeight w:val="300"/>
        </w:trPr>
        <w:tc>
          <w:tcPr>
            <w:tcW w:w="4280" w:type="dxa"/>
            <w:tcBorders>
              <w:top w:val="nil"/>
              <w:left w:val="nil"/>
              <w:bottom w:val="dotted" w:sz="4" w:space="0" w:color="auto"/>
              <w:right w:val="nil"/>
            </w:tcBorders>
            <w:shd w:val="clear" w:color="auto" w:fill="auto"/>
            <w:hideMark/>
          </w:tcPr>
          <w:p w14:paraId="4AAE9B77"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Misleading graphs and data visualization</w:t>
            </w:r>
          </w:p>
        </w:tc>
        <w:tc>
          <w:tcPr>
            <w:tcW w:w="920" w:type="dxa"/>
            <w:tcBorders>
              <w:top w:val="nil"/>
              <w:left w:val="nil"/>
              <w:bottom w:val="dotted" w:sz="4" w:space="0" w:color="auto"/>
              <w:right w:val="nil"/>
            </w:tcBorders>
            <w:shd w:val="clear" w:color="auto" w:fill="auto"/>
            <w:hideMark/>
          </w:tcPr>
          <w:p w14:paraId="278EFC0C"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33682DB4"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3EAE27F6"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3A3FCC7A"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3C94426E"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EC55532"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19</w:t>
            </w:r>
          </w:p>
        </w:tc>
      </w:tr>
      <w:tr w:rsidR="005C25E8" w:rsidRPr="005C25E8" w14:paraId="5E388600" w14:textId="77777777" w:rsidTr="005C25E8">
        <w:trPr>
          <w:trHeight w:val="300"/>
        </w:trPr>
        <w:tc>
          <w:tcPr>
            <w:tcW w:w="4280" w:type="dxa"/>
            <w:tcBorders>
              <w:top w:val="nil"/>
              <w:left w:val="nil"/>
              <w:bottom w:val="dotted" w:sz="4" w:space="0" w:color="auto"/>
              <w:right w:val="nil"/>
            </w:tcBorders>
            <w:shd w:val="clear" w:color="auto" w:fill="auto"/>
            <w:hideMark/>
          </w:tcPr>
          <w:p w14:paraId="396B55F6"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Leading questions</w:t>
            </w:r>
          </w:p>
        </w:tc>
        <w:tc>
          <w:tcPr>
            <w:tcW w:w="920" w:type="dxa"/>
            <w:tcBorders>
              <w:top w:val="nil"/>
              <w:left w:val="nil"/>
              <w:bottom w:val="dotted" w:sz="4" w:space="0" w:color="auto"/>
              <w:right w:val="nil"/>
            </w:tcBorders>
            <w:shd w:val="clear" w:color="auto" w:fill="auto"/>
            <w:hideMark/>
          </w:tcPr>
          <w:p w14:paraId="65CD8134"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17E282A2"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67BA330D"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6D456E62"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1BA89EB0"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2EDC8DCC"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12</w:t>
            </w:r>
          </w:p>
        </w:tc>
      </w:tr>
      <w:tr w:rsidR="005C25E8" w:rsidRPr="005C25E8" w14:paraId="790C6F26" w14:textId="77777777" w:rsidTr="005C25E8">
        <w:trPr>
          <w:trHeight w:val="300"/>
        </w:trPr>
        <w:tc>
          <w:tcPr>
            <w:tcW w:w="4280" w:type="dxa"/>
            <w:tcBorders>
              <w:top w:val="nil"/>
              <w:left w:val="nil"/>
              <w:bottom w:val="dotted" w:sz="4" w:space="0" w:color="auto"/>
              <w:right w:val="nil"/>
            </w:tcBorders>
            <w:shd w:val="clear" w:color="auto" w:fill="auto"/>
            <w:hideMark/>
          </w:tcPr>
          <w:p w14:paraId="3979A55D"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0AC9A1D4"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451E89A"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05554AB1"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341F2DC3"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B2B53EE"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83F8CE1"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3</w:t>
            </w:r>
          </w:p>
        </w:tc>
      </w:tr>
      <w:tr w:rsidR="005C25E8" w:rsidRPr="005C25E8" w14:paraId="597CCB77" w14:textId="77777777" w:rsidTr="005C25E8">
        <w:trPr>
          <w:trHeight w:val="315"/>
        </w:trPr>
        <w:tc>
          <w:tcPr>
            <w:tcW w:w="4280" w:type="dxa"/>
            <w:tcBorders>
              <w:top w:val="nil"/>
              <w:left w:val="nil"/>
              <w:bottom w:val="single" w:sz="8" w:space="0" w:color="auto"/>
              <w:right w:val="nil"/>
            </w:tcBorders>
            <w:shd w:val="clear" w:color="auto" w:fill="auto"/>
            <w:hideMark/>
          </w:tcPr>
          <w:p w14:paraId="6D10F5B8"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3EAF89DB"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F4873B1"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498B4509"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7EE44E4C"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79CA642"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FA2F423"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5</w:t>
            </w:r>
          </w:p>
        </w:tc>
      </w:tr>
    </w:tbl>
    <w:p w14:paraId="23966BAD" w14:textId="77777777" w:rsidR="005C25E8" w:rsidRDefault="005C25E8" w:rsidP="001D79C1">
      <w:pPr>
        <w:jc w:val="center"/>
        <w:rPr>
          <w:b/>
          <w:bCs/>
        </w:rPr>
      </w:pPr>
    </w:p>
    <w:tbl>
      <w:tblPr>
        <w:tblW w:w="9800" w:type="dxa"/>
        <w:tblLook w:val="04A0" w:firstRow="1" w:lastRow="0" w:firstColumn="1" w:lastColumn="0" w:noHBand="0" w:noVBand="1"/>
      </w:tblPr>
      <w:tblGrid>
        <w:gridCol w:w="4142"/>
        <w:gridCol w:w="910"/>
        <w:gridCol w:w="1060"/>
        <w:gridCol w:w="901"/>
        <w:gridCol w:w="917"/>
        <w:gridCol w:w="957"/>
        <w:gridCol w:w="913"/>
      </w:tblGrid>
      <w:tr w:rsidR="005C25E8" w:rsidRPr="005C25E8" w14:paraId="232A7437" w14:textId="77777777" w:rsidTr="005C25E8">
        <w:trPr>
          <w:trHeight w:val="250"/>
        </w:trPr>
        <w:tc>
          <w:tcPr>
            <w:tcW w:w="4280" w:type="dxa"/>
            <w:tcBorders>
              <w:top w:val="single" w:sz="8" w:space="0" w:color="auto"/>
              <w:left w:val="nil"/>
              <w:bottom w:val="single" w:sz="8" w:space="0" w:color="auto"/>
              <w:right w:val="nil"/>
            </w:tcBorders>
            <w:shd w:val="clear" w:color="000000" w:fill="D9D9D9"/>
            <w:hideMark/>
          </w:tcPr>
          <w:p w14:paraId="5CAD7E59" w14:textId="77777777" w:rsidR="005C25E8" w:rsidRPr="005C25E8" w:rsidRDefault="005C25E8" w:rsidP="005C25E8">
            <w:pPr>
              <w:keepNext/>
              <w:keepLines/>
              <w:spacing w:after="0" w:line="240" w:lineRule="auto"/>
              <w:rPr>
                <w:rFonts w:ascii="Calibri" w:eastAsia="Times New Roman" w:hAnsi="Calibri" w:cs="Calibri"/>
                <w:b/>
                <w:bCs/>
                <w:color w:val="000000"/>
              </w:rPr>
            </w:pPr>
            <w:r w:rsidRPr="005C25E8">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8EA9DB"/>
            <w:hideMark/>
          </w:tcPr>
          <w:p w14:paraId="06D50682" w14:textId="77777777"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35676B77" w14:textId="77777777"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5B927D95" w14:textId="77777777"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1DE8B6AA" w14:textId="77777777"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03B46311" w14:textId="77777777"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3A492558" w14:textId="77777777"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TOTAL</w:t>
            </w:r>
          </w:p>
        </w:tc>
      </w:tr>
      <w:tr w:rsidR="005C25E8" w:rsidRPr="005C25E8" w14:paraId="7B381567" w14:textId="77777777" w:rsidTr="005C25E8">
        <w:trPr>
          <w:trHeight w:val="300"/>
        </w:trPr>
        <w:tc>
          <w:tcPr>
            <w:tcW w:w="4280" w:type="dxa"/>
            <w:tcBorders>
              <w:top w:val="nil"/>
              <w:left w:val="nil"/>
              <w:bottom w:val="dotted" w:sz="4" w:space="0" w:color="auto"/>
              <w:right w:val="nil"/>
            </w:tcBorders>
            <w:shd w:val="clear" w:color="auto" w:fill="auto"/>
            <w:hideMark/>
          </w:tcPr>
          <w:p w14:paraId="2EB93441" w14:textId="77777777" w:rsidR="005C25E8" w:rsidRPr="005C25E8" w:rsidRDefault="005C25E8" w:rsidP="005C25E8">
            <w:pPr>
              <w:keepNext/>
              <w:keepLines/>
              <w:spacing w:after="0" w:line="240" w:lineRule="auto"/>
              <w:rPr>
                <w:rFonts w:ascii="Calibri" w:eastAsia="Times New Roman" w:hAnsi="Calibri" w:cs="Calibri"/>
                <w:color w:val="000000"/>
              </w:rPr>
            </w:pPr>
            <w:r w:rsidRPr="005C25E8">
              <w:rPr>
                <w:rFonts w:ascii="Calibri" w:eastAsia="Times New Roman" w:hAnsi="Calibri" w:cs="Calibri"/>
                <w:color w:val="000000"/>
              </w:rPr>
              <w:t>Misreporting of findings</w:t>
            </w:r>
          </w:p>
        </w:tc>
        <w:tc>
          <w:tcPr>
            <w:tcW w:w="920" w:type="dxa"/>
            <w:tcBorders>
              <w:top w:val="nil"/>
              <w:left w:val="nil"/>
              <w:bottom w:val="dotted" w:sz="4" w:space="0" w:color="auto"/>
              <w:right w:val="nil"/>
            </w:tcBorders>
            <w:shd w:val="clear" w:color="auto" w:fill="auto"/>
            <w:hideMark/>
          </w:tcPr>
          <w:p w14:paraId="12166607"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0054C7CE"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4F81D239"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426AAAE0"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112A3742"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1B969753" w14:textId="77777777"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62</w:t>
            </w:r>
          </w:p>
        </w:tc>
      </w:tr>
      <w:tr w:rsidR="005C25E8" w:rsidRPr="005C25E8" w14:paraId="21CEE845" w14:textId="77777777" w:rsidTr="005C25E8">
        <w:trPr>
          <w:trHeight w:val="300"/>
        </w:trPr>
        <w:tc>
          <w:tcPr>
            <w:tcW w:w="4280" w:type="dxa"/>
            <w:tcBorders>
              <w:top w:val="nil"/>
              <w:left w:val="nil"/>
              <w:bottom w:val="dotted" w:sz="4" w:space="0" w:color="auto"/>
              <w:right w:val="nil"/>
            </w:tcBorders>
            <w:shd w:val="clear" w:color="auto" w:fill="auto"/>
            <w:hideMark/>
          </w:tcPr>
          <w:p w14:paraId="319A10D9" w14:textId="77777777" w:rsidR="005C25E8" w:rsidRPr="005C25E8" w:rsidRDefault="005C25E8" w:rsidP="005C25E8">
            <w:pPr>
              <w:keepNext/>
              <w:keepLines/>
              <w:spacing w:after="0" w:line="240" w:lineRule="auto"/>
              <w:rPr>
                <w:rFonts w:ascii="Calibri" w:eastAsia="Times New Roman" w:hAnsi="Calibri" w:cs="Calibri"/>
                <w:color w:val="000000"/>
              </w:rPr>
            </w:pPr>
            <w:r w:rsidRPr="005C25E8">
              <w:rPr>
                <w:rFonts w:ascii="Calibri" w:eastAsia="Times New Roman" w:hAnsi="Calibri" w:cs="Calibri"/>
                <w:color w:val="000000"/>
              </w:rPr>
              <w:t>Overgeneralizations</w:t>
            </w:r>
          </w:p>
        </w:tc>
        <w:tc>
          <w:tcPr>
            <w:tcW w:w="920" w:type="dxa"/>
            <w:tcBorders>
              <w:top w:val="nil"/>
              <w:left w:val="nil"/>
              <w:bottom w:val="dotted" w:sz="4" w:space="0" w:color="auto"/>
              <w:right w:val="nil"/>
            </w:tcBorders>
            <w:shd w:val="clear" w:color="auto" w:fill="auto"/>
            <w:hideMark/>
          </w:tcPr>
          <w:p w14:paraId="7E851531"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528AFA20"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14:paraId="38AA8B3F"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14:paraId="01ACBFC4"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49</w:t>
            </w:r>
          </w:p>
        </w:tc>
        <w:tc>
          <w:tcPr>
            <w:tcW w:w="920" w:type="dxa"/>
            <w:tcBorders>
              <w:top w:val="nil"/>
              <w:left w:val="nil"/>
              <w:bottom w:val="dotted" w:sz="4" w:space="0" w:color="auto"/>
              <w:right w:val="nil"/>
            </w:tcBorders>
            <w:shd w:val="clear" w:color="auto" w:fill="auto"/>
            <w:hideMark/>
          </w:tcPr>
          <w:p w14:paraId="5B456771"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109E3E76" w14:textId="77777777"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37</w:t>
            </w:r>
          </w:p>
        </w:tc>
      </w:tr>
      <w:tr w:rsidR="005C25E8" w:rsidRPr="005C25E8" w14:paraId="1B703E0C" w14:textId="77777777" w:rsidTr="005C25E8">
        <w:trPr>
          <w:trHeight w:val="600"/>
        </w:trPr>
        <w:tc>
          <w:tcPr>
            <w:tcW w:w="4280" w:type="dxa"/>
            <w:tcBorders>
              <w:top w:val="nil"/>
              <w:left w:val="nil"/>
              <w:bottom w:val="dotted" w:sz="4" w:space="0" w:color="auto"/>
              <w:right w:val="nil"/>
            </w:tcBorders>
            <w:shd w:val="clear" w:color="auto" w:fill="auto"/>
            <w:hideMark/>
          </w:tcPr>
          <w:p w14:paraId="19B169C6" w14:textId="77777777" w:rsidR="005C25E8" w:rsidRPr="005C25E8" w:rsidRDefault="005C25E8" w:rsidP="005C25E8">
            <w:pPr>
              <w:keepNext/>
              <w:keepLines/>
              <w:spacing w:after="0" w:line="240" w:lineRule="auto"/>
              <w:rPr>
                <w:rFonts w:ascii="Calibri" w:eastAsia="Times New Roman" w:hAnsi="Calibri" w:cs="Calibri"/>
                <w:color w:val="000000"/>
              </w:rPr>
            </w:pPr>
            <w:r w:rsidRPr="005C25E8">
              <w:rPr>
                <w:rFonts w:ascii="Calibri" w:eastAsia="Times New Roman" w:hAnsi="Calibri" w:cs="Calibri"/>
                <w:color w:val="000000"/>
              </w:rPr>
              <w:t>Selective reporting of findings (omitting key findings)</w:t>
            </w:r>
          </w:p>
        </w:tc>
        <w:tc>
          <w:tcPr>
            <w:tcW w:w="920" w:type="dxa"/>
            <w:tcBorders>
              <w:top w:val="nil"/>
              <w:left w:val="nil"/>
              <w:bottom w:val="dotted" w:sz="4" w:space="0" w:color="auto"/>
              <w:right w:val="nil"/>
            </w:tcBorders>
            <w:shd w:val="clear" w:color="auto" w:fill="auto"/>
            <w:hideMark/>
          </w:tcPr>
          <w:p w14:paraId="46338814"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41F8351E"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14:paraId="6A1A8F2C"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17F36B92"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43</w:t>
            </w:r>
          </w:p>
        </w:tc>
        <w:tc>
          <w:tcPr>
            <w:tcW w:w="920" w:type="dxa"/>
            <w:tcBorders>
              <w:top w:val="nil"/>
              <w:left w:val="nil"/>
              <w:bottom w:val="dotted" w:sz="4" w:space="0" w:color="auto"/>
              <w:right w:val="nil"/>
            </w:tcBorders>
            <w:shd w:val="clear" w:color="auto" w:fill="auto"/>
            <w:hideMark/>
          </w:tcPr>
          <w:p w14:paraId="707278AF"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728CB7B3" w14:textId="77777777"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31</w:t>
            </w:r>
          </w:p>
        </w:tc>
      </w:tr>
      <w:tr w:rsidR="005C25E8" w:rsidRPr="005C25E8" w14:paraId="25159668" w14:textId="77777777" w:rsidTr="005C25E8">
        <w:trPr>
          <w:trHeight w:val="300"/>
        </w:trPr>
        <w:tc>
          <w:tcPr>
            <w:tcW w:w="4280" w:type="dxa"/>
            <w:tcBorders>
              <w:top w:val="nil"/>
              <w:left w:val="nil"/>
              <w:bottom w:val="dotted" w:sz="4" w:space="0" w:color="auto"/>
              <w:right w:val="nil"/>
            </w:tcBorders>
            <w:shd w:val="clear" w:color="auto" w:fill="auto"/>
            <w:hideMark/>
          </w:tcPr>
          <w:p w14:paraId="3C091B1E" w14:textId="77777777" w:rsidR="005C25E8" w:rsidRPr="005C25E8" w:rsidRDefault="005C25E8" w:rsidP="005C25E8">
            <w:pPr>
              <w:keepNext/>
              <w:keepLines/>
              <w:spacing w:after="0" w:line="240" w:lineRule="auto"/>
              <w:rPr>
                <w:rFonts w:ascii="Calibri" w:eastAsia="Times New Roman" w:hAnsi="Calibri" w:cs="Calibri"/>
                <w:color w:val="000000"/>
              </w:rPr>
            </w:pPr>
            <w:r w:rsidRPr="005C25E8">
              <w:rPr>
                <w:rFonts w:ascii="Calibri" w:eastAsia="Times New Roman" w:hAnsi="Calibri" w:cs="Calibri"/>
                <w:color w:val="000000"/>
              </w:rPr>
              <w:t>Suggesting false causality</w:t>
            </w:r>
          </w:p>
        </w:tc>
        <w:tc>
          <w:tcPr>
            <w:tcW w:w="920" w:type="dxa"/>
            <w:tcBorders>
              <w:top w:val="nil"/>
              <w:left w:val="nil"/>
              <w:bottom w:val="dotted" w:sz="4" w:space="0" w:color="auto"/>
              <w:right w:val="nil"/>
            </w:tcBorders>
            <w:shd w:val="clear" w:color="auto" w:fill="auto"/>
            <w:hideMark/>
          </w:tcPr>
          <w:p w14:paraId="44620FAF"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010098DA"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0EF4825E"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553A1934"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57</w:t>
            </w:r>
          </w:p>
        </w:tc>
        <w:tc>
          <w:tcPr>
            <w:tcW w:w="920" w:type="dxa"/>
            <w:tcBorders>
              <w:top w:val="nil"/>
              <w:left w:val="nil"/>
              <w:bottom w:val="dotted" w:sz="4" w:space="0" w:color="auto"/>
              <w:right w:val="nil"/>
            </w:tcBorders>
            <w:shd w:val="clear" w:color="auto" w:fill="auto"/>
            <w:hideMark/>
          </w:tcPr>
          <w:p w14:paraId="30E5C90E"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7A5EE21E" w14:textId="77777777"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29</w:t>
            </w:r>
          </w:p>
        </w:tc>
      </w:tr>
      <w:tr w:rsidR="005C25E8" w:rsidRPr="005C25E8" w14:paraId="37D759FA" w14:textId="77777777" w:rsidTr="005C25E8">
        <w:trPr>
          <w:trHeight w:val="300"/>
        </w:trPr>
        <w:tc>
          <w:tcPr>
            <w:tcW w:w="4280" w:type="dxa"/>
            <w:tcBorders>
              <w:top w:val="nil"/>
              <w:left w:val="nil"/>
              <w:bottom w:val="dotted" w:sz="4" w:space="0" w:color="auto"/>
              <w:right w:val="nil"/>
            </w:tcBorders>
            <w:shd w:val="clear" w:color="auto" w:fill="auto"/>
            <w:hideMark/>
          </w:tcPr>
          <w:p w14:paraId="4837D0D9" w14:textId="77777777" w:rsidR="005C25E8" w:rsidRPr="005C25E8" w:rsidRDefault="005C25E8" w:rsidP="005C25E8">
            <w:pPr>
              <w:keepNext/>
              <w:keepLines/>
              <w:spacing w:after="0" w:line="240" w:lineRule="auto"/>
              <w:rPr>
                <w:rFonts w:ascii="Calibri" w:eastAsia="Times New Roman" w:hAnsi="Calibri" w:cs="Calibri"/>
                <w:color w:val="000000"/>
              </w:rPr>
            </w:pPr>
            <w:r w:rsidRPr="005C25E8">
              <w:rPr>
                <w:rFonts w:ascii="Calibri" w:eastAsia="Times New Roman" w:hAnsi="Calibri" w:cs="Calibri"/>
                <w:color w:val="000000"/>
              </w:rPr>
              <w:t>Misleading graphs and data visualization</w:t>
            </w:r>
          </w:p>
        </w:tc>
        <w:tc>
          <w:tcPr>
            <w:tcW w:w="920" w:type="dxa"/>
            <w:tcBorders>
              <w:top w:val="nil"/>
              <w:left w:val="nil"/>
              <w:bottom w:val="dotted" w:sz="4" w:space="0" w:color="auto"/>
              <w:right w:val="nil"/>
            </w:tcBorders>
            <w:shd w:val="clear" w:color="auto" w:fill="auto"/>
            <w:hideMark/>
          </w:tcPr>
          <w:p w14:paraId="2053F019"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4F2EABB3"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4C7DC9D8"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10B538D1"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34</w:t>
            </w:r>
          </w:p>
        </w:tc>
        <w:tc>
          <w:tcPr>
            <w:tcW w:w="920" w:type="dxa"/>
            <w:tcBorders>
              <w:top w:val="nil"/>
              <w:left w:val="nil"/>
              <w:bottom w:val="dotted" w:sz="4" w:space="0" w:color="auto"/>
              <w:right w:val="nil"/>
            </w:tcBorders>
            <w:shd w:val="clear" w:color="auto" w:fill="auto"/>
            <w:hideMark/>
          </w:tcPr>
          <w:p w14:paraId="13515922"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32D53176" w14:textId="77777777"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20</w:t>
            </w:r>
          </w:p>
        </w:tc>
      </w:tr>
      <w:tr w:rsidR="005C25E8" w:rsidRPr="005C25E8" w14:paraId="60648DBB" w14:textId="77777777" w:rsidTr="005C25E8">
        <w:trPr>
          <w:trHeight w:val="300"/>
        </w:trPr>
        <w:tc>
          <w:tcPr>
            <w:tcW w:w="4280" w:type="dxa"/>
            <w:tcBorders>
              <w:top w:val="nil"/>
              <w:left w:val="nil"/>
              <w:bottom w:val="dotted" w:sz="4" w:space="0" w:color="auto"/>
              <w:right w:val="nil"/>
            </w:tcBorders>
            <w:shd w:val="clear" w:color="auto" w:fill="auto"/>
            <w:hideMark/>
          </w:tcPr>
          <w:p w14:paraId="5BA3AB0E" w14:textId="77777777" w:rsidR="005C25E8" w:rsidRPr="005C25E8" w:rsidRDefault="005C25E8" w:rsidP="005C25E8">
            <w:pPr>
              <w:keepNext/>
              <w:keepLines/>
              <w:spacing w:after="0" w:line="240" w:lineRule="auto"/>
              <w:rPr>
                <w:rFonts w:ascii="Calibri" w:eastAsia="Times New Roman" w:hAnsi="Calibri" w:cs="Calibri"/>
                <w:color w:val="000000"/>
              </w:rPr>
            </w:pPr>
            <w:r w:rsidRPr="005C25E8">
              <w:rPr>
                <w:rFonts w:ascii="Calibri" w:eastAsia="Times New Roman" w:hAnsi="Calibri" w:cs="Calibri"/>
                <w:color w:val="000000"/>
              </w:rPr>
              <w:t>Leading questions</w:t>
            </w:r>
          </w:p>
        </w:tc>
        <w:tc>
          <w:tcPr>
            <w:tcW w:w="920" w:type="dxa"/>
            <w:tcBorders>
              <w:top w:val="nil"/>
              <w:left w:val="nil"/>
              <w:bottom w:val="dotted" w:sz="4" w:space="0" w:color="auto"/>
              <w:right w:val="nil"/>
            </w:tcBorders>
            <w:shd w:val="clear" w:color="auto" w:fill="auto"/>
            <w:hideMark/>
          </w:tcPr>
          <w:p w14:paraId="30E60CC2"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04842BB2"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5D8D0E80"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07721F3E"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40253FBA"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700A90DE" w14:textId="77777777"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13</w:t>
            </w:r>
          </w:p>
        </w:tc>
      </w:tr>
      <w:tr w:rsidR="005C25E8" w:rsidRPr="005C25E8" w14:paraId="06350ABC" w14:textId="77777777" w:rsidTr="005C25E8">
        <w:trPr>
          <w:trHeight w:val="300"/>
        </w:trPr>
        <w:tc>
          <w:tcPr>
            <w:tcW w:w="4280" w:type="dxa"/>
            <w:tcBorders>
              <w:top w:val="nil"/>
              <w:left w:val="nil"/>
              <w:bottom w:val="dotted" w:sz="4" w:space="0" w:color="auto"/>
              <w:right w:val="nil"/>
            </w:tcBorders>
            <w:shd w:val="clear" w:color="auto" w:fill="auto"/>
            <w:hideMark/>
          </w:tcPr>
          <w:p w14:paraId="0C9E2D28" w14:textId="77777777" w:rsidR="005C25E8" w:rsidRPr="005C25E8" w:rsidRDefault="005C25E8" w:rsidP="005C25E8">
            <w:pPr>
              <w:keepNext/>
              <w:keepLines/>
              <w:spacing w:after="0" w:line="240" w:lineRule="auto"/>
              <w:rPr>
                <w:rFonts w:ascii="Calibri" w:eastAsia="Times New Roman" w:hAnsi="Calibri" w:cs="Calibri"/>
                <w:color w:val="000000"/>
              </w:rPr>
            </w:pPr>
            <w:r w:rsidRPr="005C25E8">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2B37126D"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ACAB098"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4CE59E9F"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200306B7"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F2562DD"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484E7D98" w14:textId="77777777"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3</w:t>
            </w:r>
          </w:p>
        </w:tc>
      </w:tr>
      <w:tr w:rsidR="005C25E8" w:rsidRPr="005C25E8" w14:paraId="05FFF118" w14:textId="77777777" w:rsidTr="005C25E8">
        <w:trPr>
          <w:trHeight w:val="315"/>
        </w:trPr>
        <w:tc>
          <w:tcPr>
            <w:tcW w:w="4280" w:type="dxa"/>
            <w:tcBorders>
              <w:top w:val="nil"/>
              <w:left w:val="nil"/>
              <w:bottom w:val="single" w:sz="8" w:space="0" w:color="auto"/>
              <w:right w:val="nil"/>
            </w:tcBorders>
            <w:shd w:val="clear" w:color="auto" w:fill="auto"/>
            <w:hideMark/>
          </w:tcPr>
          <w:p w14:paraId="3BE991F5" w14:textId="77777777" w:rsidR="005C25E8" w:rsidRPr="005C25E8" w:rsidRDefault="005C25E8" w:rsidP="005C25E8">
            <w:pPr>
              <w:keepNext/>
              <w:keepLines/>
              <w:spacing w:after="0" w:line="240" w:lineRule="auto"/>
              <w:rPr>
                <w:rFonts w:ascii="Calibri" w:eastAsia="Times New Roman" w:hAnsi="Calibri" w:cs="Calibri"/>
                <w:color w:val="000000"/>
              </w:rPr>
            </w:pPr>
            <w:r w:rsidRPr="005C25E8">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0A913EAC"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011DF7B9"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31</w:t>
            </w:r>
          </w:p>
        </w:tc>
        <w:tc>
          <w:tcPr>
            <w:tcW w:w="920" w:type="dxa"/>
            <w:tcBorders>
              <w:top w:val="nil"/>
              <w:left w:val="nil"/>
              <w:bottom w:val="single" w:sz="8" w:space="0" w:color="auto"/>
              <w:right w:val="nil"/>
            </w:tcBorders>
            <w:shd w:val="clear" w:color="auto" w:fill="auto"/>
            <w:hideMark/>
          </w:tcPr>
          <w:p w14:paraId="75B52043"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40A3A30D"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0B300B6"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4E2F41E6" w14:textId="77777777"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5</w:t>
            </w:r>
          </w:p>
        </w:tc>
      </w:tr>
    </w:tbl>
    <w:p w14:paraId="46D0E5B5" w14:textId="77777777" w:rsidR="005C25E8" w:rsidRDefault="005C25E8" w:rsidP="001D79C1">
      <w:pPr>
        <w:jc w:val="center"/>
        <w:rPr>
          <w:b/>
          <w:bCs/>
        </w:rPr>
      </w:pPr>
    </w:p>
    <w:p w14:paraId="57092F3D" w14:textId="77777777" w:rsidR="001A7513" w:rsidRDefault="001A7513" w:rsidP="002C048A">
      <w:pPr>
        <w:pStyle w:val="ListParagraph"/>
        <w:numPr>
          <w:ilvl w:val="0"/>
          <w:numId w:val="38"/>
        </w:numPr>
      </w:pPr>
      <w:r>
        <w:t>Misinterpretation of key concepts and data</w:t>
      </w:r>
    </w:p>
    <w:p w14:paraId="166612E0" w14:textId="77777777" w:rsidR="001A7513" w:rsidRDefault="001A7513" w:rsidP="002C048A">
      <w:pPr>
        <w:pStyle w:val="ListParagraph"/>
        <w:numPr>
          <w:ilvl w:val="0"/>
          <w:numId w:val="38"/>
        </w:numPr>
      </w:pPr>
      <w:r>
        <w:t>Misinterpretation of methodologies</w:t>
      </w:r>
    </w:p>
    <w:p w14:paraId="64EEDB70" w14:textId="77777777" w:rsidR="001A7513" w:rsidRDefault="001A7513" w:rsidP="002C048A">
      <w:pPr>
        <w:pStyle w:val="ListParagraph"/>
        <w:numPr>
          <w:ilvl w:val="0"/>
          <w:numId w:val="38"/>
        </w:numPr>
      </w:pPr>
      <w:r>
        <w:t>Misuse because of serious incompetence</w:t>
      </w:r>
    </w:p>
    <w:p w14:paraId="3A653D24" w14:textId="77777777" w:rsidR="001A7513" w:rsidRDefault="001A7513" w:rsidP="002C048A">
      <w:pPr>
        <w:pStyle w:val="ListParagraph"/>
        <w:numPr>
          <w:ilvl w:val="0"/>
          <w:numId w:val="38"/>
        </w:numPr>
      </w:pPr>
      <w:r>
        <w:t>SCI prevents misuse through timely information dissemination</w:t>
      </w:r>
      <w:r w:rsidR="00902028">
        <w:t>.</w:t>
      </w:r>
    </w:p>
    <w:p w14:paraId="58E765AB" w14:textId="77777777" w:rsidR="001A7513" w:rsidRPr="001A7513" w:rsidRDefault="001A7513" w:rsidP="002C048A">
      <w:pPr>
        <w:pStyle w:val="ListParagraph"/>
        <w:numPr>
          <w:ilvl w:val="0"/>
          <w:numId w:val="38"/>
        </w:numPr>
        <w:rPr>
          <w:b/>
          <w:bCs/>
        </w:rPr>
      </w:pPr>
      <w:r>
        <w:t>US Statistical agencies cooperate with media to make every effort to get the reporting correct.  For example, there is 1/2 hour prior to the GDP and Unemployment news releases.  This is done to give them time to write their stories correctly before the 8:30 a.m. release.</w:t>
      </w:r>
    </w:p>
    <w:p w14:paraId="403437EC" w14:textId="77777777" w:rsidR="001D79C1" w:rsidRPr="001D79C1" w:rsidRDefault="001D79C1" w:rsidP="001D79C1">
      <w:pPr>
        <w:jc w:val="center"/>
        <w:rPr>
          <w:b/>
          <w:bCs/>
        </w:rPr>
      </w:pPr>
      <w:r>
        <w:rPr>
          <w:b/>
          <w:bCs/>
        </w:rPr>
        <w:br w:type="page"/>
      </w:r>
      <w:r>
        <w:rPr>
          <w:b/>
          <w:bCs/>
        </w:rPr>
        <w:lastRenderedPageBreak/>
        <w:t>Plot_</w:t>
      </w:r>
      <w:r w:rsidRPr="001D79C1">
        <w:rPr>
          <w:b/>
          <w:bCs/>
        </w:rPr>
        <w:t>36_Q04.2b.svg</w:t>
      </w:r>
    </w:p>
    <w:p w14:paraId="2E523AAB" w14:textId="77777777" w:rsidR="001D79C1" w:rsidRPr="001D79C1" w:rsidRDefault="001D79C1" w:rsidP="001D79C1">
      <w:pPr>
        <w:jc w:val="center"/>
        <w:rPr>
          <w:b/>
          <w:bCs/>
        </w:rPr>
      </w:pPr>
      <w:r w:rsidRPr="001D79C1">
        <w:rPr>
          <w:b/>
          <w:bCs/>
        </w:rPr>
        <w:t>Number of times the NSO/NSS commented on erroneous interpretation and misuse of statistics in the past five years</w:t>
      </w:r>
    </w:p>
    <w:p w14:paraId="23A1751C" w14:textId="77777777" w:rsidR="001D79C1" w:rsidRDefault="00E33B16" w:rsidP="001D79C1">
      <w:pPr>
        <w:jc w:val="center"/>
        <w:rPr>
          <w:b/>
          <w:bCs/>
        </w:rPr>
      </w:pPr>
      <w:r>
        <w:rPr>
          <w:b/>
          <w:bCs/>
          <w:noProof/>
        </w:rPr>
        <w:drawing>
          <wp:inline distT="0" distB="0" distL="0" distR="0" wp14:anchorId="0C10BE93" wp14:editId="796BB4A9">
            <wp:extent cx="4572000" cy="2926080"/>
            <wp:effectExtent l="0" t="0" r="0" b="7620"/>
            <wp:docPr id="538" name="Graphic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lot_36_Q04.2b.svg"/>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4572000" cy="292608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902028" w:rsidRPr="00902028" w14:paraId="1734692B" w14:textId="77777777" w:rsidTr="00902028">
        <w:trPr>
          <w:trHeight w:val="196"/>
        </w:trPr>
        <w:tc>
          <w:tcPr>
            <w:tcW w:w="4280" w:type="dxa"/>
            <w:tcBorders>
              <w:top w:val="single" w:sz="8" w:space="0" w:color="auto"/>
              <w:left w:val="nil"/>
              <w:bottom w:val="single" w:sz="8" w:space="0" w:color="auto"/>
              <w:right w:val="nil"/>
            </w:tcBorders>
            <w:shd w:val="clear" w:color="000000" w:fill="D9D9D9"/>
            <w:hideMark/>
          </w:tcPr>
          <w:p w14:paraId="0416757D" w14:textId="77777777" w:rsidR="00902028" w:rsidRPr="00902028" w:rsidRDefault="00902028" w:rsidP="00902028">
            <w:pPr>
              <w:spacing w:after="0" w:line="240" w:lineRule="auto"/>
              <w:rPr>
                <w:rFonts w:ascii="Calibri" w:eastAsia="Times New Roman" w:hAnsi="Calibri" w:cs="Calibri"/>
                <w:b/>
                <w:bCs/>
                <w:color w:val="000000"/>
              </w:rPr>
            </w:pPr>
            <w:r w:rsidRPr="0090202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6CA5E65E"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33839990"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5AA6F510"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52145927"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71AD0E0C"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1700DD3F"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TOTAL</w:t>
            </w:r>
          </w:p>
        </w:tc>
      </w:tr>
      <w:tr w:rsidR="00902028" w:rsidRPr="00902028" w14:paraId="364F9F1B" w14:textId="77777777" w:rsidTr="00902028">
        <w:trPr>
          <w:trHeight w:val="300"/>
        </w:trPr>
        <w:tc>
          <w:tcPr>
            <w:tcW w:w="4280" w:type="dxa"/>
            <w:tcBorders>
              <w:top w:val="nil"/>
              <w:left w:val="nil"/>
              <w:bottom w:val="dotted" w:sz="4" w:space="0" w:color="auto"/>
              <w:right w:val="nil"/>
            </w:tcBorders>
            <w:shd w:val="clear" w:color="auto" w:fill="auto"/>
            <w:hideMark/>
          </w:tcPr>
          <w:p w14:paraId="50B361B3"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Once over the five-year period</w:t>
            </w:r>
          </w:p>
        </w:tc>
        <w:tc>
          <w:tcPr>
            <w:tcW w:w="920" w:type="dxa"/>
            <w:tcBorders>
              <w:top w:val="nil"/>
              <w:left w:val="nil"/>
              <w:bottom w:val="dotted" w:sz="4" w:space="0" w:color="auto"/>
              <w:right w:val="nil"/>
            </w:tcBorders>
            <w:shd w:val="clear" w:color="auto" w:fill="auto"/>
            <w:hideMark/>
          </w:tcPr>
          <w:p w14:paraId="0CB7EA05"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06997B11"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4912E5F6"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750CDD57"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09943DAF"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70F056B"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7</w:t>
            </w:r>
          </w:p>
        </w:tc>
      </w:tr>
      <w:tr w:rsidR="00902028" w:rsidRPr="00902028" w14:paraId="34E856DA" w14:textId="77777777" w:rsidTr="00902028">
        <w:trPr>
          <w:trHeight w:val="300"/>
        </w:trPr>
        <w:tc>
          <w:tcPr>
            <w:tcW w:w="4280" w:type="dxa"/>
            <w:tcBorders>
              <w:top w:val="nil"/>
              <w:left w:val="nil"/>
              <w:bottom w:val="dotted" w:sz="4" w:space="0" w:color="auto"/>
              <w:right w:val="nil"/>
            </w:tcBorders>
            <w:shd w:val="clear" w:color="auto" w:fill="auto"/>
            <w:hideMark/>
          </w:tcPr>
          <w:p w14:paraId="2797A25B"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Twice over the five-year period</w:t>
            </w:r>
          </w:p>
        </w:tc>
        <w:tc>
          <w:tcPr>
            <w:tcW w:w="920" w:type="dxa"/>
            <w:tcBorders>
              <w:top w:val="nil"/>
              <w:left w:val="nil"/>
              <w:bottom w:val="dotted" w:sz="4" w:space="0" w:color="auto"/>
              <w:right w:val="nil"/>
            </w:tcBorders>
            <w:shd w:val="clear" w:color="auto" w:fill="auto"/>
            <w:hideMark/>
          </w:tcPr>
          <w:p w14:paraId="7F3C44D6"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629C665"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4BACE5E2"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2FBFD19"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5829746F"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4964A3AF"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12</w:t>
            </w:r>
          </w:p>
        </w:tc>
      </w:tr>
      <w:tr w:rsidR="00902028" w:rsidRPr="00902028" w14:paraId="4143B244" w14:textId="77777777" w:rsidTr="00902028">
        <w:trPr>
          <w:trHeight w:val="300"/>
        </w:trPr>
        <w:tc>
          <w:tcPr>
            <w:tcW w:w="4280" w:type="dxa"/>
            <w:tcBorders>
              <w:top w:val="nil"/>
              <w:left w:val="nil"/>
              <w:bottom w:val="dotted" w:sz="4" w:space="0" w:color="auto"/>
              <w:right w:val="nil"/>
            </w:tcBorders>
            <w:shd w:val="clear" w:color="auto" w:fill="auto"/>
            <w:hideMark/>
          </w:tcPr>
          <w:p w14:paraId="5058C0B6"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Once per year</w:t>
            </w:r>
          </w:p>
        </w:tc>
        <w:tc>
          <w:tcPr>
            <w:tcW w:w="920" w:type="dxa"/>
            <w:tcBorders>
              <w:top w:val="nil"/>
              <w:left w:val="nil"/>
              <w:bottom w:val="dotted" w:sz="4" w:space="0" w:color="auto"/>
              <w:right w:val="nil"/>
            </w:tcBorders>
            <w:shd w:val="clear" w:color="auto" w:fill="auto"/>
            <w:hideMark/>
          </w:tcPr>
          <w:p w14:paraId="77E5E5F3"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9B38154"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06755CA5"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5F6FD359"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600BDA04"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1B7BFBE"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13</w:t>
            </w:r>
          </w:p>
        </w:tc>
      </w:tr>
      <w:tr w:rsidR="00902028" w:rsidRPr="00902028" w14:paraId="067C861F" w14:textId="77777777" w:rsidTr="00902028">
        <w:trPr>
          <w:trHeight w:val="300"/>
        </w:trPr>
        <w:tc>
          <w:tcPr>
            <w:tcW w:w="4280" w:type="dxa"/>
            <w:tcBorders>
              <w:top w:val="nil"/>
              <w:left w:val="nil"/>
              <w:bottom w:val="dotted" w:sz="4" w:space="0" w:color="auto"/>
              <w:right w:val="nil"/>
            </w:tcBorders>
            <w:shd w:val="clear" w:color="auto" w:fill="auto"/>
            <w:hideMark/>
          </w:tcPr>
          <w:p w14:paraId="5D1AB72A"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 xml:space="preserve">Twice or more per year </w:t>
            </w:r>
          </w:p>
        </w:tc>
        <w:tc>
          <w:tcPr>
            <w:tcW w:w="920" w:type="dxa"/>
            <w:tcBorders>
              <w:top w:val="nil"/>
              <w:left w:val="nil"/>
              <w:bottom w:val="dotted" w:sz="4" w:space="0" w:color="auto"/>
              <w:right w:val="nil"/>
            </w:tcBorders>
            <w:shd w:val="clear" w:color="auto" w:fill="auto"/>
            <w:hideMark/>
          </w:tcPr>
          <w:p w14:paraId="64F1A5A4"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256C6730"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4ABF5169"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28A31318"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1320536B"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5A2CDF39"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33</w:t>
            </w:r>
          </w:p>
        </w:tc>
      </w:tr>
      <w:tr w:rsidR="00902028" w:rsidRPr="00902028" w14:paraId="09CC43A3" w14:textId="77777777" w:rsidTr="00902028">
        <w:trPr>
          <w:trHeight w:val="315"/>
        </w:trPr>
        <w:tc>
          <w:tcPr>
            <w:tcW w:w="4280" w:type="dxa"/>
            <w:tcBorders>
              <w:top w:val="nil"/>
              <w:left w:val="nil"/>
              <w:bottom w:val="single" w:sz="8" w:space="0" w:color="auto"/>
              <w:right w:val="nil"/>
            </w:tcBorders>
            <w:shd w:val="clear" w:color="auto" w:fill="auto"/>
            <w:hideMark/>
          </w:tcPr>
          <w:p w14:paraId="723202C3"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None of the above</w:t>
            </w:r>
          </w:p>
        </w:tc>
        <w:tc>
          <w:tcPr>
            <w:tcW w:w="920" w:type="dxa"/>
            <w:tcBorders>
              <w:top w:val="nil"/>
              <w:left w:val="nil"/>
              <w:bottom w:val="single" w:sz="8" w:space="0" w:color="auto"/>
              <w:right w:val="nil"/>
            </w:tcBorders>
            <w:shd w:val="clear" w:color="auto" w:fill="auto"/>
            <w:hideMark/>
          </w:tcPr>
          <w:p w14:paraId="03A0F931"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1847423"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61684A6A"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78FBAD54"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6A357423"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FB5500A"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4</w:t>
            </w:r>
          </w:p>
        </w:tc>
      </w:tr>
    </w:tbl>
    <w:p w14:paraId="7C4B79EF" w14:textId="77777777" w:rsidR="00902028" w:rsidRDefault="00902028"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902028" w:rsidRPr="00902028" w14:paraId="75509394" w14:textId="77777777" w:rsidTr="00902028">
        <w:trPr>
          <w:trHeight w:val="205"/>
        </w:trPr>
        <w:tc>
          <w:tcPr>
            <w:tcW w:w="4280" w:type="dxa"/>
            <w:tcBorders>
              <w:top w:val="single" w:sz="8" w:space="0" w:color="auto"/>
              <w:left w:val="nil"/>
              <w:bottom w:val="single" w:sz="8" w:space="0" w:color="auto"/>
              <w:right w:val="nil"/>
            </w:tcBorders>
            <w:shd w:val="clear" w:color="000000" w:fill="D9D9D9"/>
            <w:hideMark/>
          </w:tcPr>
          <w:p w14:paraId="7691CF17" w14:textId="77777777" w:rsidR="00902028" w:rsidRPr="00902028" w:rsidRDefault="00902028" w:rsidP="00902028">
            <w:pPr>
              <w:spacing w:after="0" w:line="240" w:lineRule="auto"/>
              <w:rPr>
                <w:rFonts w:ascii="Calibri" w:eastAsia="Times New Roman" w:hAnsi="Calibri" w:cs="Calibri"/>
                <w:b/>
                <w:bCs/>
                <w:color w:val="000000"/>
              </w:rPr>
            </w:pPr>
            <w:r w:rsidRPr="0090202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52C29C91"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0EFD4038"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24955A25"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10B000F4"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4B215D5E"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5A07B8FC"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TOTAL</w:t>
            </w:r>
          </w:p>
        </w:tc>
      </w:tr>
      <w:tr w:rsidR="00902028" w:rsidRPr="00902028" w14:paraId="3A70803D" w14:textId="77777777" w:rsidTr="00902028">
        <w:trPr>
          <w:trHeight w:val="300"/>
        </w:trPr>
        <w:tc>
          <w:tcPr>
            <w:tcW w:w="4280" w:type="dxa"/>
            <w:tcBorders>
              <w:top w:val="nil"/>
              <w:left w:val="nil"/>
              <w:bottom w:val="dotted" w:sz="4" w:space="0" w:color="auto"/>
              <w:right w:val="nil"/>
            </w:tcBorders>
            <w:shd w:val="clear" w:color="auto" w:fill="auto"/>
            <w:hideMark/>
          </w:tcPr>
          <w:p w14:paraId="2F3A9485"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Once over the five-year period</w:t>
            </w:r>
          </w:p>
        </w:tc>
        <w:tc>
          <w:tcPr>
            <w:tcW w:w="920" w:type="dxa"/>
            <w:tcBorders>
              <w:top w:val="nil"/>
              <w:left w:val="nil"/>
              <w:bottom w:val="dotted" w:sz="4" w:space="0" w:color="auto"/>
              <w:right w:val="nil"/>
            </w:tcBorders>
            <w:shd w:val="clear" w:color="auto" w:fill="auto"/>
            <w:hideMark/>
          </w:tcPr>
          <w:p w14:paraId="7560809D"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1233001F"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49986D1E"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779EF927"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28C94488"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4C56D685"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8</w:t>
            </w:r>
          </w:p>
        </w:tc>
      </w:tr>
      <w:tr w:rsidR="00902028" w:rsidRPr="00902028" w14:paraId="173DF98E" w14:textId="77777777" w:rsidTr="00902028">
        <w:trPr>
          <w:trHeight w:val="300"/>
        </w:trPr>
        <w:tc>
          <w:tcPr>
            <w:tcW w:w="4280" w:type="dxa"/>
            <w:tcBorders>
              <w:top w:val="nil"/>
              <w:left w:val="nil"/>
              <w:bottom w:val="dotted" w:sz="4" w:space="0" w:color="auto"/>
              <w:right w:val="nil"/>
            </w:tcBorders>
            <w:shd w:val="clear" w:color="auto" w:fill="auto"/>
            <w:hideMark/>
          </w:tcPr>
          <w:p w14:paraId="08F4686C"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Twice over the five-year period</w:t>
            </w:r>
          </w:p>
        </w:tc>
        <w:tc>
          <w:tcPr>
            <w:tcW w:w="920" w:type="dxa"/>
            <w:tcBorders>
              <w:top w:val="nil"/>
              <w:left w:val="nil"/>
              <w:bottom w:val="dotted" w:sz="4" w:space="0" w:color="auto"/>
              <w:right w:val="nil"/>
            </w:tcBorders>
            <w:shd w:val="clear" w:color="auto" w:fill="auto"/>
            <w:hideMark/>
          </w:tcPr>
          <w:p w14:paraId="2356BCEB"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19A5A5D"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29897735"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19AEE26E"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653155F3"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30BB29C3"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13</w:t>
            </w:r>
          </w:p>
        </w:tc>
      </w:tr>
      <w:tr w:rsidR="00902028" w:rsidRPr="00902028" w14:paraId="6394898A" w14:textId="77777777" w:rsidTr="00902028">
        <w:trPr>
          <w:trHeight w:val="300"/>
        </w:trPr>
        <w:tc>
          <w:tcPr>
            <w:tcW w:w="4280" w:type="dxa"/>
            <w:tcBorders>
              <w:top w:val="nil"/>
              <w:left w:val="nil"/>
              <w:bottom w:val="dotted" w:sz="4" w:space="0" w:color="auto"/>
              <w:right w:val="nil"/>
            </w:tcBorders>
            <w:shd w:val="clear" w:color="auto" w:fill="auto"/>
            <w:hideMark/>
          </w:tcPr>
          <w:p w14:paraId="3F9B7CA6"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Once per year</w:t>
            </w:r>
          </w:p>
        </w:tc>
        <w:tc>
          <w:tcPr>
            <w:tcW w:w="920" w:type="dxa"/>
            <w:tcBorders>
              <w:top w:val="nil"/>
              <w:left w:val="nil"/>
              <w:bottom w:val="dotted" w:sz="4" w:space="0" w:color="auto"/>
              <w:right w:val="nil"/>
            </w:tcBorders>
            <w:shd w:val="clear" w:color="auto" w:fill="auto"/>
            <w:hideMark/>
          </w:tcPr>
          <w:p w14:paraId="4B09D1C2"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52C0D711"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4B078DFA"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7BDE91C0"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248A5C1A"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6AFC13E8"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14</w:t>
            </w:r>
          </w:p>
        </w:tc>
      </w:tr>
      <w:tr w:rsidR="00902028" w:rsidRPr="00902028" w14:paraId="0F982317" w14:textId="77777777" w:rsidTr="00902028">
        <w:trPr>
          <w:trHeight w:val="300"/>
        </w:trPr>
        <w:tc>
          <w:tcPr>
            <w:tcW w:w="4280" w:type="dxa"/>
            <w:tcBorders>
              <w:top w:val="nil"/>
              <w:left w:val="nil"/>
              <w:bottom w:val="dotted" w:sz="4" w:space="0" w:color="auto"/>
              <w:right w:val="nil"/>
            </w:tcBorders>
            <w:shd w:val="clear" w:color="auto" w:fill="auto"/>
            <w:hideMark/>
          </w:tcPr>
          <w:p w14:paraId="546D6074"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 xml:space="preserve">Twice or more per year </w:t>
            </w:r>
          </w:p>
        </w:tc>
        <w:tc>
          <w:tcPr>
            <w:tcW w:w="920" w:type="dxa"/>
            <w:tcBorders>
              <w:top w:val="nil"/>
              <w:left w:val="nil"/>
              <w:bottom w:val="dotted" w:sz="4" w:space="0" w:color="auto"/>
              <w:right w:val="nil"/>
            </w:tcBorders>
            <w:shd w:val="clear" w:color="auto" w:fill="auto"/>
            <w:hideMark/>
          </w:tcPr>
          <w:p w14:paraId="031A1C82"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1BC45CF4"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572EB92F"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14:paraId="368327ED"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51</w:t>
            </w:r>
          </w:p>
        </w:tc>
        <w:tc>
          <w:tcPr>
            <w:tcW w:w="920" w:type="dxa"/>
            <w:tcBorders>
              <w:top w:val="nil"/>
              <w:left w:val="nil"/>
              <w:bottom w:val="dotted" w:sz="4" w:space="0" w:color="auto"/>
              <w:right w:val="nil"/>
            </w:tcBorders>
            <w:shd w:val="clear" w:color="auto" w:fill="auto"/>
            <w:hideMark/>
          </w:tcPr>
          <w:p w14:paraId="609F7F7E"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61EB0127"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35</w:t>
            </w:r>
          </w:p>
        </w:tc>
      </w:tr>
      <w:tr w:rsidR="00902028" w:rsidRPr="00902028" w14:paraId="004B5673" w14:textId="77777777" w:rsidTr="00902028">
        <w:trPr>
          <w:trHeight w:val="315"/>
        </w:trPr>
        <w:tc>
          <w:tcPr>
            <w:tcW w:w="4280" w:type="dxa"/>
            <w:tcBorders>
              <w:top w:val="nil"/>
              <w:left w:val="nil"/>
              <w:bottom w:val="single" w:sz="8" w:space="0" w:color="auto"/>
              <w:right w:val="nil"/>
            </w:tcBorders>
            <w:shd w:val="clear" w:color="auto" w:fill="auto"/>
            <w:hideMark/>
          </w:tcPr>
          <w:p w14:paraId="5A86EEBD"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None of the above</w:t>
            </w:r>
          </w:p>
        </w:tc>
        <w:tc>
          <w:tcPr>
            <w:tcW w:w="920" w:type="dxa"/>
            <w:tcBorders>
              <w:top w:val="nil"/>
              <w:left w:val="nil"/>
              <w:bottom w:val="single" w:sz="8" w:space="0" w:color="auto"/>
              <w:right w:val="nil"/>
            </w:tcBorders>
            <w:shd w:val="clear" w:color="auto" w:fill="auto"/>
            <w:hideMark/>
          </w:tcPr>
          <w:p w14:paraId="0581AA25"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A690CFB"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14:paraId="0B23D43A"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78915CC7"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7BA148D5"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75740E09"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4</w:t>
            </w:r>
          </w:p>
        </w:tc>
      </w:tr>
    </w:tbl>
    <w:p w14:paraId="654031E6" w14:textId="77777777" w:rsidR="00902028" w:rsidRDefault="00902028" w:rsidP="001D79C1">
      <w:pPr>
        <w:jc w:val="center"/>
        <w:rPr>
          <w:b/>
          <w:bCs/>
        </w:rPr>
      </w:pPr>
    </w:p>
    <w:p w14:paraId="6AC72044" w14:textId="77777777" w:rsidR="00902028" w:rsidRPr="001D79C1" w:rsidRDefault="00902028" w:rsidP="001D79C1">
      <w:pPr>
        <w:jc w:val="center"/>
        <w:rPr>
          <w:b/>
          <w:bCs/>
        </w:rPr>
      </w:pPr>
    </w:p>
    <w:p w14:paraId="742DC583" w14:textId="77777777" w:rsidR="001D79C1" w:rsidRPr="001D79C1" w:rsidRDefault="001D79C1" w:rsidP="001D79C1">
      <w:pPr>
        <w:jc w:val="center"/>
        <w:rPr>
          <w:b/>
          <w:bCs/>
        </w:rPr>
      </w:pPr>
      <w:r>
        <w:rPr>
          <w:b/>
          <w:bCs/>
        </w:rPr>
        <w:br w:type="page"/>
      </w:r>
      <w:r>
        <w:rPr>
          <w:b/>
          <w:bCs/>
        </w:rPr>
        <w:lastRenderedPageBreak/>
        <w:t>Plot_</w:t>
      </w:r>
      <w:r w:rsidRPr="001D79C1">
        <w:rPr>
          <w:b/>
          <w:bCs/>
        </w:rPr>
        <w:t>37_Q04.3.svg</w:t>
      </w:r>
    </w:p>
    <w:p w14:paraId="1AFF39B0" w14:textId="77777777" w:rsidR="001D79C1" w:rsidRPr="001D79C1" w:rsidRDefault="001D79C1" w:rsidP="001D79C1">
      <w:pPr>
        <w:jc w:val="center"/>
        <w:rPr>
          <w:b/>
          <w:bCs/>
        </w:rPr>
      </w:pPr>
      <w:r w:rsidRPr="001D79C1">
        <w:rPr>
          <w:b/>
          <w:bCs/>
        </w:rPr>
        <w:t>Activities carried out by the NSO/NSS to educate data users in the past five years, including the media</w:t>
      </w:r>
    </w:p>
    <w:p w14:paraId="4C54DB98" w14:textId="77777777" w:rsidR="001D79C1" w:rsidRDefault="00E33B16" w:rsidP="001D79C1">
      <w:pPr>
        <w:jc w:val="center"/>
        <w:rPr>
          <w:b/>
          <w:bCs/>
        </w:rPr>
      </w:pPr>
      <w:r>
        <w:rPr>
          <w:b/>
          <w:bCs/>
          <w:noProof/>
        </w:rPr>
        <w:drawing>
          <wp:inline distT="0" distB="0" distL="0" distR="0" wp14:anchorId="33FEBE7E" wp14:editId="4EDEAE6E">
            <wp:extent cx="4572000" cy="5285232"/>
            <wp:effectExtent l="0" t="0" r="0" b="0"/>
            <wp:docPr id="539" name="Graphic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lot_37_Q04.3.svg"/>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4572000" cy="5285232"/>
                    </a:xfrm>
                    <a:prstGeom prst="rect">
                      <a:avLst/>
                    </a:prstGeom>
                  </pic:spPr>
                </pic:pic>
              </a:graphicData>
            </a:graphic>
          </wp:inline>
        </w:drawing>
      </w:r>
    </w:p>
    <w:tbl>
      <w:tblPr>
        <w:tblW w:w="9800" w:type="dxa"/>
        <w:tblLook w:val="04A0" w:firstRow="1" w:lastRow="0" w:firstColumn="1" w:lastColumn="0" w:noHBand="0" w:noVBand="1"/>
      </w:tblPr>
      <w:tblGrid>
        <w:gridCol w:w="4136"/>
        <w:gridCol w:w="912"/>
        <w:gridCol w:w="1060"/>
        <w:gridCol w:w="904"/>
        <w:gridCol w:w="917"/>
        <w:gridCol w:w="957"/>
        <w:gridCol w:w="914"/>
      </w:tblGrid>
      <w:tr w:rsidR="00902028" w:rsidRPr="00902028" w14:paraId="209C4E3E" w14:textId="77777777" w:rsidTr="00902028">
        <w:trPr>
          <w:trHeight w:val="160"/>
        </w:trPr>
        <w:tc>
          <w:tcPr>
            <w:tcW w:w="4280" w:type="dxa"/>
            <w:tcBorders>
              <w:top w:val="single" w:sz="8" w:space="0" w:color="auto"/>
              <w:left w:val="nil"/>
              <w:bottom w:val="single" w:sz="8" w:space="0" w:color="auto"/>
              <w:right w:val="nil"/>
            </w:tcBorders>
            <w:shd w:val="clear" w:color="000000" w:fill="D9D9D9"/>
            <w:hideMark/>
          </w:tcPr>
          <w:p w14:paraId="6E793B12" w14:textId="77777777" w:rsidR="00902028" w:rsidRPr="00902028" w:rsidRDefault="00902028" w:rsidP="00902028">
            <w:pPr>
              <w:keepNext/>
              <w:keepLines/>
              <w:spacing w:after="0" w:line="240" w:lineRule="auto"/>
              <w:rPr>
                <w:rFonts w:ascii="Calibri" w:eastAsia="Times New Roman" w:hAnsi="Calibri" w:cs="Calibri"/>
                <w:b/>
                <w:bCs/>
                <w:color w:val="000000"/>
              </w:rPr>
            </w:pPr>
            <w:r w:rsidRPr="00902028">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C6E0B4"/>
            <w:hideMark/>
          </w:tcPr>
          <w:p w14:paraId="3BDC0E1C" w14:textId="77777777"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041629A8" w14:textId="77777777"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6148D192" w14:textId="77777777"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419CA914" w14:textId="77777777"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320F3258" w14:textId="77777777"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0C0B17CA" w14:textId="77777777"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TOTAL</w:t>
            </w:r>
          </w:p>
        </w:tc>
      </w:tr>
      <w:tr w:rsidR="00902028" w:rsidRPr="00902028" w14:paraId="7F61DA72" w14:textId="77777777" w:rsidTr="00902028">
        <w:trPr>
          <w:trHeight w:val="600"/>
        </w:trPr>
        <w:tc>
          <w:tcPr>
            <w:tcW w:w="4280" w:type="dxa"/>
            <w:tcBorders>
              <w:top w:val="nil"/>
              <w:left w:val="nil"/>
              <w:bottom w:val="dotted" w:sz="4" w:space="0" w:color="auto"/>
              <w:right w:val="nil"/>
            </w:tcBorders>
            <w:shd w:val="clear" w:color="auto" w:fill="auto"/>
            <w:hideMark/>
          </w:tcPr>
          <w:p w14:paraId="27725A4C" w14:textId="77777777" w:rsidR="00902028" w:rsidRPr="00902028" w:rsidRDefault="00902028" w:rsidP="00902028">
            <w:pPr>
              <w:keepNext/>
              <w:keepLines/>
              <w:spacing w:after="0" w:line="240" w:lineRule="auto"/>
              <w:rPr>
                <w:rFonts w:ascii="Calibri" w:eastAsia="Times New Roman" w:hAnsi="Calibri" w:cs="Calibri"/>
                <w:color w:val="000000"/>
              </w:rPr>
            </w:pPr>
            <w:r w:rsidRPr="00902028">
              <w:rPr>
                <w:rFonts w:ascii="Calibri" w:eastAsia="Times New Roman" w:hAnsi="Calibri" w:cs="Calibri"/>
                <w:color w:val="000000"/>
              </w:rPr>
              <w:t>Press conferences or press releases with specific contacts for questions</w:t>
            </w:r>
          </w:p>
        </w:tc>
        <w:tc>
          <w:tcPr>
            <w:tcW w:w="920" w:type="dxa"/>
            <w:tcBorders>
              <w:top w:val="nil"/>
              <w:left w:val="nil"/>
              <w:bottom w:val="dotted" w:sz="4" w:space="0" w:color="auto"/>
              <w:right w:val="nil"/>
            </w:tcBorders>
            <w:shd w:val="clear" w:color="auto" w:fill="auto"/>
            <w:hideMark/>
          </w:tcPr>
          <w:p w14:paraId="68FECACE"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11B73FB1"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3E1330A2"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013D8DB3"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32</w:t>
            </w:r>
          </w:p>
        </w:tc>
        <w:tc>
          <w:tcPr>
            <w:tcW w:w="920" w:type="dxa"/>
            <w:tcBorders>
              <w:top w:val="nil"/>
              <w:left w:val="nil"/>
              <w:bottom w:val="dotted" w:sz="4" w:space="0" w:color="auto"/>
              <w:right w:val="nil"/>
            </w:tcBorders>
            <w:shd w:val="clear" w:color="auto" w:fill="auto"/>
            <w:hideMark/>
          </w:tcPr>
          <w:p w14:paraId="3171AD26"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710C4938" w14:textId="77777777"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79</w:t>
            </w:r>
          </w:p>
        </w:tc>
      </w:tr>
      <w:tr w:rsidR="00902028" w:rsidRPr="00902028" w14:paraId="00D67BD4" w14:textId="77777777" w:rsidTr="00902028">
        <w:trPr>
          <w:trHeight w:val="600"/>
        </w:trPr>
        <w:tc>
          <w:tcPr>
            <w:tcW w:w="4280" w:type="dxa"/>
            <w:tcBorders>
              <w:top w:val="nil"/>
              <w:left w:val="nil"/>
              <w:bottom w:val="dotted" w:sz="4" w:space="0" w:color="auto"/>
              <w:right w:val="nil"/>
            </w:tcBorders>
            <w:shd w:val="clear" w:color="auto" w:fill="auto"/>
            <w:hideMark/>
          </w:tcPr>
          <w:p w14:paraId="68063BA0" w14:textId="77777777" w:rsidR="00902028" w:rsidRPr="00902028" w:rsidRDefault="00902028" w:rsidP="00902028">
            <w:pPr>
              <w:keepNext/>
              <w:keepLines/>
              <w:spacing w:after="0" w:line="240" w:lineRule="auto"/>
              <w:rPr>
                <w:rFonts w:ascii="Calibri" w:eastAsia="Times New Roman" w:hAnsi="Calibri" w:cs="Calibri"/>
                <w:color w:val="000000"/>
              </w:rPr>
            </w:pPr>
            <w:r w:rsidRPr="00902028">
              <w:rPr>
                <w:rFonts w:ascii="Calibri" w:eastAsia="Times New Roman" w:hAnsi="Calibri" w:cs="Calibri"/>
                <w:color w:val="000000"/>
              </w:rPr>
              <w:t>Use of social media (including publishing videos)</w:t>
            </w:r>
          </w:p>
        </w:tc>
        <w:tc>
          <w:tcPr>
            <w:tcW w:w="920" w:type="dxa"/>
            <w:tcBorders>
              <w:top w:val="nil"/>
              <w:left w:val="nil"/>
              <w:bottom w:val="dotted" w:sz="4" w:space="0" w:color="auto"/>
              <w:right w:val="nil"/>
            </w:tcBorders>
            <w:shd w:val="clear" w:color="auto" w:fill="auto"/>
            <w:hideMark/>
          </w:tcPr>
          <w:p w14:paraId="522A5ED6"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3E851F4B"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140E5B23"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19</w:t>
            </w:r>
          </w:p>
        </w:tc>
        <w:tc>
          <w:tcPr>
            <w:tcW w:w="920" w:type="dxa"/>
            <w:tcBorders>
              <w:top w:val="nil"/>
              <w:left w:val="nil"/>
              <w:bottom w:val="dotted" w:sz="4" w:space="0" w:color="auto"/>
              <w:right w:val="nil"/>
            </w:tcBorders>
            <w:shd w:val="clear" w:color="auto" w:fill="auto"/>
            <w:hideMark/>
          </w:tcPr>
          <w:p w14:paraId="05CB0DDB"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59DF509E"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672490DE" w14:textId="77777777"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78</w:t>
            </w:r>
          </w:p>
        </w:tc>
      </w:tr>
      <w:tr w:rsidR="00902028" w:rsidRPr="00902028" w14:paraId="1290E7A1" w14:textId="77777777" w:rsidTr="00902028">
        <w:trPr>
          <w:trHeight w:val="600"/>
        </w:trPr>
        <w:tc>
          <w:tcPr>
            <w:tcW w:w="4280" w:type="dxa"/>
            <w:tcBorders>
              <w:top w:val="nil"/>
              <w:left w:val="nil"/>
              <w:bottom w:val="dotted" w:sz="4" w:space="0" w:color="auto"/>
              <w:right w:val="nil"/>
            </w:tcBorders>
            <w:shd w:val="clear" w:color="auto" w:fill="auto"/>
            <w:hideMark/>
          </w:tcPr>
          <w:p w14:paraId="3F592C10" w14:textId="77777777" w:rsidR="00902028" w:rsidRPr="00902028" w:rsidRDefault="00902028" w:rsidP="00902028">
            <w:pPr>
              <w:keepNext/>
              <w:keepLines/>
              <w:spacing w:after="0" w:line="240" w:lineRule="auto"/>
              <w:rPr>
                <w:rFonts w:ascii="Calibri" w:eastAsia="Times New Roman" w:hAnsi="Calibri" w:cs="Calibri"/>
                <w:color w:val="000000"/>
              </w:rPr>
            </w:pPr>
            <w:r w:rsidRPr="00902028">
              <w:rPr>
                <w:rFonts w:ascii="Calibri" w:eastAsia="Times New Roman" w:hAnsi="Calibri" w:cs="Calibri"/>
                <w:color w:val="000000"/>
              </w:rPr>
              <w:t>Participation in external events, such as conferences, book fairs, etc.</w:t>
            </w:r>
          </w:p>
        </w:tc>
        <w:tc>
          <w:tcPr>
            <w:tcW w:w="920" w:type="dxa"/>
            <w:tcBorders>
              <w:top w:val="nil"/>
              <w:left w:val="nil"/>
              <w:bottom w:val="dotted" w:sz="4" w:space="0" w:color="auto"/>
              <w:right w:val="nil"/>
            </w:tcBorders>
            <w:shd w:val="clear" w:color="auto" w:fill="auto"/>
            <w:hideMark/>
          </w:tcPr>
          <w:p w14:paraId="5AFC368E"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18C5DB9A"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798659A4"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3229D959"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14:paraId="0A83ED0C"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0229A44E" w14:textId="77777777"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78</w:t>
            </w:r>
          </w:p>
        </w:tc>
      </w:tr>
      <w:tr w:rsidR="00902028" w:rsidRPr="00902028" w14:paraId="4F1EA953" w14:textId="77777777" w:rsidTr="00902028">
        <w:trPr>
          <w:trHeight w:val="900"/>
        </w:trPr>
        <w:tc>
          <w:tcPr>
            <w:tcW w:w="4280" w:type="dxa"/>
            <w:tcBorders>
              <w:top w:val="nil"/>
              <w:left w:val="nil"/>
              <w:bottom w:val="dotted" w:sz="4" w:space="0" w:color="auto"/>
              <w:right w:val="nil"/>
            </w:tcBorders>
            <w:shd w:val="clear" w:color="auto" w:fill="auto"/>
            <w:hideMark/>
          </w:tcPr>
          <w:p w14:paraId="5C12D42B" w14:textId="77777777" w:rsidR="00902028" w:rsidRPr="00902028" w:rsidRDefault="00902028" w:rsidP="00902028">
            <w:pPr>
              <w:keepNext/>
              <w:keepLines/>
              <w:spacing w:after="0" w:line="240" w:lineRule="auto"/>
              <w:rPr>
                <w:rFonts w:ascii="Calibri" w:eastAsia="Times New Roman" w:hAnsi="Calibri" w:cs="Calibri"/>
                <w:color w:val="000000"/>
              </w:rPr>
            </w:pPr>
            <w:r w:rsidRPr="00902028">
              <w:rPr>
                <w:rFonts w:ascii="Calibri" w:eastAsia="Times New Roman" w:hAnsi="Calibri" w:cs="Calibri"/>
                <w:color w:val="000000"/>
              </w:rPr>
              <w:t>Appearance of senior management (Director General, Chief Statistician, etc.) in mass media (TV, radio, print)</w:t>
            </w:r>
          </w:p>
        </w:tc>
        <w:tc>
          <w:tcPr>
            <w:tcW w:w="920" w:type="dxa"/>
            <w:tcBorders>
              <w:top w:val="nil"/>
              <w:left w:val="nil"/>
              <w:bottom w:val="dotted" w:sz="4" w:space="0" w:color="auto"/>
              <w:right w:val="nil"/>
            </w:tcBorders>
            <w:shd w:val="clear" w:color="auto" w:fill="auto"/>
            <w:hideMark/>
          </w:tcPr>
          <w:p w14:paraId="59626DCE"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301B5F2A"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251E943E"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2129DB07"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28</w:t>
            </w:r>
          </w:p>
        </w:tc>
        <w:tc>
          <w:tcPr>
            <w:tcW w:w="920" w:type="dxa"/>
            <w:tcBorders>
              <w:top w:val="nil"/>
              <w:left w:val="nil"/>
              <w:bottom w:val="dotted" w:sz="4" w:space="0" w:color="auto"/>
              <w:right w:val="nil"/>
            </w:tcBorders>
            <w:shd w:val="clear" w:color="auto" w:fill="auto"/>
            <w:hideMark/>
          </w:tcPr>
          <w:p w14:paraId="5DC4607A"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1B6065B" w14:textId="77777777"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76</w:t>
            </w:r>
          </w:p>
        </w:tc>
      </w:tr>
      <w:tr w:rsidR="00902028" w:rsidRPr="00902028" w14:paraId="54DD7551" w14:textId="77777777" w:rsidTr="00902028">
        <w:trPr>
          <w:trHeight w:val="600"/>
        </w:trPr>
        <w:tc>
          <w:tcPr>
            <w:tcW w:w="4280" w:type="dxa"/>
            <w:tcBorders>
              <w:top w:val="nil"/>
              <w:left w:val="nil"/>
              <w:bottom w:val="dotted" w:sz="4" w:space="0" w:color="auto"/>
              <w:right w:val="nil"/>
            </w:tcBorders>
            <w:shd w:val="clear" w:color="auto" w:fill="auto"/>
            <w:hideMark/>
          </w:tcPr>
          <w:p w14:paraId="6652ADF1" w14:textId="77777777" w:rsidR="00902028" w:rsidRPr="00902028" w:rsidRDefault="00902028" w:rsidP="00902028">
            <w:pPr>
              <w:keepNext/>
              <w:keepLines/>
              <w:spacing w:after="0" w:line="240" w:lineRule="auto"/>
              <w:rPr>
                <w:rFonts w:ascii="Calibri" w:eastAsia="Times New Roman" w:hAnsi="Calibri" w:cs="Calibri"/>
                <w:color w:val="000000"/>
              </w:rPr>
            </w:pPr>
            <w:r w:rsidRPr="00902028">
              <w:rPr>
                <w:rFonts w:ascii="Calibri" w:eastAsia="Times New Roman" w:hAnsi="Calibri" w:cs="Calibri"/>
                <w:color w:val="000000"/>
              </w:rPr>
              <w:t>Publications and booklets tailored for specific groups</w:t>
            </w:r>
          </w:p>
        </w:tc>
        <w:tc>
          <w:tcPr>
            <w:tcW w:w="920" w:type="dxa"/>
            <w:tcBorders>
              <w:top w:val="nil"/>
              <w:left w:val="nil"/>
              <w:bottom w:val="dotted" w:sz="4" w:space="0" w:color="auto"/>
              <w:right w:val="nil"/>
            </w:tcBorders>
            <w:shd w:val="clear" w:color="auto" w:fill="auto"/>
            <w:hideMark/>
          </w:tcPr>
          <w:p w14:paraId="0CE7D9C2"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3599ADD6"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63AEB3B8"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403196E6"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4976D576"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6EE7FCE3" w14:textId="77777777"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63</w:t>
            </w:r>
          </w:p>
        </w:tc>
      </w:tr>
      <w:tr w:rsidR="00902028" w:rsidRPr="00902028" w14:paraId="38C8CBE3" w14:textId="77777777" w:rsidTr="00902028">
        <w:trPr>
          <w:trHeight w:val="300"/>
        </w:trPr>
        <w:tc>
          <w:tcPr>
            <w:tcW w:w="4280" w:type="dxa"/>
            <w:tcBorders>
              <w:top w:val="nil"/>
              <w:left w:val="nil"/>
              <w:bottom w:val="dotted" w:sz="4" w:space="0" w:color="auto"/>
              <w:right w:val="nil"/>
            </w:tcBorders>
            <w:shd w:val="clear" w:color="auto" w:fill="auto"/>
            <w:hideMark/>
          </w:tcPr>
          <w:p w14:paraId="4EEA9125" w14:textId="77777777" w:rsidR="00902028" w:rsidRPr="00902028" w:rsidRDefault="00902028" w:rsidP="00902028">
            <w:pPr>
              <w:keepNext/>
              <w:keepLines/>
              <w:spacing w:after="0" w:line="240" w:lineRule="auto"/>
              <w:rPr>
                <w:rFonts w:ascii="Calibri" w:eastAsia="Times New Roman" w:hAnsi="Calibri" w:cs="Calibri"/>
                <w:color w:val="000000"/>
              </w:rPr>
            </w:pPr>
            <w:r w:rsidRPr="00902028">
              <w:rPr>
                <w:rFonts w:ascii="Calibri" w:eastAsia="Times New Roman" w:hAnsi="Calibri" w:cs="Calibri"/>
                <w:color w:val="000000"/>
              </w:rPr>
              <w:t>Awareness campaigns</w:t>
            </w:r>
          </w:p>
        </w:tc>
        <w:tc>
          <w:tcPr>
            <w:tcW w:w="920" w:type="dxa"/>
            <w:tcBorders>
              <w:top w:val="nil"/>
              <w:left w:val="nil"/>
              <w:bottom w:val="dotted" w:sz="4" w:space="0" w:color="auto"/>
              <w:right w:val="nil"/>
            </w:tcBorders>
            <w:shd w:val="clear" w:color="auto" w:fill="auto"/>
            <w:hideMark/>
          </w:tcPr>
          <w:p w14:paraId="17CF27CA"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013620B7"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1491C607"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3766C134"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7C0EB1E1"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5ACAFFEB" w14:textId="77777777"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52</w:t>
            </w:r>
          </w:p>
        </w:tc>
      </w:tr>
      <w:tr w:rsidR="00902028" w:rsidRPr="00902028" w14:paraId="3FC35280" w14:textId="77777777" w:rsidTr="00902028">
        <w:trPr>
          <w:trHeight w:val="600"/>
        </w:trPr>
        <w:tc>
          <w:tcPr>
            <w:tcW w:w="4280" w:type="dxa"/>
            <w:tcBorders>
              <w:top w:val="nil"/>
              <w:left w:val="nil"/>
              <w:bottom w:val="dotted" w:sz="4" w:space="0" w:color="auto"/>
              <w:right w:val="nil"/>
            </w:tcBorders>
            <w:shd w:val="clear" w:color="auto" w:fill="auto"/>
            <w:hideMark/>
          </w:tcPr>
          <w:p w14:paraId="0A42A46D" w14:textId="77777777" w:rsidR="00902028" w:rsidRPr="00902028" w:rsidRDefault="00902028" w:rsidP="00902028">
            <w:pPr>
              <w:keepNext/>
              <w:keepLines/>
              <w:spacing w:after="0" w:line="240" w:lineRule="auto"/>
              <w:rPr>
                <w:rFonts w:ascii="Calibri" w:eastAsia="Times New Roman" w:hAnsi="Calibri" w:cs="Calibri"/>
                <w:color w:val="000000"/>
              </w:rPr>
            </w:pPr>
            <w:r w:rsidRPr="00902028">
              <w:rPr>
                <w:rFonts w:ascii="Calibri" w:eastAsia="Times New Roman" w:hAnsi="Calibri" w:cs="Calibri"/>
                <w:color w:val="000000"/>
              </w:rPr>
              <w:t>Seminars -including e-learning-, live chat sessions, podcasts</w:t>
            </w:r>
          </w:p>
        </w:tc>
        <w:tc>
          <w:tcPr>
            <w:tcW w:w="920" w:type="dxa"/>
            <w:tcBorders>
              <w:top w:val="nil"/>
              <w:left w:val="nil"/>
              <w:bottom w:val="dotted" w:sz="4" w:space="0" w:color="auto"/>
              <w:right w:val="nil"/>
            </w:tcBorders>
            <w:shd w:val="clear" w:color="auto" w:fill="auto"/>
            <w:hideMark/>
          </w:tcPr>
          <w:p w14:paraId="39AA9EB9"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6197F0BA"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1CFB0164"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6471096E"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5F83B253"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A5D1389" w14:textId="77777777"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51</w:t>
            </w:r>
          </w:p>
        </w:tc>
      </w:tr>
      <w:tr w:rsidR="00902028" w:rsidRPr="00902028" w14:paraId="1E7A0A11" w14:textId="77777777" w:rsidTr="00902028">
        <w:trPr>
          <w:trHeight w:val="600"/>
        </w:trPr>
        <w:tc>
          <w:tcPr>
            <w:tcW w:w="4280" w:type="dxa"/>
            <w:tcBorders>
              <w:top w:val="nil"/>
              <w:left w:val="nil"/>
              <w:bottom w:val="dotted" w:sz="4" w:space="0" w:color="auto"/>
              <w:right w:val="nil"/>
            </w:tcBorders>
            <w:shd w:val="clear" w:color="auto" w:fill="auto"/>
            <w:hideMark/>
          </w:tcPr>
          <w:p w14:paraId="4340C946" w14:textId="77777777" w:rsidR="00902028" w:rsidRPr="00902028" w:rsidRDefault="00902028" w:rsidP="00902028">
            <w:pPr>
              <w:keepNext/>
              <w:keepLines/>
              <w:spacing w:after="0" w:line="240" w:lineRule="auto"/>
              <w:rPr>
                <w:rFonts w:ascii="Calibri" w:eastAsia="Times New Roman" w:hAnsi="Calibri" w:cs="Calibri"/>
                <w:color w:val="000000"/>
              </w:rPr>
            </w:pPr>
            <w:r w:rsidRPr="00902028">
              <w:rPr>
                <w:rFonts w:ascii="Calibri" w:eastAsia="Times New Roman" w:hAnsi="Calibri" w:cs="Calibri"/>
                <w:color w:val="000000"/>
              </w:rPr>
              <w:t>Specific sections for different types of users (e.g. students) on the website</w:t>
            </w:r>
          </w:p>
        </w:tc>
        <w:tc>
          <w:tcPr>
            <w:tcW w:w="920" w:type="dxa"/>
            <w:tcBorders>
              <w:top w:val="nil"/>
              <w:left w:val="nil"/>
              <w:bottom w:val="dotted" w:sz="4" w:space="0" w:color="auto"/>
              <w:right w:val="nil"/>
            </w:tcBorders>
            <w:shd w:val="clear" w:color="auto" w:fill="auto"/>
            <w:hideMark/>
          </w:tcPr>
          <w:p w14:paraId="277654ED"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01A4E16B"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2D6866C4"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193B3D15"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10A2FF5F"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582BAC33" w14:textId="77777777"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42</w:t>
            </w:r>
          </w:p>
        </w:tc>
      </w:tr>
      <w:tr w:rsidR="00902028" w:rsidRPr="00902028" w14:paraId="463F4E85" w14:textId="77777777" w:rsidTr="00902028">
        <w:trPr>
          <w:trHeight w:val="300"/>
        </w:trPr>
        <w:tc>
          <w:tcPr>
            <w:tcW w:w="4280" w:type="dxa"/>
            <w:tcBorders>
              <w:top w:val="nil"/>
              <w:left w:val="nil"/>
              <w:bottom w:val="dotted" w:sz="4" w:space="0" w:color="auto"/>
              <w:right w:val="nil"/>
            </w:tcBorders>
            <w:shd w:val="clear" w:color="auto" w:fill="auto"/>
            <w:hideMark/>
          </w:tcPr>
          <w:p w14:paraId="4AE0EEC3" w14:textId="77777777" w:rsidR="00902028" w:rsidRPr="00902028" w:rsidRDefault="00902028" w:rsidP="00902028">
            <w:pPr>
              <w:keepNext/>
              <w:keepLines/>
              <w:spacing w:after="0" w:line="240" w:lineRule="auto"/>
              <w:rPr>
                <w:rFonts w:ascii="Calibri" w:eastAsia="Times New Roman" w:hAnsi="Calibri" w:cs="Calibri"/>
                <w:color w:val="000000"/>
              </w:rPr>
            </w:pPr>
            <w:r w:rsidRPr="00902028">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32349EB5"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7B966DD"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EABEF59"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509F29C"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19AD3D3D"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6131CA9" w14:textId="77777777"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1</w:t>
            </w:r>
          </w:p>
        </w:tc>
      </w:tr>
      <w:tr w:rsidR="00902028" w:rsidRPr="00902028" w14:paraId="3D242625" w14:textId="77777777" w:rsidTr="00902028">
        <w:trPr>
          <w:trHeight w:val="315"/>
        </w:trPr>
        <w:tc>
          <w:tcPr>
            <w:tcW w:w="4280" w:type="dxa"/>
            <w:tcBorders>
              <w:top w:val="nil"/>
              <w:left w:val="nil"/>
              <w:bottom w:val="single" w:sz="8" w:space="0" w:color="auto"/>
              <w:right w:val="nil"/>
            </w:tcBorders>
            <w:shd w:val="clear" w:color="auto" w:fill="auto"/>
            <w:hideMark/>
          </w:tcPr>
          <w:p w14:paraId="05B416F7" w14:textId="77777777" w:rsidR="00902028" w:rsidRPr="00902028" w:rsidRDefault="00902028" w:rsidP="00902028">
            <w:pPr>
              <w:keepNext/>
              <w:keepLines/>
              <w:spacing w:after="0" w:line="240" w:lineRule="auto"/>
              <w:rPr>
                <w:rFonts w:ascii="Calibri" w:eastAsia="Times New Roman" w:hAnsi="Calibri" w:cs="Calibri"/>
                <w:color w:val="000000"/>
              </w:rPr>
            </w:pPr>
            <w:r w:rsidRPr="00902028">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68E1C29E"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7F40CC7"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289AFEEB"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5D3241EE"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6C182904"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5EA6B52" w14:textId="77777777"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7</w:t>
            </w:r>
          </w:p>
        </w:tc>
      </w:tr>
    </w:tbl>
    <w:p w14:paraId="2ED82EF0" w14:textId="77777777" w:rsidR="00902028" w:rsidRDefault="00902028" w:rsidP="001D79C1">
      <w:pPr>
        <w:jc w:val="center"/>
        <w:rPr>
          <w:b/>
          <w:bCs/>
        </w:rPr>
      </w:pPr>
    </w:p>
    <w:tbl>
      <w:tblPr>
        <w:tblW w:w="9800" w:type="dxa"/>
        <w:tblLook w:val="04A0" w:firstRow="1" w:lastRow="0" w:firstColumn="1" w:lastColumn="0" w:noHBand="0" w:noVBand="1"/>
      </w:tblPr>
      <w:tblGrid>
        <w:gridCol w:w="4136"/>
        <w:gridCol w:w="912"/>
        <w:gridCol w:w="1060"/>
        <w:gridCol w:w="904"/>
        <w:gridCol w:w="917"/>
        <w:gridCol w:w="957"/>
        <w:gridCol w:w="914"/>
      </w:tblGrid>
      <w:tr w:rsidR="00902028" w:rsidRPr="00902028" w14:paraId="5643B46E" w14:textId="77777777" w:rsidTr="00902028">
        <w:trPr>
          <w:trHeight w:val="169"/>
        </w:trPr>
        <w:tc>
          <w:tcPr>
            <w:tcW w:w="4280" w:type="dxa"/>
            <w:tcBorders>
              <w:top w:val="single" w:sz="8" w:space="0" w:color="auto"/>
              <w:left w:val="nil"/>
              <w:bottom w:val="single" w:sz="8" w:space="0" w:color="auto"/>
              <w:right w:val="nil"/>
            </w:tcBorders>
            <w:shd w:val="clear" w:color="000000" w:fill="D9D9D9"/>
            <w:hideMark/>
          </w:tcPr>
          <w:p w14:paraId="368D6A54" w14:textId="77777777" w:rsidR="00902028" w:rsidRPr="00902028" w:rsidRDefault="00902028" w:rsidP="00902028">
            <w:pPr>
              <w:spacing w:after="0" w:line="240" w:lineRule="auto"/>
              <w:rPr>
                <w:rFonts w:ascii="Calibri" w:eastAsia="Times New Roman" w:hAnsi="Calibri" w:cs="Calibri"/>
                <w:b/>
                <w:bCs/>
                <w:color w:val="000000"/>
              </w:rPr>
            </w:pPr>
            <w:r w:rsidRPr="0090202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6A34FABF"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0D845040"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28075914"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3CF12616"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0A4F0152"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13F26CC6"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TOTAL</w:t>
            </w:r>
          </w:p>
        </w:tc>
      </w:tr>
      <w:tr w:rsidR="00902028" w:rsidRPr="00902028" w14:paraId="6A715436" w14:textId="77777777" w:rsidTr="00902028">
        <w:trPr>
          <w:trHeight w:val="600"/>
        </w:trPr>
        <w:tc>
          <w:tcPr>
            <w:tcW w:w="4280" w:type="dxa"/>
            <w:tcBorders>
              <w:top w:val="nil"/>
              <w:left w:val="nil"/>
              <w:bottom w:val="dotted" w:sz="4" w:space="0" w:color="auto"/>
              <w:right w:val="nil"/>
            </w:tcBorders>
            <w:shd w:val="clear" w:color="auto" w:fill="auto"/>
            <w:hideMark/>
          </w:tcPr>
          <w:p w14:paraId="7E6DCB41"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Press conferences or press releases with specific contacts for questions</w:t>
            </w:r>
          </w:p>
        </w:tc>
        <w:tc>
          <w:tcPr>
            <w:tcW w:w="920" w:type="dxa"/>
            <w:tcBorders>
              <w:top w:val="nil"/>
              <w:left w:val="nil"/>
              <w:bottom w:val="dotted" w:sz="4" w:space="0" w:color="auto"/>
              <w:right w:val="nil"/>
            </w:tcBorders>
            <w:shd w:val="clear" w:color="auto" w:fill="auto"/>
            <w:hideMark/>
          </w:tcPr>
          <w:p w14:paraId="551B8103"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14:paraId="1B31286F"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47E8E3B8"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14:paraId="4C74E8ED"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91</w:t>
            </w:r>
          </w:p>
        </w:tc>
        <w:tc>
          <w:tcPr>
            <w:tcW w:w="920" w:type="dxa"/>
            <w:tcBorders>
              <w:top w:val="nil"/>
              <w:left w:val="nil"/>
              <w:bottom w:val="dotted" w:sz="4" w:space="0" w:color="auto"/>
              <w:right w:val="nil"/>
            </w:tcBorders>
            <w:shd w:val="clear" w:color="auto" w:fill="auto"/>
            <w:hideMark/>
          </w:tcPr>
          <w:p w14:paraId="3C18B932"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1B8578A0"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85</w:t>
            </w:r>
          </w:p>
        </w:tc>
      </w:tr>
      <w:tr w:rsidR="00902028" w:rsidRPr="00902028" w14:paraId="1E6058A8" w14:textId="77777777" w:rsidTr="00902028">
        <w:trPr>
          <w:trHeight w:val="600"/>
        </w:trPr>
        <w:tc>
          <w:tcPr>
            <w:tcW w:w="4280" w:type="dxa"/>
            <w:tcBorders>
              <w:top w:val="nil"/>
              <w:left w:val="nil"/>
              <w:bottom w:val="dotted" w:sz="4" w:space="0" w:color="auto"/>
              <w:right w:val="nil"/>
            </w:tcBorders>
            <w:shd w:val="clear" w:color="auto" w:fill="auto"/>
            <w:hideMark/>
          </w:tcPr>
          <w:p w14:paraId="18B87D67"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Use of social media (including publishing videos)</w:t>
            </w:r>
          </w:p>
        </w:tc>
        <w:tc>
          <w:tcPr>
            <w:tcW w:w="920" w:type="dxa"/>
            <w:tcBorders>
              <w:top w:val="nil"/>
              <w:left w:val="nil"/>
              <w:bottom w:val="dotted" w:sz="4" w:space="0" w:color="auto"/>
              <w:right w:val="nil"/>
            </w:tcBorders>
            <w:shd w:val="clear" w:color="auto" w:fill="auto"/>
            <w:hideMark/>
          </w:tcPr>
          <w:p w14:paraId="78AF8D77"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14:paraId="01D2FF27"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16932475"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79</w:t>
            </w:r>
          </w:p>
        </w:tc>
        <w:tc>
          <w:tcPr>
            <w:tcW w:w="920" w:type="dxa"/>
            <w:tcBorders>
              <w:top w:val="nil"/>
              <w:left w:val="nil"/>
              <w:bottom w:val="dotted" w:sz="4" w:space="0" w:color="auto"/>
              <w:right w:val="nil"/>
            </w:tcBorders>
            <w:shd w:val="clear" w:color="auto" w:fill="auto"/>
            <w:hideMark/>
          </w:tcPr>
          <w:p w14:paraId="25EA5335"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14:paraId="2986D34D"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3464E98B"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84</w:t>
            </w:r>
          </w:p>
        </w:tc>
      </w:tr>
      <w:tr w:rsidR="00902028" w:rsidRPr="00902028" w14:paraId="73997927" w14:textId="77777777" w:rsidTr="00902028">
        <w:trPr>
          <w:trHeight w:val="600"/>
        </w:trPr>
        <w:tc>
          <w:tcPr>
            <w:tcW w:w="4280" w:type="dxa"/>
            <w:tcBorders>
              <w:top w:val="nil"/>
              <w:left w:val="nil"/>
              <w:bottom w:val="dotted" w:sz="4" w:space="0" w:color="auto"/>
              <w:right w:val="nil"/>
            </w:tcBorders>
            <w:shd w:val="clear" w:color="auto" w:fill="auto"/>
            <w:hideMark/>
          </w:tcPr>
          <w:p w14:paraId="7135F2BB"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Participation in external events, such as conferences, book fairs, etc.</w:t>
            </w:r>
          </w:p>
        </w:tc>
        <w:tc>
          <w:tcPr>
            <w:tcW w:w="920" w:type="dxa"/>
            <w:tcBorders>
              <w:top w:val="nil"/>
              <w:left w:val="nil"/>
              <w:bottom w:val="dotted" w:sz="4" w:space="0" w:color="auto"/>
              <w:right w:val="nil"/>
            </w:tcBorders>
            <w:shd w:val="clear" w:color="auto" w:fill="auto"/>
            <w:hideMark/>
          </w:tcPr>
          <w:p w14:paraId="3DADD7A3"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14:paraId="51364AAD"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2ADBAD1C"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488CD1FB"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14:paraId="5D60569C"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53E78300"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84</w:t>
            </w:r>
          </w:p>
        </w:tc>
      </w:tr>
      <w:tr w:rsidR="00902028" w:rsidRPr="00902028" w14:paraId="6B27D7A1" w14:textId="77777777" w:rsidTr="00902028">
        <w:trPr>
          <w:trHeight w:val="900"/>
        </w:trPr>
        <w:tc>
          <w:tcPr>
            <w:tcW w:w="4280" w:type="dxa"/>
            <w:tcBorders>
              <w:top w:val="nil"/>
              <w:left w:val="nil"/>
              <w:bottom w:val="dotted" w:sz="4" w:space="0" w:color="auto"/>
              <w:right w:val="nil"/>
            </w:tcBorders>
            <w:shd w:val="clear" w:color="auto" w:fill="auto"/>
            <w:hideMark/>
          </w:tcPr>
          <w:p w14:paraId="61C9CB6C"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Appearance of senior management (Director General, Chief Statistician, etc.) in mass media (TV, radio, print)</w:t>
            </w:r>
          </w:p>
        </w:tc>
        <w:tc>
          <w:tcPr>
            <w:tcW w:w="920" w:type="dxa"/>
            <w:tcBorders>
              <w:top w:val="nil"/>
              <w:left w:val="nil"/>
              <w:bottom w:val="dotted" w:sz="4" w:space="0" w:color="auto"/>
              <w:right w:val="nil"/>
            </w:tcBorders>
            <w:shd w:val="clear" w:color="auto" w:fill="auto"/>
            <w:hideMark/>
          </w:tcPr>
          <w:p w14:paraId="158DCAA0"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14:paraId="7BA30E2C"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3963BB13"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420CA2F1"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80</w:t>
            </w:r>
          </w:p>
        </w:tc>
        <w:tc>
          <w:tcPr>
            <w:tcW w:w="920" w:type="dxa"/>
            <w:tcBorders>
              <w:top w:val="nil"/>
              <w:left w:val="nil"/>
              <w:bottom w:val="dotted" w:sz="4" w:space="0" w:color="auto"/>
              <w:right w:val="nil"/>
            </w:tcBorders>
            <w:shd w:val="clear" w:color="auto" w:fill="auto"/>
            <w:hideMark/>
          </w:tcPr>
          <w:p w14:paraId="79D3C59F"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4C516F4E"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82</w:t>
            </w:r>
          </w:p>
        </w:tc>
      </w:tr>
      <w:tr w:rsidR="00902028" w:rsidRPr="00902028" w14:paraId="108C82F7" w14:textId="77777777" w:rsidTr="00902028">
        <w:trPr>
          <w:trHeight w:val="600"/>
        </w:trPr>
        <w:tc>
          <w:tcPr>
            <w:tcW w:w="4280" w:type="dxa"/>
            <w:tcBorders>
              <w:top w:val="nil"/>
              <w:left w:val="nil"/>
              <w:bottom w:val="dotted" w:sz="4" w:space="0" w:color="auto"/>
              <w:right w:val="nil"/>
            </w:tcBorders>
            <w:shd w:val="clear" w:color="auto" w:fill="auto"/>
            <w:hideMark/>
          </w:tcPr>
          <w:p w14:paraId="72882296"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Publications and booklets tailored for specific groups</w:t>
            </w:r>
          </w:p>
        </w:tc>
        <w:tc>
          <w:tcPr>
            <w:tcW w:w="920" w:type="dxa"/>
            <w:tcBorders>
              <w:top w:val="nil"/>
              <w:left w:val="nil"/>
              <w:bottom w:val="dotted" w:sz="4" w:space="0" w:color="auto"/>
              <w:right w:val="nil"/>
            </w:tcBorders>
            <w:shd w:val="clear" w:color="auto" w:fill="auto"/>
            <w:hideMark/>
          </w:tcPr>
          <w:p w14:paraId="6BA3D24B"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14:paraId="06C7868E"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2F819A14"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67</w:t>
            </w:r>
          </w:p>
        </w:tc>
        <w:tc>
          <w:tcPr>
            <w:tcW w:w="920" w:type="dxa"/>
            <w:tcBorders>
              <w:top w:val="nil"/>
              <w:left w:val="nil"/>
              <w:bottom w:val="dotted" w:sz="4" w:space="0" w:color="auto"/>
              <w:right w:val="nil"/>
            </w:tcBorders>
            <w:shd w:val="clear" w:color="auto" w:fill="auto"/>
            <w:hideMark/>
          </w:tcPr>
          <w:p w14:paraId="1A00B65A"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2860604E"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145B605D"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68</w:t>
            </w:r>
          </w:p>
        </w:tc>
      </w:tr>
      <w:tr w:rsidR="00902028" w:rsidRPr="00902028" w14:paraId="0B678548" w14:textId="77777777" w:rsidTr="00902028">
        <w:trPr>
          <w:trHeight w:val="300"/>
        </w:trPr>
        <w:tc>
          <w:tcPr>
            <w:tcW w:w="4280" w:type="dxa"/>
            <w:tcBorders>
              <w:top w:val="nil"/>
              <w:left w:val="nil"/>
              <w:bottom w:val="dotted" w:sz="4" w:space="0" w:color="auto"/>
              <w:right w:val="nil"/>
            </w:tcBorders>
            <w:shd w:val="clear" w:color="auto" w:fill="auto"/>
            <w:hideMark/>
          </w:tcPr>
          <w:p w14:paraId="7988F387"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Awareness campaigns</w:t>
            </w:r>
          </w:p>
        </w:tc>
        <w:tc>
          <w:tcPr>
            <w:tcW w:w="920" w:type="dxa"/>
            <w:tcBorders>
              <w:top w:val="nil"/>
              <w:left w:val="nil"/>
              <w:bottom w:val="dotted" w:sz="4" w:space="0" w:color="auto"/>
              <w:right w:val="nil"/>
            </w:tcBorders>
            <w:shd w:val="clear" w:color="auto" w:fill="auto"/>
            <w:hideMark/>
          </w:tcPr>
          <w:p w14:paraId="15F36BEB"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14:paraId="367FE32C"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14:paraId="633AEFCA"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14:paraId="670E0C4B"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51</w:t>
            </w:r>
          </w:p>
        </w:tc>
        <w:tc>
          <w:tcPr>
            <w:tcW w:w="920" w:type="dxa"/>
            <w:tcBorders>
              <w:top w:val="nil"/>
              <w:left w:val="nil"/>
              <w:bottom w:val="dotted" w:sz="4" w:space="0" w:color="auto"/>
              <w:right w:val="nil"/>
            </w:tcBorders>
            <w:shd w:val="clear" w:color="auto" w:fill="auto"/>
            <w:hideMark/>
          </w:tcPr>
          <w:p w14:paraId="20FA9960"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48DAC294"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56</w:t>
            </w:r>
          </w:p>
        </w:tc>
      </w:tr>
      <w:tr w:rsidR="00902028" w:rsidRPr="00902028" w14:paraId="6D290AFF" w14:textId="77777777" w:rsidTr="00902028">
        <w:trPr>
          <w:trHeight w:val="600"/>
        </w:trPr>
        <w:tc>
          <w:tcPr>
            <w:tcW w:w="4280" w:type="dxa"/>
            <w:tcBorders>
              <w:top w:val="nil"/>
              <w:left w:val="nil"/>
              <w:bottom w:val="dotted" w:sz="4" w:space="0" w:color="auto"/>
              <w:right w:val="nil"/>
            </w:tcBorders>
            <w:shd w:val="clear" w:color="auto" w:fill="auto"/>
            <w:hideMark/>
          </w:tcPr>
          <w:p w14:paraId="1D70C2A5"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Seminars -including e-learning-, live chat sessions, podcasts</w:t>
            </w:r>
          </w:p>
        </w:tc>
        <w:tc>
          <w:tcPr>
            <w:tcW w:w="920" w:type="dxa"/>
            <w:tcBorders>
              <w:top w:val="nil"/>
              <w:left w:val="nil"/>
              <w:bottom w:val="dotted" w:sz="4" w:space="0" w:color="auto"/>
              <w:right w:val="nil"/>
            </w:tcBorders>
            <w:shd w:val="clear" w:color="auto" w:fill="auto"/>
            <w:hideMark/>
          </w:tcPr>
          <w:p w14:paraId="09E80338"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14:paraId="24D03591"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14:paraId="62A3B452"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14:paraId="3D4993EB"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4ABC67F3"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38ECBD5A"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55</w:t>
            </w:r>
          </w:p>
        </w:tc>
      </w:tr>
      <w:tr w:rsidR="00902028" w:rsidRPr="00902028" w14:paraId="631B253D" w14:textId="77777777" w:rsidTr="00902028">
        <w:trPr>
          <w:trHeight w:val="600"/>
        </w:trPr>
        <w:tc>
          <w:tcPr>
            <w:tcW w:w="4280" w:type="dxa"/>
            <w:tcBorders>
              <w:top w:val="nil"/>
              <w:left w:val="nil"/>
              <w:bottom w:val="dotted" w:sz="4" w:space="0" w:color="auto"/>
              <w:right w:val="nil"/>
            </w:tcBorders>
            <w:shd w:val="clear" w:color="auto" w:fill="auto"/>
            <w:hideMark/>
          </w:tcPr>
          <w:p w14:paraId="5A97C8A7"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Specific sections for different types of users (e.g. students) on the website</w:t>
            </w:r>
          </w:p>
        </w:tc>
        <w:tc>
          <w:tcPr>
            <w:tcW w:w="920" w:type="dxa"/>
            <w:tcBorders>
              <w:top w:val="nil"/>
              <w:left w:val="nil"/>
              <w:bottom w:val="dotted" w:sz="4" w:space="0" w:color="auto"/>
              <w:right w:val="nil"/>
            </w:tcBorders>
            <w:shd w:val="clear" w:color="auto" w:fill="auto"/>
            <w:hideMark/>
          </w:tcPr>
          <w:p w14:paraId="0BF99DCA"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0227102D"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2FA42DE5"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48816FBA"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49</w:t>
            </w:r>
          </w:p>
        </w:tc>
        <w:tc>
          <w:tcPr>
            <w:tcW w:w="920" w:type="dxa"/>
            <w:tcBorders>
              <w:top w:val="nil"/>
              <w:left w:val="nil"/>
              <w:bottom w:val="dotted" w:sz="4" w:space="0" w:color="auto"/>
              <w:right w:val="nil"/>
            </w:tcBorders>
            <w:shd w:val="clear" w:color="auto" w:fill="auto"/>
            <w:hideMark/>
          </w:tcPr>
          <w:p w14:paraId="28A812A1"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52DF7F15"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45</w:t>
            </w:r>
          </w:p>
        </w:tc>
      </w:tr>
      <w:tr w:rsidR="00902028" w:rsidRPr="00902028" w14:paraId="3055E86A" w14:textId="77777777" w:rsidTr="00902028">
        <w:trPr>
          <w:trHeight w:val="300"/>
        </w:trPr>
        <w:tc>
          <w:tcPr>
            <w:tcW w:w="4280" w:type="dxa"/>
            <w:tcBorders>
              <w:top w:val="nil"/>
              <w:left w:val="nil"/>
              <w:bottom w:val="dotted" w:sz="4" w:space="0" w:color="auto"/>
              <w:right w:val="nil"/>
            </w:tcBorders>
            <w:shd w:val="clear" w:color="auto" w:fill="auto"/>
            <w:hideMark/>
          </w:tcPr>
          <w:p w14:paraId="2370827C"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2E4A830C"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B923F71"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498DB52"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722A9A2"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37D2ABAE"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28110768"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1</w:t>
            </w:r>
          </w:p>
        </w:tc>
      </w:tr>
      <w:tr w:rsidR="00902028" w:rsidRPr="00902028" w14:paraId="0FF2D371" w14:textId="77777777" w:rsidTr="00902028">
        <w:trPr>
          <w:trHeight w:val="315"/>
        </w:trPr>
        <w:tc>
          <w:tcPr>
            <w:tcW w:w="4280" w:type="dxa"/>
            <w:tcBorders>
              <w:top w:val="nil"/>
              <w:left w:val="nil"/>
              <w:bottom w:val="single" w:sz="8" w:space="0" w:color="auto"/>
              <w:right w:val="nil"/>
            </w:tcBorders>
            <w:shd w:val="clear" w:color="auto" w:fill="auto"/>
            <w:hideMark/>
          </w:tcPr>
          <w:p w14:paraId="6AC1F6DC"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2E283349"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744376F"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6F0F74D7"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14:paraId="3F023BF0"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53C24C50"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5FF68901"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8</w:t>
            </w:r>
          </w:p>
        </w:tc>
      </w:tr>
    </w:tbl>
    <w:p w14:paraId="71A654FD" w14:textId="77777777" w:rsidR="00902028" w:rsidRDefault="00902028" w:rsidP="001D79C1">
      <w:pPr>
        <w:jc w:val="center"/>
        <w:rPr>
          <w:b/>
          <w:bCs/>
        </w:rPr>
      </w:pPr>
    </w:p>
    <w:p w14:paraId="15175DEE" w14:textId="77777777" w:rsidR="00902028" w:rsidRDefault="00902028" w:rsidP="002C048A">
      <w:pPr>
        <w:pStyle w:val="ListParagraph"/>
        <w:numPr>
          <w:ilvl w:val="0"/>
          <w:numId w:val="39"/>
        </w:numPr>
      </w:pPr>
      <w:r>
        <w:lastRenderedPageBreak/>
        <w:t xml:space="preserve">(a) Quizzes for users on SingStat Website </w:t>
      </w:r>
      <w:proofErr w:type="gramStart"/>
      <w:r>
        <w:t>https://www.singstat.gov.sg/find-data/quizzes;  (</w:t>
      </w:r>
      <w:proofErr w:type="gramEnd"/>
      <w:r>
        <w:t>b) infographics and videographics on SingStat Website, e.g.   https://www.singstat.gov.sg/find-data/search-by-theme/households/household-income/visualising-data, https://www.singstat.gov.sg/find-data/search-by-theme/industry/services/visualising-data</w:t>
      </w:r>
    </w:p>
    <w:p w14:paraId="3C7B3C38" w14:textId="77777777" w:rsidR="00902028" w:rsidRDefault="00902028" w:rsidP="002C048A">
      <w:pPr>
        <w:pStyle w:val="ListParagraph"/>
        <w:numPr>
          <w:ilvl w:val="0"/>
          <w:numId w:val="39"/>
        </w:numPr>
      </w:pPr>
      <w:r>
        <w:t>Hackatons</w:t>
      </w:r>
    </w:p>
    <w:p w14:paraId="5EC1F221" w14:textId="77777777" w:rsidR="00902028" w:rsidRDefault="00902028" w:rsidP="002C048A">
      <w:pPr>
        <w:pStyle w:val="ListParagraph"/>
        <w:numPr>
          <w:ilvl w:val="0"/>
          <w:numId w:val="39"/>
        </w:numPr>
      </w:pPr>
      <w:r>
        <w:t>Producers and users Dialogue</w:t>
      </w:r>
    </w:p>
    <w:p w14:paraId="5172C842" w14:textId="77777777" w:rsidR="00902028" w:rsidRDefault="00902028" w:rsidP="002C048A">
      <w:pPr>
        <w:pStyle w:val="ListParagraph"/>
        <w:numPr>
          <w:ilvl w:val="0"/>
          <w:numId w:val="39"/>
        </w:numPr>
      </w:pPr>
      <w:r>
        <w:t xml:space="preserve">Statistics for schools, 2017(Armenian) </w:t>
      </w:r>
      <w:proofErr w:type="gramStart"/>
      <w:r>
        <w:t>at  https://www.armstat.am/am/?nid=82&amp;id=1883</w:t>
      </w:r>
      <w:proofErr w:type="gramEnd"/>
      <w:r>
        <w:t>, Frequently Asked Questions are posted on the website at https://www.armstat.am/en/?nid=107</w:t>
      </w:r>
    </w:p>
    <w:p w14:paraId="3B7977E0" w14:textId="77777777" w:rsidR="00902028" w:rsidRDefault="00902028" w:rsidP="002C048A">
      <w:pPr>
        <w:pStyle w:val="ListParagraph"/>
        <w:numPr>
          <w:ilvl w:val="0"/>
          <w:numId w:val="39"/>
        </w:numPr>
      </w:pPr>
      <w:r>
        <w:t xml:space="preserve">Themed content on our website to cover </w:t>
      </w:r>
      <w:proofErr w:type="gramStart"/>
      <w:r>
        <w:t>particular statistical</w:t>
      </w:r>
      <w:proofErr w:type="gramEnd"/>
      <w:r>
        <w:t xml:space="preserve"> stories and make them accessible.</w:t>
      </w:r>
    </w:p>
    <w:p w14:paraId="3DF8956E" w14:textId="77777777" w:rsidR="00902028" w:rsidRDefault="00902028" w:rsidP="002C048A">
      <w:pPr>
        <w:pStyle w:val="ListParagraph"/>
        <w:numPr>
          <w:ilvl w:val="0"/>
          <w:numId w:val="39"/>
        </w:numPr>
      </w:pPr>
      <w:r>
        <w:t>self-learning videos</w:t>
      </w:r>
    </w:p>
    <w:p w14:paraId="04897AA0" w14:textId="77777777" w:rsidR="00902028" w:rsidRPr="00902028" w:rsidRDefault="00902028" w:rsidP="002C048A">
      <w:pPr>
        <w:pStyle w:val="ListParagraph"/>
        <w:numPr>
          <w:ilvl w:val="0"/>
          <w:numId w:val="39"/>
        </w:numPr>
      </w:pPr>
      <w:r>
        <w:t>statistical olympics for high school students</w:t>
      </w:r>
    </w:p>
    <w:p w14:paraId="2932018D" w14:textId="77777777" w:rsidR="00902028" w:rsidRPr="001D79C1" w:rsidRDefault="00902028" w:rsidP="001D79C1">
      <w:pPr>
        <w:jc w:val="center"/>
        <w:rPr>
          <w:b/>
          <w:bCs/>
        </w:rPr>
      </w:pPr>
    </w:p>
    <w:p w14:paraId="7E724540" w14:textId="77777777" w:rsidR="001D79C1" w:rsidRPr="001D79C1" w:rsidRDefault="001D79C1" w:rsidP="001D79C1">
      <w:pPr>
        <w:jc w:val="center"/>
        <w:rPr>
          <w:b/>
          <w:bCs/>
        </w:rPr>
      </w:pPr>
      <w:r>
        <w:rPr>
          <w:b/>
          <w:bCs/>
        </w:rPr>
        <w:br w:type="page"/>
      </w:r>
      <w:r>
        <w:rPr>
          <w:b/>
          <w:bCs/>
        </w:rPr>
        <w:lastRenderedPageBreak/>
        <w:t>Plot_</w:t>
      </w:r>
      <w:r w:rsidRPr="001D79C1">
        <w:rPr>
          <w:b/>
          <w:bCs/>
        </w:rPr>
        <w:t>38_Q04.3a.svg</w:t>
      </w:r>
    </w:p>
    <w:p w14:paraId="00D7AFF3" w14:textId="77777777" w:rsidR="001D79C1" w:rsidRPr="001D79C1" w:rsidRDefault="001D79C1" w:rsidP="001D79C1">
      <w:pPr>
        <w:jc w:val="center"/>
        <w:rPr>
          <w:b/>
          <w:bCs/>
        </w:rPr>
      </w:pPr>
      <w:r w:rsidRPr="001D79C1">
        <w:rPr>
          <w:b/>
          <w:bCs/>
        </w:rPr>
        <w:t>Number of times "seminars, participation in external events, and/or appearance in mass media" took place to educate users in the past five years</w:t>
      </w:r>
    </w:p>
    <w:p w14:paraId="6D85AEF4" w14:textId="77777777" w:rsidR="001D79C1" w:rsidRDefault="00703C51" w:rsidP="001D79C1">
      <w:pPr>
        <w:jc w:val="center"/>
        <w:rPr>
          <w:b/>
          <w:bCs/>
        </w:rPr>
      </w:pPr>
      <w:r>
        <w:rPr>
          <w:b/>
          <w:bCs/>
          <w:noProof/>
        </w:rPr>
        <w:drawing>
          <wp:inline distT="0" distB="0" distL="0" distR="0" wp14:anchorId="4FD696D0" wp14:editId="76649621">
            <wp:extent cx="4572000" cy="2926080"/>
            <wp:effectExtent l="0" t="0" r="0" b="7620"/>
            <wp:docPr id="540" name="Graphic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lot_38_Q04.3a.svg"/>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4572000" cy="292608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902028" w:rsidRPr="00902028" w14:paraId="3020D271" w14:textId="77777777" w:rsidTr="00902028">
        <w:trPr>
          <w:trHeight w:val="196"/>
        </w:trPr>
        <w:tc>
          <w:tcPr>
            <w:tcW w:w="4280" w:type="dxa"/>
            <w:tcBorders>
              <w:top w:val="single" w:sz="8" w:space="0" w:color="auto"/>
              <w:left w:val="nil"/>
              <w:bottom w:val="single" w:sz="8" w:space="0" w:color="auto"/>
              <w:right w:val="nil"/>
            </w:tcBorders>
            <w:shd w:val="clear" w:color="000000" w:fill="D9D9D9"/>
            <w:hideMark/>
          </w:tcPr>
          <w:p w14:paraId="3C95B0E4" w14:textId="77777777" w:rsidR="00902028" w:rsidRPr="00902028" w:rsidRDefault="00902028" w:rsidP="00902028">
            <w:pPr>
              <w:spacing w:after="0" w:line="240" w:lineRule="auto"/>
              <w:rPr>
                <w:rFonts w:ascii="Calibri" w:eastAsia="Times New Roman" w:hAnsi="Calibri" w:cs="Calibri"/>
                <w:b/>
                <w:bCs/>
                <w:color w:val="000000"/>
              </w:rPr>
            </w:pPr>
            <w:r w:rsidRPr="0090202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55AFEF92"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59869E96"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1C7EC593"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466E4D27"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1092A637"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64FF45AC"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TOTAL</w:t>
            </w:r>
          </w:p>
        </w:tc>
      </w:tr>
      <w:tr w:rsidR="00902028" w:rsidRPr="00902028" w14:paraId="53DE572B" w14:textId="77777777" w:rsidTr="00902028">
        <w:trPr>
          <w:trHeight w:val="300"/>
        </w:trPr>
        <w:tc>
          <w:tcPr>
            <w:tcW w:w="4280" w:type="dxa"/>
            <w:tcBorders>
              <w:top w:val="nil"/>
              <w:left w:val="nil"/>
              <w:bottom w:val="nil"/>
              <w:right w:val="nil"/>
            </w:tcBorders>
            <w:shd w:val="clear" w:color="auto" w:fill="auto"/>
            <w:hideMark/>
          </w:tcPr>
          <w:p w14:paraId="763615A9"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Once over the five-year period</w:t>
            </w:r>
          </w:p>
        </w:tc>
        <w:tc>
          <w:tcPr>
            <w:tcW w:w="920" w:type="dxa"/>
            <w:tcBorders>
              <w:top w:val="nil"/>
              <w:left w:val="nil"/>
              <w:bottom w:val="nil"/>
              <w:right w:val="nil"/>
            </w:tcBorders>
            <w:shd w:val="clear" w:color="auto" w:fill="auto"/>
            <w:hideMark/>
          </w:tcPr>
          <w:p w14:paraId="13E9E1B8"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0E8503EC"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1FF4316E"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76190161"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3856DDD3"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7788BD98"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2</w:t>
            </w:r>
          </w:p>
        </w:tc>
      </w:tr>
      <w:tr w:rsidR="00902028" w:rsidRPr="00902028" w14:paraId="09313012" w14:textId="77777777" w:rsidTr="00902028">
        <w:trPr>
          <w:trHeight w:val="300"/>
        </w:trPr>
        <w:tc>
          <w:tcPr>
            <w:tcW w:w="4280" w:type="dxa"/>
            <w:tcBorders>
              <w:top w:val="nil"/>
              <w:left w:val="nil"/>
              <w:bottom w:val="nil"/>
              <w:right w:val="nil"/>
            </w:tcBorders>
            <w:shd w:val="clear" w:color="auto" w:fill="auto"/>
            <w:hideMark/>
          </w:tcPr>
          <w:p w14:paraId="13C2FCA4"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Twice over the five-year period</w:t>
            </w:r>
          </w:p>
        </w:tc>
        <w:tc>
          <w:tcPr>
            <w:tcW w:w="920" w:type="dxa"/>
            <w:tcBorders>
              <w:top w:val="nil"/>
              <w:left w:val="nil"/>
              <w:bottom w:val="nil"/>
              <w:right w:val="nil"/>
            </w:tcBorders>
            <w:shd w:val="clear" w:color="auto" w:fill="auto"/>
            <w:hideMark/>
          </w:tcPr>
          <w:p w14:paraId="3A62E842" w14:textId="77777777" w:rsidR="00902028" w:rsidRPr="00902028" w:rsidRDefault="00902028" w:rsidP="00902028">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7F750D28"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4886A7EC" w14:textId="77777777" w:rsidR="00902028" w:rsidRPr="00902028" w:rsidRDefault="00902028" w:rsidP="00902028">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70E4F441"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1A7B548E" w14:textId="77777777" w:rsidR="00902028" w:rsidRPr="00902028" w:rsidRDefault="00902028" w:rsidP="00902028">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086797A4"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2</w:t>
            </w:r>
          </w:p>
        </w:tc>
      </w:tr>
      <w:tr w:rsidR="00902028" w:rsidRPr="00902028" w14:paraId="7F66DB6B" w14:textId="77777777" w:rsidTr="00902028">
        <w:trPr>
          <w:trHeight w:val="300"/>
        </w:trPr>
        <w:tc>
          <w:tcPr>
            <w:tcW w:w="4280" w:type="dxa"/>
            <w:tcBorders>
              <w:top w:val="nil"/>
              <w:left w:val="nil"/>
              <w:bottom w:val="nil"/>
              <w:right w:val="nil"/>
            </w:tcBorders>
            <w:shd w:val="clear" w:color="auto" w:fill="auto"/>
            <w:hideMark/>
          </w:tcPr>
          <w:p w14:paraId="3F0DCC93"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Once per year</w:t>
            </w:r>
          </w:p>
        </w:tc>
        <w:tc>
          <w:tcPr>
            <w:tcW w:w="920" w:type="dxa"/>
            <w:tcBorders>
              <w:top w:val="nil"/>
              <w:left w:val="nil"/>
              <w:bottom w:val="nil"/>
              <w:right w:val="nil"/>
            </w:tcBorders>
            <w:shd w:val="clear" w:color="auto" w:fill="auto"/>
            <w:hideMark/>
          </w:tcPr>
          <w:p w14:paraId="0F6DF96C"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09066BCB"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56621021"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0B11A379"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3EB9187F"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5DED9B2C"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11</w:t>
            </w:r>
          </w:p>
        </w:tc>
      </w:tr>
      <w:tr w:rsidR="00902028" w:rsidRPr="00902028" w14:paraId="1DEACBB6" w14:textId="77777777" w:rsidTr="00902028">
        <w:trPr>
          <w:trHeight w:val="300"/>
        </w:trPr>
        <w:tc>
          <w:tcPr>
            <w:tcW w:w="4280" w:type="dxa"/>
            <w:tcBorders>
              <w:top w:val="nil"/>
              <w:left w:val="nil"/>
              <w:bottom w:val="nil"/>
              <w:right w:val="nil"/>
            </w:tcBorders>
            <w:shd w:val="clear" w:color="auto" w:fill="auto"/>
            <w:hideMark/>
          </w:tcPr>
          <w:p w14:paraId="27FCA26A"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Twice or more per year</w:t>
            </w:r>
          </w:p>
        </w:tc>
        <w:tc>
          <w:tcPr>
            <w:tcW w:w="920" w:type="dxa"/>
            <w:tcBorders>
              <w:top w:val="nil"/>
              <w:left w:val="nil"/>
              <w:bottom w:val="nil"/>
              <w:right w:val="nil"/>
            </w:tcBorders>
            <w:shd w:val="clear" w:color="auto" w:fill="auto"/>
            <w:hideMark/>
          </w:tcPr>
          <w:p w14:paraId="21EF90CE"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13</w:t>
            </w:r>
          </w:p>
        </w:tc>
        <w:tc>
          <w:tcPr>
            <w:tcW w:w="920" w:type="dxa"/>
            <w:tcBorders>
              <w:top w:val="nil"/>
              <w:left w:val="nil"/>
              <w:bottom w:val="nil"/>
              <w:right w:val="nil"/>
            </w:tcBorders>
            <w:shd w:val="clear" w:color="auto" w:fill="auto"/>
            <w:hideMark/>
          </w:tcPr>
          <w:p w14:paraId="7E92EF92"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w:t>
            </w:r>
          </w:p>
        </w:tc>
        <w:tc>
          <w:tcPr>
            <w:tcW w:w="920" w:type="dxa"/>
            <w:tcBorders>
              <w:top w:val="nil"/>
              <w:left w:val="nil"/>
              <w:bottom w:val="nil"/>
              <w:right w:val="nil"/>
            </w:tcBorders>
            <w:shd w:val="clear" w:color="auto" w:fill="auto"/>
            <w:hideMark/>
          </w:tcPr>
          <w:p w14:paraId="65FDB1D7"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18</w:t>
            </w:r>
          </w:p>
        </w:tc>
        <w:tc>
          <w:tcPr>
            <w:tcW w:w="920" w:type="dxa"/>
            <w:tcBorders>
              <w:top w:val="nil"/>
              <w:left w:val="nil"/>
              <w:bottom w:val="nil"/>
              <w:right w:val="nil"/>
            </w:tcBorders>
            <w:shd w:val="clear" w:color="auto" w:fill="auto"/>
            <w:hideMark/>
          </w:tcPr>
          <w:p w14:paraId="509C8468"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27</w:t>
            </w:r>
          </w:p>
        </w:tc>
        <w:tc>
          <w:tcPr>
            <w:tcW w:w="920" w:type="dxa"/>
            <w:tcBorders>
              <w:top w:val="nil"/>
              <w:left w:val="nil"/>
              <w:bottom w:val="nil"/>
              <w:right w:val="nil"/>
            </w:tcBorders>
            <w:shd w:val="clear" w:color="auto" w:fill="auto"/>
            <w:hideMark/>
          </w:tcPr>
          <w:p w14:paraId="1F907AED"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04C89438"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68</w:t>
            </w:r>
          </w:p>
        </w:tc>
      </w:tr>
      <w:tr w:rsidR="00902028" w:rsidRPr="00902028" w14:paraId="4C3AF4B4" w14:textId="77777777" w:rsidTr="00902028">
        <w:trPr>
          <w:trHeight w:val="315"/>
        </w:trPr>
        <w:tc>
          <w:tcPr>
            <w:tcW w:w="4280" w:type="dxa"/>
            <w:tcBorders>
              <w:top w:val="nil"/>
              <w:left w:val="nil"/>
              <w:bottom w:val="single" w:sz="8" w:space="0" w:color="auto"/>
              <w:right w:val="nil"/>
            </w:tcBorders>
            <w:shd w:val="clear" w:color="auto" w:fill="auto"/>
            <w:hideMark/>
          </w:tcPr>
          <w:p w14:paraId="5395D4C4"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36104044"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87E3B1C"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0DAE62D0"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6117D88"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1809BE8C"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48DFC951"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4</w:t>
            </w:r>
          </w:p>
        </w:tc>
      </w:tr>
    </w:tbl>
    <w:p w14:paraId="0CCA73C9" w14:textId="77777777" w:rsidR="00902028" w:rsidRDefault="00902028"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902028" w:rsidRPr="00902028" w14:paraId="05CB3DD5" w14:textId="77777777" w:rsidTr="00902028">
        <w:trPr>
          <w:trHeight w:val="331"/>
        </w:trPr>
        <w:tc>
          <w:tcPr>
            <w:tcW w:w="4280" w:type="dxa"/>
            <w:tcBorders>
              <w:top w:val="single" w:sz="8" w:space="0" w:color="auto"/>
              <w:left w:val="nil"/>
              <w:bottom w:val="single" w:sz="8" w:space="0" w:color="auto"/>
              <w:right w:val="nil"/>
            </w:tcBorders>
            <w:shd w:val="clear" w:color="000000" w:fill="D9D9D9"/>
            <w:hideMark/>
          </w:tcPr>
          <w:p w14:paraId="4DC8AA0E" w14:textId="77777777" w:rsidR="00902028" w:rsidRPr="00902028" w:rsidRDefault="00902028" w:rsidP="00902028">
            <w:pPr>
              <w:spacing w:after="0" w:line="240" w:lineRule="auto"/>
              <w:rPr>
                <w:rFonts w:ascii="Calibri" w:eastAsia="Times New Roman" w:hAnsi="Calibri" w:cs="Calibri"/>
                <w:b/>
                <w:bCs/>
                <w:color w:val="000000"/>
              </w:rPr>
            </w:pPr>
            <w:r w:rsidRPr="0090202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2630B23B"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35323E6D"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6391AFE4"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6715A4ED"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446515E7"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750617C8"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TOTAL</w:t>
            </w:r>
          </w:p>
        </w:tc>
      </w:tr>
      <w:tr w:rsidR="00902028" w:rsidRPr="00902028" w14:paraId="3D87E625" w14:textId="77777777" w:rsidTr="00902028">
        <w:trPr>
          <w:trHeight w:val="300"/>
        </w:trPr>
        <w:tc>
          <w:tcPr>
            <w:tcW w:w="4280" w:type="dxa"/>
            <w:tcBorders>
              <w:top w:val="nil"/>
              <w:left w:val="nil"/>
              <w:bottom w:val="nil"/>
              <w:right w:val="nil"/>
            </w:tcBorders>
            <w:shd w:val="clear" w:color="auto" w:fill="auto"/>
            <w:hideMark/>
          </w:tcPr>
          <w:p w14:paraId="610FD6B0"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Once over the five-year period</w:t>
            </w:r>
          </w:p>
        </w:tc>
        <w:tc>
          <w:tcPr>
            <w:tcW w:w="920" w:type="dxa"/>
            <w:tcBorders>
              <w:top w:val="nil"/>
              <w:left w:val="nil"/>
              <w:bottom w:val="nil"/>
              <w:right w:val="nil"/>
            </w:tcBorders>
            <w:shd w:val="clear" w:color="auto" w:fill="auto"/>
            <w:hideMark/>
          </w:tcPr>
          <w:p w14:paraId="37AC14A0"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5FA00D2C"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1A264307"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48E6288D"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40AE8E3A"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nil"/>
              <w:right w:val="single" w:sz="8" w:space="0" w:color="auto"/>
            </w:tcBorders>
            <w:shd w:val="clear" w:color="auto" w:fill="auto"/>
            <w:hideMark/>
          </w:tcPr>
          <w:p w14:paraId="03931B38"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2</w:t>
            </w:r>
          </w:p>
        </w:tc>
      </w:tr>
      <w:tr w:rsidR="00902028" w:rsidRPr="00902028" w14:paraId="23A2E1AF" w14:textId="77777777" w:rsidTr="00902028">
        <w:trPr>
          <w:trHeight w:val="300"/>
        </w:trPr>
        <w:tc>
          <w:tcPr>
            <w:tcW w:w="4280" w:type="dxa"/>
            <w:tcBorders>
              <w:top w:val="nil"/>
              <w:left w:val="nil"/>
              <w:bottom w:val="nil"/>
              <w:right w:val="nil"/>
            </w:tcBorders>
            <w:shd w:val="clear" w:color="auto" w:fill="auto"/>
            <w:hideMark/>
          </w:tcPr>
          <w:p w14:paraId="2194F921"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Twice over the five-year period</w:t>
            </w:r>
          </w:p>
        </w:tc>
        <w:tc>
          <w:tcPr>
            <w:tcW w:w="920" w:type="dxa"/>
            <w:tcBorders>
              <w:top w:val="nil"/>
              <w:left w:val="nil"/>
              <w:bottom w:val="nil"/>
              <w:right w:val="nil"/>
            </w:tcBorders>
            <w:shd w:val="clear" w:color="auto" w:fill="auto"/>
            <w:hideMark/>
          </w:tcPr>
          <w:p w14:paraId="6B2618BD" w14:textId="77777777" w:rsidR="00902028" w:rsidRPr="00902028" w:rsidRDefault="00902028" w:rsidP="00902028">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2F8FFBE1"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41BEABE6" w14:textId="77777777" w:rsidR="00902028" w:rsidRPr="00902028" w:rsidRDefault="00902028" w:rsidP="00902028">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4AD56322"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7748DB40" w14:textId="77777777" w:rsidR="00902028" w:rsidRPr="00902028" w:rsidRDefault="00902028" w:rsidP="00902028">
            <w:pPr>
              <w:spacing w:after="0" w:line="240" w:lineRule="auto"/>
              <w:jc w:val="right"/>
              <w:rPr>
                <w:rFonts w:ascii="Calibri" w:eastAsia="Times New Roman" w:hAnsi="Calibri" w:cs="Calibri"/>
                <w:color w:val="000000"/>
              </w:rPr>
            </w:pPr>
          </w:p>
        </w:tc>
        <w:tc>
          <w:tcPr>
            <w:tcW w:w="920" w:type="dxa"/>
            <w:tcBorders>
              <w:top w:val="nil"/>
              <w:left w:val="nil"/>
              <w:bottom w:val="nil"/>
              <w:right w:val="single" w:sz="8" w:space="0" w:color="auto"/>
            </w:tcBorders>
            <w:shd w:val="clear" w:color="auto" w:fill="auto"/>
            <w:hideMark/>
          </w:tcPr>
          <w:p w14:paraId="41102687"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2</w:t>
            </w:r>
          </w:p>
        </w:tc>
      </w:tr>
      <w:tr w:rsidR="00902028" w:rsidRPr="00902028" w14:paraId="7FADC7CA" w14:textId="77777777" w:rsidTr="00902028">
        <w:trPr>
          <w:trHeight w:val="300"/>
        </w:trPr>
        <w:tc>
          <w:tcPr>
            <w:tcW w:w="4280" w:type="dxa"/>
            <w:tcBorders>
              <w:top w:val="nil"/>
              <w:left w:val="nil"/>
              <w:bottom w:val="nil"/>
              <w:right w:val="nil"/>
            </w:tcBorders>
            <w:shd w:val="clear" w:color="auto" w:fill="auto"/>
            <w:hideMark/>
          </w:tcPr>
          <w:p w14:paraId="3AB8CBD8"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Once per year</w:t>
            </w:r>
          </w:p>
        </w:tc>
        <w:tc>
          <w:tcPr>
            <w:tcW w:w="920" w:type="dxa"/>
            <w:tcBorders>
              <w:top w:val="nil"/>
              <w:left w:val="nil"/>
              <w:bottom w:val="nil"/>
              <w:right w:val="nil"/>
            </w:tcBorders>
            <w:shd w:val="clear" w:color="auto" w:fill="auto"/>
            <w:hideMark/>
          </w:tcPr>
          <w:p w14:paraId="5E70EC11"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2D1D36C5"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23</w:t>
            </w:r>
          </w:p>
        </w:tc>
        <w:tc>
          <w:tcPr>
            <w:tcW w:w="920" w:type="dxa"/>
            <w:tcBorders>
              <w:top w:val="nil"/>
              <w:left w:val="nil"/>
              <w:bottom w:val="nil"/>
              <w:right w:val="nil"/>
            </w:tcBorders>
            <w:shd w:val="clear" w:color="auto" w:fill="auto"/>
            <w:hideMark/>
          </w:tcPr>
          <w:p w14:paraId="54CB014D"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0AFDC9BB"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14:paraId="4530CDD8"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25</w:t>
            </w:r>
          </w:p>
        </w:tc>
        <w:tc>
          <w:tcPr>
            <w:tcW w:w="920" w:type="dxa"/>
            <w:tcBorders>
              <w:top w:val="nil"/>
              <w:left w:val="nil"/>
              <w:bottom w:val="nil"/>
              <w:right w:val="single" w:sz="8" w:space="0" w:color="auto"/>
            </w:tcBorders>
            <w:shd w:val="clear" w:color="auto" w:fill="auto"/>
            <w:hideMark/>
          </w:tcPr>
          <w:p w14:paraId="7C55B92C"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12</w:t>
            </w:r>
          </w:p>
        </w:tc>
      </w:tr>
      <w:tr w:rsidR="00902028" w:rsidRPr="00902028" w14:paraId="74796B72" w14:textId="77777777" w:rsidTr="00902028">
        <w:trPr>
          <w:trHeight w:val="300"/>
        </w:trPr>
        <w:tc>
          <w:tcPr>
            <w:tcW w:w="4280" w:type="dxa"/>
            <w:tcBorders>
              <w:top w:val="nil"/>
              <w:left w:val="nil"/>
              <w:bottom w:val="nil"/>
              <w:right w:val="nil"/>
            </w:tcBorders>
            <w:shd w:val="clear" w:color="auto" w:fill="auto"/>
            <w:hideMark/>
          </w:tcPr>
          <w:p w14:paraId="48D6857F"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Twice or more per year</w:t>
            </w:r>
          </w:p>
        </w:tc>
        <w:tc>
          <w:tcPr>
            <w:tcW w:w="920" w:type="dxa"/>
            <w:tcBorders>
              <w:top w:val="nil"/>
              <w:left w:val="nil"/>
              <w:bottom w:val="nil"/>
              <w:right w:val="nil"/>
            </w:tcBorders>
            <w:shd w:val="clear" w:color="auto" w:fill="auto"/>
            <w:hideMark/>
          </w:tcPr>
          <w:p w14:paraId="68CC2F61"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76</w:t>
            </w:r>
          </w:p>
        </w:tc>
        <w:tc>
          <w:tcPr>
            <w:tcW w:w="920" w:type="dxa"/>
            <w:tcBorders>
              <w:top w:val="nil"/>
              <w:left w:val="nil"/>
              <w:bottom w:val="nil"/>
              <w:right w:val="nil"/>
            </w:tcBorders>
            <w:shd w:val="clear" w:color="auto" w:fill="auto"/>
            <w:hideMark/>
          </w:tcPr>
          <w:p w14:paraId="7C4278B2"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54</w:t>
            </w:r>
          </w:p>
        </w:tc>
        <w:tc>
          <w:tcPr>
            <w:tcW w:w="920" w:type="dxa"/>
            <w:tcBorders>
              <w:top w:val="nil"/>
              <w:left w:val="nil"/>
              <w:bottom w:val="nil"/>
              <w:right w:val="nil"/>
            </w:tcBorders>
            <w:shd w:val="clear" w:color="auto" w:fill="auto"/>
            <w:hideMark/>
          </w:tcPr>
          <w:p w14:paraId="1D1D4A6A"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75</w:t>
            </w:r>
          </w:p>
        </w:tc>
        <w:tc>
          <w:tcPr>
            <w:tcW w:w="920" w:type="dxa"/>
            <w:tcBorders>
              <w:top w:val="nil"/>
              <w:left w:val="nil"/>
              <w:bottom w:val="nil"/>
              <w:right w:val="nil"/>
            </w:tcBorders>
            <w:shd w:val="clear" w:color="auto" w:fill="auto"/>
            <w:hideMark/>
          </w:tcPr>
          <w:p w14:paraId="07BC80D4"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77</w:t>
            </w:r>
          </w:p>
        </w:tc>
        <w:tc>
          <w:tcPr>
            <w:tcW w:w="920" w:type="dxa"/>
            <w:tcBorders>
              <w:top w:val="nil"/>
              <w:left w:val="nil"/>
              <w:bottom w:val="nil"/>
              <w:right w:val="nil"/>
            </w:tcBorders>
            <w:shd w:val="clear" w:color="auto" w:fill="auto"/>
            <w:hideMark/>
          </w:tcPr>
          <w:p w14:paraId="65A700F5"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75</w:t>
            </w:r>
          </w:p>
        </w:tc>
        <w:tc>
          <w:tcPr>
            <w:tcW w:w="920" w:type="dxa"/>
            <w:tcBorders>
              <w:top w:val="nil"/>
              <w:left w:val="nil"/>
              <w:bottom w:val="nil"/>
              <w:right w:val="single" w:sz="8" w:space="0" w:color="auto"/>
            </w:tcBorders>
            <w:shd w:val="clear" w:color="auto" w:fill="auto"/>
            <w:hideMark/>
          </w:tcPr>
          <w:p w14:paraId="52DC9CD5"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73</w:t>
            </w:r>
          </w:p>
        </w:tc>
      </w:tr>
      <w:tr w:rsidR="00902028" w:rsidRPr="00902028" w14:paraId="39F41D46" w14:textId="77777777" w:rsidTr="00902028">
        <w:trPr>
          <w:trHeight w:val="315"/>
        </w:trPr>
        <w:tc>
          <w:tcPr>
            <w:tcW w:w="4280" w:type="dxa"/>
            <w:tcBorders>
              <w:top w:val="nil"/>
              <w:left w:val="nil"/>
              <w:bottom w:val="single" w:sz="8" w:space="0" w:color="auto"/>
              <w:right w:val="nil"/>
            </w:tcBorders>
            <w:shd w:val="clear" w:color="auto" w:fill="auto"/>
            <w:hideMark/>
          </w:tcPr>
          <w:p w14:paraId="711BECF9"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575EF056"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036F206"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14:paraId="06EFC7C5"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7CF8026"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14:paraId="2E73F265"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3126D633"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4</w:t>
            </w:r>
          </w:p>
        </w:tc>
      </w:tr>
    </w:tbl>
    <w:p w14:paraId="6513C97D" w14:textId="77777777" w:rsidR="00902028" w:rsidRDefault="00902028" w:rsidP="001D79C1">
      <w:pPr>
        <w:jc w:val="center"/>
        <w:rPr>
          <w:b/>
          <w:bCs/>
        </w:rPr>
      </w:pPr>
    </w:p>
    <w:p w14:paraId="4325B00E" w14:textId="77777777" w:rsidR="00902028" w:rsidRDefault="00902028" w:rsidP="002C048A">
      <w:pPr>
        <w:pStyle w:val="ListParagraph"/>
        <w:numPr>
          <w:ilvl w:val="0"/>
          <w:numId w:val="40"/>
        </w:numPr>
      </w:pPr>
      <w:r>
        <w:t>150+</w:t>
      </w:r>
    </w:p>
    <w:p w14:paraId="17DFD54A" w14:textId="77777777" w:rsidR="00902028" w:rsidRDefault="00902028" w:rsidP="002C048A">
      <w:pPr>
        <w:pStyle w:val="ListParagraph"/>
        <w:numPr>
          <w:ilvl w:val="0"/>
          <w:numId w:val="40"/>
        </w:numPr>
      </w:pPr>
      <w:r>
        <w:t>As appropriate, it varies. If there is a launch of a new statistical product or prior to a major release, there will be more events.</w:t>
      </w:r>
    </w:p>
    <w:p w14:paraId="01064750" w14:textId="77777777" w:rsidR="00902028" w:rsidRDefault="00902028" w:rsidP="002C048A">
      <w:pPr>
        <w:pStyle w:val="ListParagraph"/>
        <w:numPr>
          <w:ilvl w:val="0"/>
          <w:numId w:val="40"/>
        </w:numPr>
      </w:pPr>
      <w:r>
        <w:t>More than 100</w:t>
      </w:r>
    </w:p>
    <w:p w14:paraId="68EA69DA" w14:textId="77777777" w:rsidR="00902028" w:rsidRPr="00902028" w:rsidRDefault="00902028" w:rsidP="002C048A">
      <w:pPr>
        <w:pStyle w:val="ListParagraph"/>
        <w:numPr>
          <w:ilvl w:val="0"/>
          <w:numId w:val="40"/>
        </w:numPr>
        <w:rPr>
          <w:b/>
          <w:bCs/>
        </w:rPr>
      </w:pPr>
      <w:r>
        <w:t>Seminars are regularly held</w:t>
      </w:r>
    </w:p>
    <w:p w14:paraId="03EBCD55" w14:textId="77777777" w:rsidR="00902028" w:rsidRDefault="00902028">
      <w:pPr>
        <w:rPr>
          <w:b/>
          <w:bCs/>
        </w:rPr>
      </w:pPr>
      <w:r>
        <w:rPr>
          <w:b/>
          <w:bCs/>
        </w:rPr>
        <w:br w:type="page"/>
      </w:r>
    </w:p>
    <w:p w14:paraId="0830DB7F" w14:textId="77777777" w:rsidR="00902028" w:rsidRDefault="00EA2473" w:rsidP="001D79C1">
      <w:pPr>
        <w:jc w:val="center"/>
        <w:rPr>
          <w:b/>
          <w:bCs/>
        </w:rPr>
      </w:pPr>
      <w:r w:rsidRPr="00EA2473">
        <w:rPr>
          <w:b/>
          <w:bCs/>
        </w:rPr>
        <w:lastRenderedPageBreak/>
        <w:t>The NSO/NSS carries out user-engagement activities to better understand users' needs</w:t>
      </w:r>
    </w:p>
    <w:tbl>
      <w:tblPr>
        <w:tblW w:w="9800" w:type="dxa"/>
        <w:tblLook w:val="04A0" w:firstRow="1" w:lastRow="0" w:firstColumn="1" w:lastColumn="0" w:noHBand="0" w:noVBand="1"/>
      </w:tblPr>
      <w:tblGrid>
        <w:gridCol w:w="4131"/>
        <w:gridCol w:w="913"/>
        <w:gridCol w:w="1060"/>
        <w:gridCol w:w="906"/>
        <w:gridCol w:w="918"/>
        <w:gridCol w:w="957"/>
        <w:gridCol w:w="915"/>
      </w:tblGrid>
      <w:tr w:rsidR="00902028" w:rsidRPr="00902028" w14:paraId="6ACBDE76" w14:textId="77777777" w:rsidTr="00EA2473">
        <w:trPr>
          <w:trHeight w:val="615"/>
        </w:trPr>
        <w:tc>
          <w:tcPr>
            <w:tcW w:w="4131" w:type="dxa"/>
            <w:tcBorders>
              <w:top w:val="single" w:sz="8" w:space="0" w:color="auto"/>
              <w:left w:val="nil"/>
              <w:bottom w:val="single" w:sz="8" w:space="0" w:color="auto"/>
              <w:right w:val="nil"/>
            </w:tcBorders>
            <w:shd w:val="clear" w:color="000000" w:fill="D9D9D9"/>
            <w:hideMark/>
          </w:tcPr>
          <w:p w14:paraId="556151A8" w14:textId="77777777" w:rsidR="00902028" w:rsidRPr="00902028" w:rsidRDefault="00902028" w:rsidP="00902028">
            <w:pPr>
              <w:spacing w:after="0" w:line="240" w:lineRule="auto"/>
              <w:rPr>
                <w:rFonts w:ascii="Calibri" w:eastAsia="Times New Roman" w:hAnsi="Calibri" w:cs="Calibri"/>
                <w:b/>
                <w:bCs/>
                <w:color w:val="000000"/>
              </w:rPr>
            </w:pPr>
            <w:r w:rsidRPr="00902028">
              <w:rPr>
                <w:rFonts w:ascii="Calibri" w:eastAsia="Times New Roman" w:hAnsi="Calibri" w:cs="Calibri"/>
                <w:b/>
                <w:bCs/>
                <w:color w:val="000000"/>
              </w:rPr>
              <w:t>Answer</w:t>
            </w:r>
          </w:p>
        </w:tc>
        <w:tc>
          <w:tcPr>
            <w:tcW w:w="913" w:type="dxa"/>
            <w:tcBorders>
              <w:top w:val="single" w:sz="8" w:space="0" w:color="auto"/>
              <w:left w:val="nil"/>
              <w:bottom w:val="single" w:sz="8" w:space="0" w:color="auto"/>
              <w:right w:val="nil"/>
            </w:tcBorders>
            <w:shd w:val="clear" w:color="000000" w:fill="C6E0B4"/>
            <w:hideMark/>
          </w:tcPr>
          <w:p w14:paraId="11866E8E"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Africa</w:t>
            </w:r>
          </w:p>
        </w:tc>
        <w:tc>
          <w:tcPr>
            <w:tcW w:w="1060" w:type="dxa"/>
            <w:tcBorders>
              <w:top w:val="single" w:sz="8" w:space="0" w:color="auto"/>
              <w:left w:val="nil"/>
              <w:bottom w:val="single" w:sz="8" w:space="0" w:color="auto"/>
              <w:right w:val="nil"/>
            </w:tcBorders>
            <w:shd w:val="clear" w:color="000000" w:fill="C6E0B4"/>
            <w:hideMark/>
          </w:tcPr>
          <w:p w14:paraId="6D4BECDD"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Americas</w:t>
            </w:r>
          </w:p>
        </w:tc>
        <w:tc>
          <w:tcPr>
            <w:tcW w:w="906" w:type="dxa"/>
            <w:tcBorders>
              <w:top w:val="single" w:sz="8" w:space="0" w:color="auto"/>
              <w:left w:val="nil"/>
              <w:bottom w:val="single" w:sz="8" w:space="0" w:color="auto"/>
              <w:right w:val="nil"/>
            </w:tcBorders>
            <w:shd w:val="clear" w:color="000000" w:fill="C6E0B4"/>
            <w:hideMark/>
          </w:tcPr>
          <w:p w14:paraId="14CACBBB"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Asia</w:t>
            </w:r>
          </w:p>
        </w:tc>
        <w:tc>
          <w:tcPr>
            <w:tcW w:w="918" w:type="dxa"/>
            <w:tcBorders>
              <w:top w:val="single" w:sz="8" w:space="0" w:color="auto"/>
              <w:left w:val="nil"/>
              <w:bottom w:val="single" w:sz="8" w:space="0" w:color="auto"/>
              <w:right w:val="nil"/>
            </w:tcBorders>
            <w:shd w:val="clear" w:color="000000" w:fill="C6E0B4"/>
            <w:hideMark/>
          </w:tcPr>
          <w:p w14:paraId="42F678B6"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Europe</w:t>
            </w:r>
          </w:p>
        </w:tc>
        <w:tc>
          <w:tcPr>
            <w:tcW w:w="957" w:type="dxa"/>
            <w:tcBorders>
              <w:top w:val="single" w:sz="8" w:space="0" w:color="auto"/>
              <w:left w:val="nil"/>
              <w:bottom w:val="single" w:sz="8" w:space="0" w:color="auto"/>
              <w:right w:val="nil"/>
            </w:tcBorders>
            <w:shd w:val="clear" w:color="000000" w:fill="C6E0B4"/>
            <w:hideMark/>
          </w:tcPr>
          <w:p w14:paraId="0481A54E"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Oceania</w:t>
            </w:r>
          </w:p>
        </w:tc>
        <w:tc>
          <w:tcPr>
            <w:tcW w:w="915" w:type="dxa"/>
            <w:tcBorders>
              <w:top w:val="single" w:sz="8" w:space="0" w:color="auto"/>
              <w:left w:val="nil"/>
              <w:bottom w:val="single" w:sz="8" w:space="0" w:color="auto"/>
              <w:right w:val="nil"/>
            </w:tcBorders>
            <w:shd w:val="clear" w:color="000000" w:fill="C6E0B4"/>
            <w:hideMark/>
          </w:tcPr>
          <w:p w14:paraId="7CAF43E0"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TOTAL</w:t>
            </w:r>
          </w:p>
        </w:tc>
      </w:tr>
      <w:tr w:rsidR="00902028" w:rsidRPr="00902028" w14:paraId="1B550990" w14:textId="77777777" w:rsidTr="00EA2473">
        <w:trPr>
          <w:trHeight w:val="300"/>
        </w:trPr>
        <w:tc>
          <w:tcPr>
            <w:tcW w:w="4131" w:type="dxa"/>
            <w:tcBorders>
              <w:top w:val="nil"/>
              <w:left w:val="nil"/>
              <w:bottom w:val="nil"/>
              <w:right w:val="nil"/>
            </w:tcBorders>
            <w:shd w:val="clear" w:color="auto" w:fill="auto"/>
            <w:hideMark/>
          </w:tcPr>
          <w:p w14:paraId="2A2238E6"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No</w:t>
            </w:r>
          </w:p>
        </w:tc>
        <w:tc>
          <w:tcPr>
            <w:tcW w:w="913" w:type="dxa"/>
            <w:tcBorders>
              <w:top w:val="nil"/>
              <w:left w:val="nil"/>
              <w:bottom w:val="nil"/>
              <w:right w:val="nil"/>
            </w:tcBorders>
            <w:shd w:val="clear" w:color="auto" w:fill="auto"/>
            <w:hideMark/>
          </w:tcPr>
          <w:p w14:paraId="7DED95E9"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1060" w:type="dxa"/>
            <w:tcBorders>
              <w:top w:val="nil"/>
              <w:left w:val="nil"/>
              <w:bottom w:val="nil"/>
              <w:right w:val="nil"/>
            </w:tcBorders>
            <w:shd w:val="clear" w:color="auto" w:fill="auto"/>
            <w:hideMark/>
          </w:tcPr>
          <w:p w14:paraId="1E9CFAFE"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06" w:type="dxa"/>
            <w:tcBorders>
              <w:top w:val="nil"/>
              <w:left w:val="nil"/>
              <w:bottom w:val="nil"/>
              <w:right w:val="nil"/>
            </w:tcBorders>
            <w:shd w:val="clear" w:color="auto" w:fill="auto"/>
            <w:hideMark/>
          </w:tcPr>
          <w:p w14:paraId="075592C1"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18" w:type="dxa"/>
            <w:tcBorders>
              <w:top w:val="nil"/>
              <w:left w:val="nil"/>
              <w:bottom w:val="nil"/>
              <w:right w:val="nil"/>
            </w:tcBorders>
            <w:shd w:val="clear" w:color="auto" w:fill="auto"/>
            <w:hideMark/>
          </w:tcPr>
          <w:p w14:paraId="78EBBD97"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w:t>
            </w:r>
          </w:p>
        </w:tc>
        <w:tc>
          <w:tcPr>
            <w:tcW w:w="957" w:type="dxa"/>
            <w:tcBorders>
              <w:top w:val="nil"/>
              <w:left w:val="nil"/>
              <w:bottom w:val="nil"/>
              <w:right w:val="nil"/>
            </w:tcBorders>
            <w:shd w:val="clear" w:color="auto" w:fill="auto"/>
            <w:hideMark/>
          </w:tcPr>
          <w:p w14:paraId="06D55500"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15" w:type="dxa"/>
            <w:tcBorders>
              <w:top w:val="nil"/>
              <w:left w:val="nil"/>
              <w:bottom w:val="nil"/>
              <w:right w:val="nil"/>
            </w:tcBorders>
            <w:shd w:val="clear" w:color="auto" w:fill="auto"/>
            <w:hideMark/>
          </w:tcPr>
          <w:p w14:paraId="412AA051"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11</w:t>
            </w:r>
          </w:p>
        </w:tc>
      </w:tr>
      <w:tr w:rsidR="00902028" w:rsidRPr="00902028" w14:paraId="49164654" w14:textId="77777777" w:rsidTr="00EA2473">
        <w:trPr>
          <w:trHeight w:val="315"/>
        </w:trPr>
        <w:tc>
          <w:tcPr>
            <w:tcW w:w="4131" w:type="dxa"/>
            <w:tcBorders>
              <w:top w:val="nil"/>
              <w:left w:val="nil"/>
              <w:bottom w:val="single" w:sz="8" w:space="0" w:color="auto"/>
              <w:right w:val="nil"/>
            </w:tcBorders>
            <w:shd w:val="clear" w:color="auto" w:fill="auto"/>
            <w:hideMark/>
          </w:tcPr>
          <w:p w14:paraId="285C8D64"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Yes</w:t>
            </w:r>
          </w:p>
        </w:tc>
        <w:tc>
          <w:tcPr>
            <w:tcW w:w="913" w:type="dxa"/>
            <w:tcBorders>
              <w:top w:val="nil"/>
              <w:left w:val="nil"/>
              <w:bottom w:val="single" w:sz="8" w:space="0" w:color="auto"/>
              <w:right w:val="nil"/>
            </w:tcBorders>
            <w:shd w:val="clear" w:color="auto" w:fill="auto"/>
            <w:hideMark/>
          </w:tcPr>
          <w:p w14:paraId="01A8F206"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14</w:t>
            </w:r>
          </w:p>
        </w:tc>
        <w:tc>
          <w:tcPr>
            <w:tcW w:w="1060" w:type="dxa"/>
            <w:tcBorders>
              <w:top w:val="nil"/>
              <w:left w:val="nil"/>
              <w:bottom w:val="single" w:sz="8" w:space="0" w:color="auto"/>
              <w:right w:val="nil"/>
            </w:tcBorders>
            <w:shd w:val="clear" w:color="auto" w:fill="auto"/>
            <w:hideMark/>
          </w:tcPr>
          <w:p w14:paraId="4959889A"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11</w:t>
            </w:r>
          </w:p>
        </w:tc>
        <w:tc>
          <w:tcPr>
            <w:tcW w:w="906" w:type="dxa"/>
            <w:tcBorders>
              <w:top w:val="nil"/>
              <w:left w:val="nil"/>
              <w:bottom w:val="single" w:sz="8" w:space="0" w:color="auto"/>
              <w:right w:val="nil"/>
            </w:tcBorders>
            <w:shd w:val="clear" w:color="auto" w:fill="auto"/>
            <w:hideMark/>
          </w:tcPr>
          <w:p w14:paraId="0ADA4D2C"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22</w:t>
            </w:r>
          </w:p>
        </w:tc>
        <w:tc>
          <w:tcPr>
            <w:tcW w:w="918" w:type="dxa"/>
            <w:tcBorders>
              <w:top w:val="nil"/>
              <w:left w:val="nil"/>
              <w:bottom w:val="single" w:sz="8" w:space="0" w:color="auto"/>
              <w:right w:val="nil"/>
            </w:tcBorders>
            <w:shd w:val="clear" w:color="auto" w:fill="auto"/>
            <w:hideMark/>
          </w:tcPr>
          <w:p w14:paraId="73CF4C06"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29</w:t>
            </w:r>
          </w:p>
        </w:tc>
        <w:tc>
          <w:tcPr>
            <w:tcW w:w="957" w:type="dxa"/>
            <w:tcBorders>
              <w:top w:val="nil"/>
              <w:left w:val="nil"/>
              <w:bottom w:val="single" w:sz="8" w:space="0" w:color="auto"/>
              <w:right w:val="nil"/>
            </w:tcBorders>
            <w:shd w:val="clear" w:color="auto" w:fill="auto"/>
            <w:hideMark/>
          </w:tcPr>
          <w:p w14:paraId="72A48779"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w:t>
            </w:r>
          </w:p>
        </w:tc>
        <w:tc>
          <w:tcPr>
            <w:tcW w:w="915" w:type="dxa"/>
            <w:tcBorders>
              <w:top w:val="nil"/>
              <w:left w:val="nil"/>
              <w:bottom w:val="single" w:sz="8" w:space="0" w:color="auto"/>
              <w:right w:val="nil"/>
            </w:tcBorders>
            <w:shd w:val="clear" w:color="auto" w:fill="auto"/>
            <w:hideMark/>
          </w:tcPr>
          <w:p w14:paraId="2CEE328E"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80</w:t>
            </w:r>
          </w:p>
        </w:tc>
      </w:tr>
    </w:tbl>
    <w:p w14:paraId="7694EF10" w14:textId="77777777" w:rsidR="00902028" w:rsidRDefault="00902028"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902028" w:rsidRPr="00902028" w14:paraId="23EB50BA" w14:textId="77777777" w:rsidTr="00902028">
        <w:trPr>
          <w:trHeight w:val="615"/>
        </w:trPr>
        <w:tc>
          <w:tcPr>
            <w:tcW w:w="4280" w:type="dxa"/>
            <w:tcBorders>
              <w:top w:val="single" w:sz="8" w:space="0" w:color="auto"/>
              <w:left w:val="nil"/>
              <w:bottom w:val="single" w:sz="8" w:space="0" w:color="auto"/>
              <w:right w:val="nil"/>
            </w:tcBorders>
            <w:shd w:val="clear" w:color="000000" w:fill="D9D9D9"/>
            <w:hideMark/>
          </w:tcPr>
          <w:p w14:paraId="4AA41DE4" w14:textId="77777777" w:rsidR="00902028" w:rsidRPr="00902028" w:rsidRDefault="00902028" w:rsidP="00902028">
            <w:pPr>
              <w:spacing w:after="0" w:line="240" w:lineRule="auto"/>
              <w:rPr>
                <w:rFonts w:ascii="Calibri" w:eastAsia="Times New Roman" w:hAnsi="Calibri" w:cs="Calibri"/>
                <w:b/>
                <w:bCs/>
                <w:color w:val="000000"/>
              </w:rPr>
            </w:pPr>
            <w:r w:rsidRPr="0090202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151B8F05"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5D4A6877"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0A96792C"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49B33B97"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7C01E8F1"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705264A0"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TOTAL</w:t>
            </w:r>
          </w:p>
        </w:tc>
      </w:tr>
      <w:tr w:rsidR="00902028" w:rsidRPr="00902028" w14:paraId="4CFE4DB5" w14:textId="77777777" w:rsidTr="00902028">
        <w:trPr>
          <w:trHeight w:val="300"/>
        </w:trPr>
        <w:tc>
          <w:tcPr>
            <w:tcW w:w="4280" w:type="dxa"/>
            <w:tcBorders>
              <w:top w:val="nil"/>
              <w:left w:val="nil"/>
              <w:bottom w:val="nil"/>
              <w:right w:val="nil"/>
            </w:tcBorders>
            <w:shd w:val="clear" w:color="auto" w:fill="auto"/>
            <w:hideMark/>
          </w:tcPr>
          <w:p w14:paraId="1584BA20"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1FE52D33"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18</w:t>
            </w:r>
          </w:p>
        </w:tc>
        <w:tc>
          <w:tcPr>
            <w:tcW w:w="920" w:type="dxa"/>
            <w:tcBorders>
              <w:top w:val="nil"/>
              <w:left w:val="nil"/>
              <w:bottom w:val="nil"/>
              <w:right w:val="nil"/>
            </w:tcBorders>
            <w:shd w:val="clear" w:color="auto" w:fill="auto"/>
            <w:hideMark/>
          </w:tcPr>
          <w:p w14:paraId="3603D39F"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4BDA4949"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103A5D26"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14</w:t>
            </w:r>
          </w:p>
        </w:tc>
        <w:tc>
          <w:tcPr>
            <w:tcW w:w="920" w:type="dxa"/>
            <w:tcBorders>
              <w:top w:val="nil"/>
              <w:left w:val="nil"/>
              <w:bottom w:val="nil"/>
              <w:right w:val="nil"/>
            </w:tcBorders>
            <w:shd w:val="clear" w:color="auto" w:fill="auto"/>
            <w:hideMark/>
          </w:tcPr>
          <w:p w14:paraId="2A14364D"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nil"/>
              <w:right w:val="single" w:sz="8" w:space="0" w:color="auto"/>
            </w:tcBorders>
            <w:shd w:val="clear" w:color="auto" w:fill="auto"/>
            <w:hideMark/>
          </w:tcPr>
          <w:p w14:paraId="6473E3FD"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12</w:t>
            </w:r>
          </w:p>
        </w:tc>
      </w:tr>
      <w:tr w:rsidR="00902028" w:rsidRPr="00902028" w14:paraId="1C0ED207" w14:textId="77777777" w:rsidTr="00902028">
        <w:trPr>
          <w:trHeight w:val="315"/>
        </w:trPr>
        <w:tc>
          <w:tcPr>
            <w:tcW w:w="4280" w:type="dxa"/>
            <w:tcBorders>
              <w:top w:val="nil"/>
              <w:left w:val="nil"/>
              <w:bottom w:val="single" w:sz="8" w:space="0" w:color="auto"/>
              <w:right w:val="nil"/>
            </w:tcBorders>
            <w:shd w:val="clear" w:color="auto" w:fill="auto"/>
            <w:hideMark/>
          </w:tcPr>
          <w:p w14:paraId="52F7E8B4"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0BA713F7"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82</w:t>
            </w:r>
          </w:p>
        </w:tc>
        <w:tc>
          <w:tcPr>
            <w:tcW w:w="920" w:type="dxa"/>
            <w:tcBorders>
              <w:top w:val="nil"/>
              <w:left w:val="nil"/>
              <w:bottom w:val="single" w:sz="8" w:space="0" w:color="auto"/>
              <w:right w:val="nil"/>
            </w:tcBorders>
            <w:shd w:val="clear" w:color="auto" w:fill="auto"/>
            <w:hideMark/>
          </w:tcPr>
          <w:p w14:paraId="23B5A4A7"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85</w:t>
            </w:r>
          </w:p>
        </w:tc>
        <w:tc>
          <w:tcPr>
            <w:tcW w:w="920" w:type="dxa"/>
            <w:tcBorders>
              <w:top w:val="nil"/>
              <w:left w:val="nil"/>
              <w:bottom w:val="single" w:sz="8" w:space="0" w:color="auto"/>
              <w:right w:val="nil"/>
            </w:tcBorders>
            <w:shd w:val="clear" w:color="auto" w:fill="auto"/>
            <w:hideMark/>
          </w:tcPr>
          <w:p w14:paraId="0A7A5DCF"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92</w:t>
            </w:r>
          </w:p>
        </w:tc>
        <w:tc>
          <w:tcPr>
            <w:tcW w:w="920" w:type="dxa"/>
            <w:tcBorders>
              <w:top w:val="nil"/>
              <w:left w:val="nil"/>
              <w:bottom w:val="single" w:sz="8" w:space="0" w:color="auto"/>
              <w:right w:val="nil"/>
            </w:tcBorders>
            <w:shd w:val="clear" w:color="auto" w:fill="auto"/>
            <w:hideMark/>
          </w:tcPr>
          <w:p w14:paraId="136D7816"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83</w:t>
            </w:r>
          </w:p>
        </w:tc>
        <w:tc>
          <w:tcPr>
            <w:tcW w:w="920" w:type="dxa"/>
            <w:tcBorders>
              <w:top w:val="nil"/>
              <w:left w:val="nil"/>
              <w:bottom w:val="single" w:sz="8" w:space="0" w:color="auto"/>
              <w:right w:val="nil"/>
            </w:tcBorders>
            <w:shd w:val="clear" w:color="auto" w:fill="auto"/>
            <w:hideMark/>
          </w:tcPr>
          <w:p w14:paraId="69A4AC12"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100</w:t>
            </w:r>
          </w:p>
        </w:tc>
        <w:tc>
          <w:tcPr>
            <w:tcW w:w="920" w:type="dxa"/>
            <w:tcBorders>
              <w:top w:val="nil"/>
              <w:left w:val="nil"/>
              <w:bottom w:val="single" w:sz="8" w:space="0" w:color="auto"/>
              <w:right w:val="single" w:sz="8" w:space="0" w:color="auto"/>
            </w:tcBorders>
            <w:shd w:val="clear" w:color="auto" w:fill="auto"/>
            <w:hideMark/>
          </w:tcPr>
          <w:p w14:paraId="6D6A24B3"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86</w:t>
            </w:r>
          </w:p>
        </w:tc>
      </w:tr>
    </w:tbl>
    <w:p w14:paraId="7F9C18B3" w14:textId="77777777" w:rsidR="00902028" w:rsidRDefault="00902028" w:rsidP="001D79C1">
      <w:pPr>
        <w:jc w:val="center"/>
        <w:rPr>
          <w:b/>
          <w:bCs/>
        </w:rPr>
      </w:pPr>
    </w:p>
    <w:p w14:paraId="226C9A24" w14:textId="77777777" w:rsidR="00EA2473" w:rsidRDefault="00EA2473" w:rsidP="00EA2473">
      <w:pPr>
        <w:spacing w:after="0" w:line="240" w:lineRule="auto"/>
        <w:jc w:val="center"/>
        <w:rPr>
          <w:rFonts w:ascii="Calibri" w:eastAsia="Times New Roman" w:hAnsi="Calibri" w:cs="Calibri"/>
          <w:b/>
          <w:bCs/>
          <w:color w:val="000000"/>
        </w:rPr>
      </w:pPr>
      <w:r w:rsidRPr="00EA2473">
        <w:rPr>
          <w:rFonts w:ascii="Calibri" w:eastAsia="Times New Roman" w:hAnsi="Calibri" w:cs="Calibri"/>
          <w:b/>
          <w:bCs/>
          <w:color w:val="000000"/>
        </w:rPr>
        <w:t>Details on user-engagement activities carried out by NSO/NSS to better understand users' needs</w:t>
      </w:r>
    </w:p>
    <w:p w14:paraId="3B622E85" w14:textId="77777777" w:rsidR="00EA2473" w:rsidRPr="00EA2473" w:rsidRDefault="00EA2473" w:rsidP="00EA2473">
      <w:pPr>
        <w:spacing w:after="0" w:line="240" w:lineRule="auto"/>
        <w:jc w:val="center"/>
        <w:rPr>
          <w:rFonts w:ascii="Calibri" w:eastAsia="Times New Roman" w:hAnsi="Calibri" w:cs="Calibri"/>
          <w:b/>
          <w:bCs/>
          <w:color w:val="000000"/>
        </w:rPr>
      </w:pPr>
    </w:p>
    <w:p w14:paraId="409F7D2F" w14:textId="77777777" w:rsidR="00EA2473" w:rsidRPr="00EA2473" w:rsidRDefault="00EA2473" w:rsidP="002C048A">
      <w:pPr>
        <w:pStyle w:val="ListParagraph"/>
        <w:numPr>
          <w:ilvl w:val="0"/>
          <w:numId w:val="35"/>
        </w:numPr>
      </w:pPr>
      <w:r w:rsidRPr="00EA2473">
        <w:t xml:space="preserve">Electronic questionnaire to a sample of </w:t>
      </w:r>
      <w:proofErr w:type="gramStart"/>
      <w:r w:rsidRPr="00EA2473">
        <w:t>users.-</w:t>
      </w:r>
      <w:proofErr w:type="gramEnd"/>
      <w:r w:rsidRPr="00EA2473">
        <w:t xml:space="preserve"> Workshops with representatives of the SEN and users.- Review of reports prepared in the INEC.- Consultations with the Consejo Nacional Consultivo de Estadà­stica (CONACE).</w:t>
      </w:r>
    </w:p>
    <w:p w14:paraId="419237E2" w14:textId="77777777" w:rsidR="00EA2473" w:rsidRPr="00EA2473" w:rsidRDefault="00EA2473" w:rsidP="002C048A">
      <w:pPr>
        <w:pStyle w:val="ListParagraph"/>
        <w:numPr>
          <w:ilvl w:val="0"/>
          <w:numId w:val="35"/>
        </w:numPr>
      </w:pPr>
      <w:r w:rsidRPr="00EA2473">
        <w:t>User consultation is required by the NSA [A]. Article 7 defines that one of the professional tasks performed by SURS within the framework of its basic functions shall be also establishing public need for data in co-operation with the Statistical Council</w:t>
      </w:r>
    </w:p>
    <w:p w14:paraId="2176C1B4" w14:textId="77777777" w:rsidR="00EA2473" w:rsidRPr="00EA2473" w:rsidRDefault="00EA2473" w:rsidP="002C048A">
      <w:pPr>
        <w:pStyle w:val="ListParagraph"/>
        <w:numPr>
          <w:ilvl w:val="0"/>
          <w:numId w:val="41"/>
        </w:numPr>
      </w:pPr>
      <w:r w:rsidRPr="00EA2473">
        <w:t xml:space="preserve">Via National Statistics Committee (NSC) focal persons </w:t>
      </w:r>
      <w:proofErr w:type="gramStart"/>
      <w:r w:rsidRPr="00EA2473">
        <w:t>2)Bilateral</w:t>
      </w:r>
      <w:proofErr w:type="gramEnd"/>
      <w:r w:rsidRPr="00EA2473">
        <w:t xml:space="preserve"> meetings</w:t>
      </w:r>
    </w:p>
    <w:p w14:paraId="63F1DFBE" w14:textId="77777777" w:rsidR="00EA2473" w:rsidRPr="00EA2473" w:rsidRDefault="00EA2473" w:rsidP="002C048A">
      <w:pPr>
        <w:pStyle w:val="ListParagraph"/>
        <w:numPr>
          <w:ilvl w:val="0"/>
          <w:numId w:val="41"/>
        </w:numPr>
      </w:pPr>
      <w:r w:rsidRPr="00EA2473">
        <w:t>The National Statistical Council - composed of users of official statistics, is consulted regularly about users' needs.2. We organize hackathons and focus-groups about current development issues, e.g. data visualisation.</w:t>
      </w:r>
    </w:p>
    <w:p w14:paraId="5121758E" w14:textId="77777777" w:rsidR="00EA2473" w:rsidRPr="00EA2473" w:rsidRDefault="00EA2473" w:rsidP="002C048A">
      <w:pPr>
        <w:pStyle w:val="ListParagraph"/>
        <w:numPr>
          <w:ilvl w:val="0"/>
          <w:numId w:val="41"/>
        </w:numPr>
      </w:pPr>
      <w:r w:rsidRPr="00EA2473">
        <w:t>User consultation workshops before every census and survey like Population Census, DHS, HIES, LFS, Agriculture census, National Accounts, etc</w:t>
      </w:r>
    </w:p>
    <w:p w14:paraId="0BA7BA41" w14:textId="77777777" w:rsidR="00EA2473" w:rsidRPr="00EA2473" w:rsidRDefault="00EA2473" w:rsidP="002C048A">
      <w:pPr>
        <w:pStyle w:val="ListParagraph"/>
        <w:numPr>
          <w:ilvl w:val="0"/>
          <w:numId w:val="41"/>
        </w:numPr>
      </w:pPr>
      <w:r w:rsidRPr="00EA2473">
        <w:t>Users Advocacy, beneficiaries and the media through workshops 2. Sending all press releases on all subjects to media and users 3. Distributing publications (hard copy) in all topics to users 4. Distributing monthly e-newsletter to users and the media 5. Sending a brief monthly statistical summary to the President of State Palestine, Prime Minister, and Ministers</w:t>
      </w:r>
    </w:p>
    <w:p w14:paraId="3CA11825" w14:textId="77777777" w:rsidR="00EA2473" w:rsidRPr="00EA2473" w:rsidRDefault="00EA2473" w:rsidP="002C048A">
      <w:pPr>
        <w:pStyle w:val="ListParagraph"/>
        <w:numPr>
          <w:ilvl w:val="0"/>
          <w:numId w:val="41"/>
        </w:numPr>
      </w:pPr>
      <w:r w:rsidRPr="00EA2473">
        <w:t>Users satisfaction2. Hotline3. Data lab4. Social network</w:t>
      </w:r>
    </w:p>
    <w:p w14:paraId="0B2816B1" w14:textId="77777777" w:rsidR="00EA2473" w:rsidRPr="00EA2473" w:rsidRDefault="00EA2473" w:rsidP="002C048A">
      <w:pPr>
        <w:pStyle w:val="ListParagraph"/>
        <w:numPr>
          <w:ilvl w:val="0"/>
          <w:numId w:val="41"/>
        </w:numPr>
      </w:pPr>
      <w:r w:rsidRPr="00EA2473">
        <w:t xml:space="preserve">A questionnaire for the user of official statistical information is available on the official websites of state statistics bodies of the Republic of Belarus </w:t>
      </w:r>
      <w:proofErr w:type="gramStart"/>
      <w:r w:rsidRPr="00EA2473">
        <w:t>The</w:t>
      </w:r>
      <w:proofErr w:type="gramEnd"/>
      <w:r w:rsidRPr="00EA2473">
        <w:t xml:space="preserve"> questionnaire was developed to improve the dissemination of statistical information by providing feedback from users, determining their needs for statistical information, improving the quality of statistical data and increasing user confidence in official statistics. Received replies from the user questionnaire are analyzed quarterly, the confidence index and the user satisfaction index are calculated. Comments and suggestions of users are passed for consideration to the leadership of Belstat and to structural units.</w:t>
      </w:r>
    </w:p>
    <w:p w14:paraId="1BFB3036" w14:textId="77777777" w:rsidR="00EA2473" w:rsidRPr="00EA2473" w:rsidRDefault="00EA2473" w:rsidP="002C048A">
      <w:pPr>
        <w:pStyle w:val="ListParagraph"/>
        <w:numPr>
          <w:ilvl w:val="0"/>
          <w:numId w:val="41"/>
        </w:numPr>
      </w:pPr>
      <w:r w:rsidRPr="00EA2473">
        <w:t>A survey of key user was conducted two years ago.</w:t>
      </w:r>
    </w:p>
    <w:p w14:paraId="0E754C08" w14:textId="77777777" w:rsidR="00EA2473" w:rsidRPr="00EA2473" w:rsidRDefault="00EA2473" w:rsidP="002C048A">
      <w:pPr>
        <w:pStyle w:val="ListParagraph"/>
        <w:numPr>
          <w:ilvl w:val="0"/>
          <w:numId w:val="41"/>
        </w:numPr>
      </w:pPr>
      <w:r w:rsidRPr="00EA2473">
        <w:t xml:space="preserve">A user producer workshop is conducted after evet 5 years with the last one conducted in 2015. In </w:t>
      </w:r>
      <w:proofErr w:type="gramStart"/>
      <w:r w:rsidRPr="00EA2473">
        <w:t>addition</w:t>
      </w:r>
      <w:proofErr w:type="gramEnd"/>
      <w:r w:rsidRPr="00EA2473">
        <w:t xml:space="preserve"> users are engaged during planning stages of the surveys and dissemination</w:t>
      </w:r>
    </w:p>
    <w:p w14:paraId="44F27C2A" w14:textId="77777777" w:rsidR="00EA2473" w:rsidRPr="00EA2473" w:rsidRDefault="00EA2473" w:rsidP="002C048A">
      <w:pPr>
        <w:pStyle w:val="ListParagraph"/>
        <w:numPr>
          <w:ilvl w:val="0"/>
          <w:numId w:val="41"/>
        </w:numPr>
      </w:pPr>
      <w:r w:rsidRPr="00EA2473">
        <w:lastRenderedPageBreak/>
        <w:t>Apart from the participation of users represented in National Statistical Council we have also been organizing workshops whenever a survey or other statistical activity is launched to discuss what will be done and the outcome.</w:t>
      </w:r>
    </w:p>
    <w:p w14:paraId="25922602" w14:textId="77777777" w:rsidR="00EA2473" w:rsidRPr="00EA2473" w:rsidRDefault="00EA2473" w:rsidP="002C048A">
      <w:pPr>
        <w:pStyle w:val="ListParagraph"/>
        <w:numPr>
          <w:ilvl w:val="0"/>
          <w:numId w:val="41"/>
        </w:numPr>
      </w:pPr>
      <w:r w:rsidRPr="00EA2473">
        <w:t xml:space="preserve">Armstat makes analysis of user satisfaction surveys and has an annual program for the work with all </w:t>
      </w:r>
      <w:proofErr w:type="gramStart"/>
      <w:r w:rsidRPr="00EA2473">
        <w:t>users</w:t>
      </w:r>
      <w:proofErr w:type="gramEnd"/>
      <w:r w:rsidRPr="00EA2473">
        <w:t xml:space="preserve"> groups.</w:t>
      </w:r>
    </w:p>
    <w:p w14:paraId="72C8F0E4" w14:textId="77777777" w:rsidR="00EA2473" w:rsidRPr="00EA2473" w:rsidRDefault="00EA2473" w:rsidP="002C048A">
      <w:pPr>
        <w:pStyle w:val="ListParagraph"/>
        <w:numPr>
          <w:ilvl w:val="0"/>
          <w:numId w:val="41"/>
        </w:numPr>
        <w:rPr>
          <w:lang w:val="fr-FR"/>
        </w:rPr>
      </w:pPr>
      <w:r w:rsidRPr="00EA2473">
        <w:rPr>
          <w:lang w:val="fr-FR"/>
        </w:rPr>
        <w:t>Atelier de validation des questionnaires d'enquàªte</w:t>
      </w:r>
    </w:p>
    <w:p w14:paraId="21CE56B0" w14:textId="77777777" w:rsidR="00EA2473" w:rsidRPr="00EA2473" w:rsidRDefault="00EA2473" w:rsidP="002C048A">
      <w:pPr>
        <w:pStyle w:val="ListParagraph"/>
        <w:numPr>
          <w:ilvl w:val="0"/>
          <w:numId w:val="41"/>
        </w:numPr>
      </w:pPr>
      <w:r w:rsidRPr="00EA2473">
        <w:t>Awareness raising workshops</w:t>
      </w:r>
    </w:p>
    <w:p w14:paraId="03E05B28" w14:textId="77777777" w:rsidR="00EA2473" w:rsidRPr="00EA2473" w:rsidRDefault="00EA2473" w:rsidP="002C048A">
      <w:pPr>
        <w:pStyle w:val="ListParagraph"/>
        <w:numPr>
          <w:ilvl w:val="0"/>
          <w:numId w:val="41"/>
        </w:numPr>
      </w:pPr>
      <w:r w:rsidRPr="00EA2473">
        <w:t xml:space="preserve">By organising </w:t>
      </w:r>
      <w:proofErr w:type="gramStart"/>
      <w:r w:rsidRPr="00EA2473">
        <w:t>stakeholders</w:t>
      </w:r>
      <w:proofErr w:type="gramEnd"/>
      <w:r w:rsidRPr="00EA2473">
        <w:t xml:space="preserve"> workshops</w:t>
      </w:r>
    </w:p>
    <w:p w14:paraId="5115D05E" w14:textId="77777777" w:rsidR="00EA2473" w:rsidRPr="00EA2473" w:rsidRDefault="00EA2473" w:rsidP="002C048A">
      <w:pPr>
        <w:pStyle w:val="ListParagraph"/>
        <w:numPr>
          <w:ilvl w:val="0"/>
          <w:numId w:val="41"/>
        </w:numPr>
      </w:pPr>
      <w:r w:rsidRPr="00EA2473">
        <w:t>Conducting meeting with different users to understand their needs in addition to conduct user needs survey</w:t>
      </w:r>
    </w:p>
    <w:p w14:paraId="4CE780E3" w14:textId="77777777" w:rsidR="00EA2473" w:rsidRPr="00EA2473" w:rsidRDefault="00EA2473" w:rsidP="002C048A">
      <w:pPr>
        <w:pStyle w:val="ListParagraph"/>
        <w:numPr>
          <w:ilvl w:val="0"/>
          <w:numId w:val="41"/>
        </w:numPr>
      </w:pPr>
      <w:r w:rsidRPr="00EA2473">
        <w:t>Conducting statistical needs assessment among government agencies, organs of NSS and private sector of the country.</w:t>
      </w:r>
    </w:p>
    <w:p w14:paraId="68485D07" w14:textId="77777777" w:rsidR="00EA2473" w:rsidRPr="00EA2473" w:rsidRDefault="00EA2473" w:rsidP="002C048A">
      <w:pPr>
        <w:pStyle w:val="ListParagraph"/>
        <w:numPr>
          <w:ilvl w:val="0"/>
          <w:numId w:val="41"/>
        </w:numPr>
      </w:pPr>
      <w:r w:rsidRPr="00EA2473">
        <w:t>Convene users for meeting in the context or the launch of new surveys/censuses to assess their needs.</w:t>
      </w:r>
    </w:p>
    <w:p w14:paraId="3B25CA35" w14:textId="77777777" w:rsidR="00EA2473" w:rsidRPr="00EA2473" w:rsidRDefault="00EA2473" w:rsidP="002C048A">
      <w:pPr>
        <w:pStyle w:val="ListParagraph"/>
        <w:numPr>
          <w:ilvl w:val="0"/>
          <w:numId w:val="41"/>
        </w:numPr>
      </w:pPr>
      <w:r w:rsidRPr="00EA2473">
        <w:t>DANE has some instruments such as user's surveys and the website monitoring report. On the other hand, in the Quality Statistical Assessment process, DANE leads a survey oriented to the user related to the statistical operation which is assessed.</w:t>
      </w:r>
    </w:p>
    <w:p w14:paraId="33CB25FA" w14:textId="77777777" w:rsidR="00EA2473" w:rsidRPr="00EA2473" w:rsidRDefault="00EA2473" w:rsidP="002C048A">
      <w:pPr>
        <w:pStyle w:val="ListParagraph"/>
        <w:numPr>
          <w:ilvl w:val="0"/>
          <w:numId w:val="41"/>
        </w:numPr>
        <w:rPr>
          <w:lang w:val="fr-FR"/>
        </w:rPr>
      </w:pPr>
      <w:r w:rsidRPr="00EA2473">
        <w:rPr>
          <w:lang w:val="fr-FR"/>
        </w:rPr>
        <w:t>Durant la phase de préparation des recensements et enquàªtes.</w:t>
      </w:r>
    </w:p>
    <w:p w14:paraId="137CAFAE" w14:textId="77777777" w:rsidR="00EA2473" w:rsidRPr="00EA2473" w:rsidRDefault="00EA2473" w:rsidP="002C048A">
      <w:pPr>
        <w:pStyle w:val="ListParagraph"/>
        <w:numPr>
          <w:ilvl w:val="0"/>
          <w:numId w:val="41"/>
        </w:numPr>
      </w:pPr>
      <w:r w:rsidRPr="00EA2473">
        <w:t>ELSTAT organizes user conferences on annual basis.</w:t>
      </w:r>
    </w:p>
    <w:p w14:paraId="316C611B" w14:textId="77777777" w:rsidR="00EA2473" w:rsidRPr="00EA2473" w:rsidRDefault="00EA2473" w:rsidP="002C048A">
      <w:pPr>
        <w:pStyle w:val="ListParagraph"/>
        <w:numPr>
          <w:ilvl w:val="0"/>
          <w:numId w:val="41"/>
        </w:numPr>
      </w:pPr>
      <w:proofErr w:type="gramStart"/>
      <w:r w:rsidRPr="00EA2473">
        <w:t>Example:For</w:t>
      </w:r>
      <w:proofErr w:type="gramEnd"/>
      <w:r w:rsidRPr="00EA2473">
        <w:t xml:space="preserve"> statistical agencies like Census, BEA and BLS, they participate via agency booths at major conferences, events, etc. This provides an opportunity to interact with data users as well as provide information on new statistical products.</w:t>
      </w:r>
    </w:p>
    <w:p w14:paraId="25D619CF" w14:textId="77777777" w:rsidR="00EA2473" w:rsidRPr="00EA2473" w:rsidRDefault="00EA2473" w:rsidP="002C048A">
      <w:pPr>
        <w:pStyle w:val="ListParagraph"/>
        <w:numPr>
          <w:ilvl w:val="0"/>
          <w:numId w:val="41"/>
        </w:numPr>
      </w:pPr>
      <w:r w:rsidRPr="00EA2473">
        <w:t xml:space="preserve">For </w:t>
      </w:r>
      <w:proofErr w:type="gramStart"/>
      <w:r w:rsidRPr="00EA2473">
        <w:t>example</w:t>
      </w:r>
      <w:proofErr w:type="gramEnd"/>
      <w:r w:rsidRPr="00EA2473">
        <w:t xml:space="preserve"> we work together with data journalists, scientists, ministries an the media to improve statistical literacy.</w:t>
      </w:r>
    </w:p>
    <w:p w14:paraId="21A8DB3D" w14:textId="77777777" w:rsidR="00EA2473" w:rsidRPr="00EA2473" w:rsidRDefault="00EA2473" w:rsidP="002C048A">
      <w:pPr>
        <w:pStyle w:val="ListParagraph"/>
        <w:numPr>
          <w:ilvl w:val="0"/>
          <w:numId w:val="41"/>
        </w:numPr>
      </w:pPr>
      <w:r w:rsidRPr="00EA2473">
        <w:t>Formal and informal meeting with user groups</w:t>
      </w:r>
    </w:p>
    <w:p w14:paraId="65EF801C" w14:textId="77777777" w:rsidR="00EA2473" w:rsidRPr="00EA2473" w:rsidRDefault="00EA2473" w:rsidP="002C048A">
      <w:pPr>
        <w:pStyle w:val="ListParagraph"/>
        <w:numPr>
          <w:ilvl w:val="0"/>
          <w:numId w:val="41"/>
        </w:numPr>
      </w:pPr>
      <w:r w:rsidRPr="00EA2473">
        <w:t>Geostat use social media for this purpose.</w:t>
      </w:r>
    </w:p>
    <w:p w14:paraId="3012A0EB" w14:textId="77777777" w:rsidR="00EA2473" w:rsidRPr="00EA2473" w:rsidRDefault="00EA2473" w:rsidP="002C048A">
      <w:pPr>
        <w:pStyle w:val="ListParagraph"/>
        <w:numPr>
          <w:ilvl w:val="0"/>
          <w:numId w:val="41"/>
        </w:numPr>
      </w:pPr>
      <w:r w:rsidRPr="00EA2473">
        <w:t>Holding seminars in universities to promote activities and the nature of data produced by the Central Bureau of Statistics</w:t>
      </w:r>
    </w:p>
    <w:p w14:paraId="55B41CAE" w14:textId="77777777" w:rsidR="00EA2473" w:rsidRPr="00EA2473" w:rsidRDefault="00EA2473" w:rsidP="002C048A">
      <w:pPr>
        <w:pStyle w:val="ListParagraph"/>
        <w:numPr>
          <w:ilvl w:val="0"/>
          <w:numId w:val="41"/>
        </w:numPr>
      </w:pPr>
      <w:r w:rsidRPr="00EA2473">
        <w:t>IN CASE OF THE CENSUS WE TAKE THE MOST IMPORTANT NEEDS OF THE USERS BEFORE THE END OF THE QUESTIONNAIRE</w:t>
      </w:r>
    </w:p>
    <w:p w14:paraId="79BD19B9" w14:textId="77777777" w:rsidR="00EA2473" w:rsidRPr="00EA2473" w:rsidRDefault="00EA2473" w:rsidP="002C048A">
      <w:pPr>
        <w:pStyle w:val="ListParagraph"/>
        <w:numPr>
          <w:ilvl w:val="0"/>
          <w:numId w:val="41"/>
        </w:numPr>
      </w:pPr>
      <w:r w:rsidRPr="00EA2473">
        <w:t>Improving and reviewing quality There are several mechanisms in the Australian statistical system for data users to provide feedback about the accuracy, relevance, timeliness and accessibility of official statistical collections. This includes: regular review of the ABS forward work program; user consultation and engagement (which is also regularly reviewed) (see figure 1 and 2); the biennial ABS stakeholder relationship health assessment; Essential Statistical Assets initiative to identify priority statistics and assess quality; National Agricultural Statistics Review; and external and independent reviews as needed (e.g. APSC Capability Review, 2016 Census independent assurance panel quality assessment, independent technical review into the Labour Force Survey). Figure 1 â</w:t>
      </w:r>
      <w:proofErr w:type="gramStart"/>
      <w:r w:rsidRPr="00EA2473">
        <w:t>€“ ABS</w:t>
      </w:r>
      <w:proofErr w:type="gramEnd"/>
      <w:r w:rsidRPr="00EA2473">
        <w:t xml:space="preserve"> engagement pathways Figure 2 â€“ Key stakeholder fora</w:t>
      </w:r>
    </w:p>
    <w:p w14:paraId="6690B83B" w14:textId="77777777" w:rsidR="00EA2473" w:rsidRPr="00EA2473" w:rsidRDefault="00EA2473" w:rsidP="002C048A">
      <w:pPr>
        <w:pStyle w:val="ListParagraph"/>
        <w:numPr>
          <w:ilvl w:val="0"/>
          <w:numId w:val="41"/>
        </w:numPr>
      </w:pPr>
      <w:r w:rsidRPr="00EA2473">
        <w:t>Inquire with users to listen to their needs</w:t>
      </w:r>
    </w:p>
    <w:p w14:paraId="58F88A2C" w14:textId="77777777" w:rsidR="00EA2473" w:rsidRPr="00EA2473" w:rsidRDefault="00EA2473" w:rsidP="002C048A">
      <w:pPr>
        <w:pStyle w:val="ListParagraph"/>
        <w:numPr>
          <w:ilvl w:val="0"/>
          <w:numId w:val="41"/>
        </w:numPr>
      </w:pPr>
      <w:r w:rsidRPr="00EA2473">
        <w:t>Many activities are carried out, mainly through social media, various user group, Statistical Council and user satisfaction survey.</w:t>
      </w:r>
    </w:p>
    <w:p w14:paraId="51D9928D" w14:textId="77777777" w:rsidR="00EA2473" w:rsidRPr="00EA2473" w:rsidRDefault="00EA2473" w:rsidP="002C048A">
      <w:pPr>
        <w:pStyle w:val="ListParagraph"/>
        <w:numPr>
          <w:ilvl w:val="0"/>
          <w:numId w:val="41"/>
        </w:numPr>
      </w:pPr>
      <w:r w:rsidRPr="00EA2473">
        <w:t>NSO conducts annual training course for all users and media.</w:t>
      </w:r>
    </w:p>
    <w:p w14:paraId="22D7F986" w14:textId="77777777" w:rsidR="00EA2473" w:rsidRPr="00EA2473" w:rsidRDefault="00EA2473" w:rsidP="002C048A">
      <w:pPr>
        <w:pStyle w:val="ListParagraph"/>
        <w:numPr>
          <w:ilvl w:val="0"/>
          <w:numId w:val="41"/>
        </w:numPr>
      </w:pPr>
      <w:r w:rsidRPr="00EA2473">
        <w:lastRenderedPageBreak/>
        <w:t>Numbers of downloads, website consultation statistics, numbers of followers on Twitter, etc.</w:t>
      </w:r>
    </w:p>
    <w:p w14:paraId="528C5C66" w14:textId="77777777" w:rsidR="00EA2473" w:rsidRPr="00EA2473" w:rsidRDefault="00EA2473" w:rsidP="002C048A">
      <w:pPr>
        <w:pStyle w:val="ListParagraph"/>
        <w:numPr>
          <w:ilvl w:val="0"/>
          <w:numId w:val="41"/>
        </w:numPr>
      </w:pPr>
      <w:r w:rsidRPr="00EA2473">
        <w:t>Once per year the main users are involved in defining the content of the Statistical Programme. Additionally, there are meetings with domain-specific users.</w:t>
      </w:r>
    </w:p>
    <w:p w14:paraId="6DC1A346" w14:textId="77777777" w:rsidR="00EA2473" w:rsidRPr="00EA2473" w:rsidRDefault="00EA2473" w:rsidP="002C048A">
      <w:pPr>
        <w:pStyle w:val="ListParagraph"/>
        <w:numPr>
          <w:ilvl w:val="0"/>
          <w:numId w:val="41"/>
        </w:numPr>
      </w:pPr>
      <w:r w:rsidRPr="00EA2473">
        <w:t>Outreach on an ongoing basis with stakeholders, partners, etc., to ensure programs and products are designed to meet user needs. National Engagement Week in October, where 150 consultations were held in 20 locations across the country. Focus groups, online consultations, etc.</w:t>
      </w:r>
    </w:p>
    <w:p w14:paraId="38A195B0" w14:textId="77777777" w:rsidR="00EA2473" w:rsidRPr="00EA2473" w:rsidRDefault="00EA2473" w:rsidP="002C048A">
      <w:pPr>
        <w:pStyle w:val="ListParagraph"/>
        <w:numPr>
          <w:ilvl w:val="0"/>
          <w:numId w:val="41"/>
        </w:numPr>
      </w:pPr>
      <w:r w:rsidRPr="00EA2473">
        <w:t>Parties and stakeholders have their input and opinion considered in the elaboration process of annual programme of statistical surveys.</w:t>
      </w:r>
      <w:r>
        <w:t xml:space="preserve"> </w:t>
      </w:r>
      <w:r w:rsidRPr="00EA2473">
        <w:t>We carry out user engagement activities â</w:t>
      </w:r>
      <w:proofErr w:type="gramStart"/>
      <w:r w:rsidRPr="00EA2473">
        <w:t>€“ meetings</w:t>
      </w:r>
      <w:proofErr w:type="gramEnd"/>
      <w:r w:rsidRPr="00EA2473">
        <w:t xml:space="preserve"> with data analytics and media</w:t>
      </w:r>
    </w:p>
    <w:p w14:paraId="29F85216" w14:textId="77777777" w:rsidR="00EA2473" w:rsidRPr="00EA2473" w:rsidRDefault="00EA2473" w:rsidP="002C048A">
      <w:pPr>
        <w:pStyle w:val="ListParagraph"/>
        <w:numPr>
          <w:ilvl w:val="0"/>
          <w:numId w:val="41"/>
        </w:numPr>
      </w:pPr>
      <w:r w:rsidRPr="00EA2473">
        <w:t xml:space="preserve">Public consultations and satisfaction surveys are applied for different projects, </w:t>
      </w:r>
      <w:proofErr w:type="gramStart"/>
      <w:r w:rsidRPr="00EA2473">
        <w:t>in order to</w:t>
      </w:r>
      <w:proofErr w:type="gramEnd"/>
      <w:r w:rsidRPr="00EA2473">
        <w:t xml:space="preserve"> know the opinions and needs of the users. Specialized Technical Committes, through special working groups which are attended by producers and users of information.</w:t>
      </w:r>
    </w:p>
    <w:p w14:paraId="3671E4F8" w14:textId="77777777" w:rsidR="00EA2473" w:rsidRPr="00EA2473" w:rsidRDefault="00EA2473" w:rsidP="002C048A">
      <w:pPr>
        <w:pStyle w:val="ListParagraph"/>
        <w:numPr>
          <w:ilvl w:val="0"/>
          <w:numId w:val="41"/>
        </w:numPr>
      </w:pPr>
      <w:r w:rsidRPr="00EA2473">
        <w:t>Public relations events are also used to collect user's needs. Media a monitored to detect user's needs.</w:t>
      </w:r>
    </w:p>
    <w:p w14:paraId="4A69C2CD" w14:textId="77777777" w:rsidR="00EA2473" w:rsidRPr="00EA2473" w:rsidRDefault="00EA2473" w:rsidP="002C048A">
      <w:pPr>
        <w:pStyle w:val="ListParagraph"/>
        <w:numPr>
          <w:ilvl w:val="0"/>
          <w:numId w:val="41"/>
        </w:numPr>
        <w:rPr>
          <w:lang w:val="es-ES"/>
        </w:rPr>
      </w:pPr>
      <w:r w:rsidRPr="00EA2473">
        <w:rPr>
          <w:lang w:val="es-ES"/>
        </w:rPr>
        <w:t>Realiza reuniones de coordinacià³n con usuarios.</w:t>
      </w:r>
    </w:p>
    <w:p w14:paraId="566321F7" w14:textId="77777777" w:rsidR="00EA2473" w:rsidRPr="00EA2473" w:rsidRDefault="00EA2473" w:rsidP="002C048A">
      <w:pPr>
        <w:pStyle w:val="ListParagraph"/>
        <w:numPr>
          <w:ilvl w:val="0"/>
          <w:numId w:val="41"/>
        </w:numPr>
      </w:pPr>
      <w:r w:rsidRPr="00EA2473">
        <w:t>SEND OFFICIAL LETTERS TO IDENTIFY THEIR NEEDS</w:t>
      </w:r>
    </w:p>
    <w:p w14:paraId="341AE55C" w14:textId="77777777" w:rsidR="00EA2473" w:rsidRPr="00EA2473" w:rsidRDefault="00EA2473" w:rsidP="002C048A">
      <w:pPr>
        <w:pStyle w:val="ListParagraph"/>
        <w:numPr>
          <w:ilvl w:val="0"/>
          <w:numId w:val="41"/>
        </w:numPr>
      </w:pPr>
      <w:r w:rsidRPr="00EA2473">
        <w:t>Seminars for journalists and visitor groups e.g. students</w:t>
      </w:r>
    </w:p>
    <w:p w14:paraId="06DDD217" w14:textId="77777777" w:rsidR="00EA2473" w:rsidRPr="00EA2473" w:rsidRDefault="00EA2473" w:rsidP="002C048A">
      <w:pPr>
        <w:pStyle w:val="ListParagraph"/>
        <w:numPr>
          <w:ilvl w:val="0"/>
          <w:numId w:val="41"/>
        </w:numPr>
      </w:pPr>
      <w:r w:rsidRPr="00EA2473">
        <w:t>Statistical workshop for users and media on an annual basis.</w:t>
      </w:r>
    </w:p>
    <w:p w14:paraId="06D183C4" w14:textId="77777777" w:rsidR="00EA2473" w:rsidRPr="00EA2473" w:rsidRDefault="00EA2473" w:rsidP="002C048A">
      <w:pPr>
        <w:pStyle w:val="ListParagraph"/>
        <w:numPr>
          <w:ilvl w:val="0"/>
          <w:numId w:val="41"/>
        </w:numPr>
      </w:pPr>
      <w:r w:rsidRPr="00EA2473">
        <w:t>Stats NZ runs a range of seminars, meet ups, hackathons, conferences to engage with users. As part of our Population Census we take the opportunity to understand user needs in an in-depth way and this round had a dedicated user engagement team. This team came up with innovative ways to engage with a range of communities and groups who weren't so familiar with data and statistics and their value.</w:t>
      </w:r>
      <w:r>
        <w:t xml:space="preserve"> </w:t>
      </w:r>
      <w:r w:rsidRPr="00EA2473">
        <w:t>Stats NZ also has a strategic engagement function which supports strategic relationship management and is critical to understanding user needs and working with key partners and producers in the Official Statistics System.</w:t>
      </w:r>
    </w:p>
    <w:p w14:paraId="2EB8ADA7" w14:textId="77777777" w:rsidR="00EA2473" w:rsidRPr="00EA2473" w:rsidRDefault="00EA2473" w:rsidP="002C048A">
      <w:pPr>
        <w:pStyle w:val="ListParagraph"/>
        <w:numPr>
          <w:ilvl w:val="0"/>
          <w:numId w:val="41"/>
        </w:numPr>
      </w:pPr>
      <w:r w:rsidRPr="00EA2473">
        <w:t>Surveys of users are conducted</w:t>
      </w:r>
    </w:p>
    <w:p w14:paraId="7DEAA306" w14:textId="77777777" w:rsidR="00EA2473" w:rsidRPr="00EA2473" w:rsidRDefault="00EA2473" w:rsidP="002C048A">
      <w:pPr>
        <w:pStyle w:val="ListParagraph"/>
        <w:numPr>
          <w:ilvl w:val="0"/>
          <w:numId w:val="41"/>
        </w:numPr>
      </w:pPr>
      <w:r w:rsidRPr="00EA2473">
        <w:t>Targeted workshops usually focusing on one product. These include</w:t>
      </w:r>
      <w:r>
        <w:t xml:space="preserve"> </w:t>
      </w:r>
      <w:r w:rsidRPr="00EA2473">
        <w:t>media practitioners</w:t>
      </w:r>
      <w:r>
        <w:t>,</w:t>
      </w:r>
      <w:r w:rsidRPr="00EA2473">
        <w:t xml:space="preserve"> private sector</w:t>
      </w:r>
      <w:r>
        <w:t xml:space="preserve"> </w:t>
      </w:r>
      <w:r w:rsidRPr="00EA2473">
        <w:t>political directorate</w:t>
      </w:r>
      <w:r>
        <w:t xml:space="preserve"> </w:t>
      </w:r>
      <w:r w:rsidRPr="00EA2473">
        <w:t>policy makers</w:t>
      </w:r>
    </w:p>
    <w:p w14:paraId="2D7D28B3" w14:textId="77777777" w:rsidR="00EA2473" w:rsidRPr="00EA2473" w:rsidRDefault="00EA2473" w:rsidP="002C048A">
      <w:pPr>
        <w:pStyle w:val="ListParagraph"/>
        <w:numPr>
          <w:ilvl w:val="0"/>
          <w:numId w:val="41"/>
        </w:numPr>
      </w:pPr>
      <w:r w:rsidRPr="00EA2473">
        <w:t>The NSS entities carry out activities to identify needs focuses mainly on their internal users through meetings or surveys. However, it is important to work more in user-engagement activities to understand user needs.</w:t>
      </w:r>
    </w:p>
    <w:p w14:paraId="358F16E5" w14:textId="77777777" w:rsidR="00EA2473" w:rsidRPr="00EA2473" w:rsidRDefault="00EA2473" w:rsidP="002C048A">
      <w:pPr>
        <w:pStyle w:val="ListParagraph"/>
        <w:numPr>
          <w:ilvl w:val="0"/>
          <w:numId w:val="41"/>
        </w:numPr>
      </w:pPr>
      <w:r w:rsidRPr="00EA2473">
        <w:t>The PSA conducts user-producer's/stakeholders' forums, consultative/dissemination forums, and press conferences/news briefings, among others.</w:t>
      </w:r>
    </w:p>
    <w:p w14:paraId="4D6E2E0D" w14:textId="77777777" w:rsidR="00EA2473" w:rsidRPr="00EA2473" w:rsidRDefault="00EA2473" w:rsidP="002C048A">
      <w:pPr>
        <w:pStyle w:val="ListParagraph"/>
        <w:numPr>
          <w:ilvl w:val="0"/>
          <w:numId w:val="41"/>
        </w:numPr>
      </w:pPr>
      <w:r w:rsidRPr="00EA2473">
        <w:t>The Statistics Estonia carries out user surveys, focus groups, recommendation index, etc.</w:t>
      </w:r>
    </w:p>
    <w:p w14:paraId="16E980EB" w14:textId="77777777" w:rsidR="00EA2473" w:rsidRPr="00EA2473" w:rsidRDefault="00EA2473" w:rsidP="002C048A">
      <w:pPr>
        <w:pStyle w:val="ListParagraph"/>
        <w:numPr>
          <w:ilvl w:val="0"/>
          <w:numId w:val="41"/>
        </w:numPr>
      </w:pPr>
      <w:r w:rsidRPr="00EA2473">
        <w:t xml:space="preserve">The User Council meets once a year in a plenary meeting or in advisory subgroups (quality groups) where users are consulted on continuing or emerging information </w:t>
      </w:r>
      <w:proofErr w:type="gramStart"/>
      <w:r w:rsidRPr="00EA2473">
        <w:t>needs .Another</w:t>
      </w:r>
      <w:proofErr w:type="gramEnd"/>
      <w:r w:rsidRPr="00EA2473">
        <w:t xml:space="preserve"> important forum is the National Conference of statistics which takes place every two years.</w:t>
      </w:r>
    </w:p>
    <w:p w14:paraId="170362D5" w14:textId="77777777" w:rsidR="00EA2473" w:rsidRPr="00EA2473" w:rsidRDefault="00EA2473" w:rsidP="002C048A">
      <w:pPr>
        <w:pStyle w:val="ListParagraph"/>
        <w:numPr>
          <w:ilvl w:val="0"/>
          <w:numId w:val="41"/>
        </w:numPr>
      </w:pPr>
      <w:r w:rsidRPr="00EA2473">
        <w:t>The user requirements and highly prioritised statistics in Malaysia are tabled and approved at the Main User Committee meeting.</w:t>
      </w:r>
    </w:p>
    <w:p w14:paraId="77F34657" w14:textId="77777777" w:rsidR="00EA2473" w:rsidRPr="00EA2473" w:rsidRDefault="00EA2473" w:rsidP="002C048A">
      <w:pPr>
        <w:pStyle w:val="ListParagraph"/>
        <w:numPr>
          <w:ilvl w:val="0"/>
          <w:numId w:val="41"/>
        </w:numPr>
      </w:pPr>
      <w:r w:rsidRPr="00EA2473">
        <w:t>There is a Website Satisfaction Survey currently in working process.</w:t>
      </w:r>
    </w:p>
    <w:p w14:paraId="4ADE63F4" w14:textId="77777777" w:rsidR="00EA2473" w:rsidRPr="00EA2473" w:rsidRDefault="00EA2473" w:rsidP="002C048A">
      <w:pPr>
        <w:pStyle w:val="ListParagraph"/>
        <w:numPr>
          <w:ilvl w:val="0"/>
          <w:numId w:val="41"/>
        </w:numPr>
      </w:pPr>
      <w:r w:rsidRPr="00EA2473">
        <w:t>Through workshop of dialogue between users and producers.</w:t>
      </w:r>
    </w:p>
    <w:p w14:paraId="50AD544B" w14:textId="77777777" w:rsidR="00EA2473" w:rsidRPr="00EA2473" w:rsidRDefault="00EA2473" w:rsidP="002C048A">
      <w:pPr>
        <w:pStyle w:val="ListParagraph"/>
        <w:numPr>
          <w:ilvl w:val="0"/>
          <w:numId w:val="41"/>
        </w:numPr>
      </w:pPr>
      <w:r w:rsidRPr="00EA2473">
        <w:t>User Satisfaction SurveyPress conferencesExternal User Survey Meetings with academics</w:t>
      </w:r>
    </w:p>
    <w:p w14:paraId="2487941E" w14:textId="77777777" w:rsidR="00EA2473" w:rsidRPr="00EA2473" w:rsidRDefault="00EA2473" w:rsidP="002C048A">
      <w:pPr>
        <w:pStyle w:val="ListParagraph"/>
        <w:numPr>
          <w:ilvl w:val="0"/>
          <w:numId w:val="41"/>
        </w:numPr>
      </w:pPr>
      <w:r w:rsidRPr="00EA2473">
        <w:lastRenderedPageBreak/>
        <w:t>User Satisfaction Surveys</w:t>
      </w:r>
    </w:p>
    <w:p w14:paraId="004A18B2" w14:textId="77777777" w:rsidR="00EA2473" w:rsidRPr="00EA2473" w:rsidRDefault="00EA2473" w:rsidP="002C048A">
      <w:pPr>
        <w:pStyle w:val="ListParagraph"/>
        <w:numPr>
          <w:ilvl w:val="0"/>
          <w:numId w:val="41"/>
        </w:numPr>
      </w:pPr>
      <w:r w:rsidRPr="00EA2473">
        <w:t>User engagements are held with different users to better understand their needs and determine if some</w:t>
      </w:r>
      <w:r>
        <w:t xml:space="preserve"> </w:t>
      </w:r>
      <w:r w:rsidRPr="00EA2473">
        <w:t>of the needs can be accommodated in our statistical collections.</w:t>
      </w:r>
    </w:p>
    <w:p w14:paraId="35A21751" w14:textId="77777777" w:rsidR="00EA2473" w:rsidRPr="00EA2473" w:rsidRDefault="00EA2473" w:rsidP="002C048A">
      <w:pPr>
        <w:pStyle w:val="ListParagraph"/>
        <w:numPr>
          <w:ilvl w:val="0"/>
          <w:numId w:val="41"/>
        </w:numPr>
      </w:pPr>
      <w:r w:rsidRPr="00EA2473">
        <w:t>User groups, user survey</w:t>
      </w:r>
    </w:p>
    <w:p w14:paraId="2665502D" w14:textId="77777777" w:rsidR="00EA2473" w:rsidRPr="00EA2473" w:rsidRDefault="00EA2473" w:rsidP="002C048A">
      <w:pPr>
        <w:pStyle w:val="ListParagraph"/>
        <w:numPr>
          <w:ilvl w:val="0"/>
          <w:numId w:val="41"/>
        </w:numPr>
      </w:pPr>
      <w:r w:rsidRPr="00EA2473">
        <w:t>User satisfaction survey</w:t>
      </w:r>
    </w:p>
    <w:p w14:paraId="17C196BB" w14:textId="77777777" w:rsidR="00EA2473" w:rsidRPr="00EA2473" w:rsidRDefault="00EA2473" w:rsidP="002C048A">
      <w:pPr>
        <w:pStyle w:val="ListParagraph"/>
        <w:numPr>
          <w:ilvl w:val="0"/>
          <w:numId w:val="41"/>
        </w:numPr>
      </w:pPr>
      <w:r w:rsidRPr="00EA2473">
        <w:t xml:space="preserve">User satisfaction survey, user groups meetings and discussions, collecting </w:t>
      </w:r>
      <w:proofErr w:type="gramStart"/>
      <w:r w:rsidRPr="00EA2473">
        <w:t>users</w:t>
      </w:r>
      <w:proofErr w:type="gramEnd"/>
      <w:r w:rsidRPr="00EA2473">
        <w:t xml:space="preserve"> feedback from information services department.</w:t>
      </w:r>
    </w:p>
    <w:p w14:paraId="78C0493D" w14:textId="77777777" w:rsidR="00EA2473" w:rsidRPr="00EA2473" w:rsidRDefault="00EA2473" w:rsidP="002C048A">
      <w:pPr>
        <w:pStyle w:val="ListParagraph"/>
        <w:numPr>
          <w:ilvl w:val="0"/>
          <w:numId w:val="41"/>
        </w:numPr>
      </w:pPr>
      <w:r w:rsidRPr="00EA2473">
        <w:t xml:space="preserve">Users are provided a possibility to put forward suggestions and comments by e-mail and via the Internet, attend meetings and trainings, which are regularly organized by SL. </w:t>
      </w:r>
      <w:proofErr w:type="gramStart"/>
      <w:r w:rsidRPr="00EA2473">
        <w:t>In order to</w:t>
      </w:r>
      <w:proofErr w:type="gramEnd"/>
      <w:r w:rsidRPr="00EA2473">
        <w:t xml:space="preserve"> ensure the quality of statistical information and provided services, SL, starting from 2005, has been regularly carrying out user satisfaction surveys. The results of these surveys are </w:t>
      </w:r>
      <w:proofErr w:type="gramStart"/>
      <w:r w:rsidRPr="00EA2473">
        <w:t>analyzed</w:t>
      </w:r>
      <w:proofErr w:type="gramEnd"/>
      <w:r w:rsidRPr="00EA2473">
        <w:t xml:space="preserve"> and improvement actions are planned. From 2007, it has been started to estimate the customer satisfaction level. In </w:t>
      </w:r>
      <w:proofErr w:type="gramStart"/>
      <w:r w:rsidRPr="00EA2473">
        <w:t>addition</w:t>
      </w:r>
      <w:proofErr w:type="gramEnd"/>
      <w:r w:rsidRPr="00EA2473">
        <w:t xml:space="preserve"> users' behavior in data portal is analyzed regularly.</w:t>
      </w:r>
    </w:p>
    <w:p w14:paraId="03C6AA0A" w14:textId="77777777" w:rsidR="00EA2473" w:rsidRPr="00EA2473" w:rsidRDefault="00EA2473" w:rsidP="002C048A">
      <w:pPr>
        <w:pStyle w:val="ListParagraph"/>
        <w:numPr>
          <w:ilvl w:val="0"/>
          <w:numId w:val="41"/>
        </w:numPr>
      </w:pPr>
      <w:r w:rsidRPr="00EA2473">
        <w:t xml:space="preserve">Using two </w:t>
      </w:r>
      <w:proofErr w:type="gramStart"/>
      <w:r w:rsidRPr="00EA2473">
        <w:t>channels:-</w:t>
      </w:r>
      <w:proofErr w:type="gramEnd"/>
      <w:r w:rsidRPr="00EA2473">
        <w:t xml:space="preserve"> Participation of users at the High Council of Statistics.- User Surveys:</w:t>
      </w:r>
    </w:p>
    <w:p w14:paraId="7776054A" w14:textId="77777777" w:rsidR="00EA2473" w:rsidRPr="00EA2473" w:rsidRDefault="00EA2473" w:rsidP="002C048A">
      <w:pPr>
        <w:pStyle w:val="ListParagraph"/>
        <w:numPr>
          <w:ilvl w:val="0"/>
          <w:numId w:val="41"/>
        </w:numPr>
      </w:pPr>
      <w:r w:rsidRPr="00EA2473">
        <w:t xml:space="preserve">We </w:t>
      </w:r>
      <w:r>
        <w:t>conducted</w:t>
      </w:r>
      <w:r w:rsidRPr="00EA2473">
        <w:t xml:space="preserve"> a q</w:t>
      </w:r>
      <w:r>
        <w:t>u</w:t>
      </w:r>
      <w:r w:rsidRPr="00EA2473">
        <w:t>a</w:t>
      </w:r>
      <w:r>
        <w:t>l</w:t>
      </w:r>
      <w:r w:rsidRPr="00EA2473">
        <w:t xml:space="preserve">itative user satisfaction </w:t>
      </w:r>
      <w:proofErr w:type="gramStart"/>
      <w:r w:rsidRPr="00EA2473">
        <w:t>survey .</w:t>
      </w:r>
      <w:proofErr w:type="gramEnd"/>
    </w:p>
    <w:p w14:paraId="05B5E8EA" w14:textId="77777777" w:rsidR="00EA2473" w:rsidRPr="00EA2473" w:rsidRDefault="00EA2473" w:rsidP="002C048A">
      <w:pPr>
        <w:pStyle w:val="ListParagraph"/>
        <w:numPr>
          <w:ilvl w:val="0"/>
          <w:numId w:val="41"/>
        </w:numPr>
      </w:pPr>
      <w:r w:rsidRPr="00EA2473">
        <w:t>We engage often and widely with users of statistics from specialist communities through to the public. Engagement activities include:</w:t>
      </w:r>
      <w:r>
        <w:t xml:space="preserve"> </w:t>
      </w:r>
      <w:r w:rsidRPr="00EA2473">
        <w:t>a) User testing of websites and web content, including focus groups.</w:t>
      </w:r>
      <w:r>
        <w:t xml:space="preserve"> </w:t>
      </w:r>
      <w:r w:rsidRPr="00EA2473">
        <w:t>b) Consultations on the use, coverage and value of statistical outputs.</w:t>
      </w:r>
      <w:r>
        <w:t xml:space="preserve"> </w:t>
      </w:r>
      <w:r w:rsidRPr="00EA2473">
        <w:t>c) Online user communities, for example on Census, Health Statistics and Economic Statistics.</w:t>
      </w:r>
      <w:r>
        <w:t xml:space="preserve"> </w:t>
      </w:r>
      <w:r w:rsidRPr="00EA2473">
        <w:t>d) Questionnaires and feedback requests on statistical publications.</w:t>
      </w:r>
      <w:r>
        <w:t xml:space="preserve"> </w:t>
      </w:r>
      <w:r w:rsidRPr="00EA2473">
        <w:t>e) Dedicated events for particular user communities to gain feedback and built links.</w:t>
      </w:r>
      <w:r>
        <w:t xml:space="preserve"> </w:t>
      </w:r>
      <w:r w:rsidRPr="00EA2473">
        <w:t>f) Analysis of the use of digital platforms to assess value and accessibility.</w:t>
      </w:r>
    </w:p>
    <w:p w14:paraId="2EB50465" w14:textId="77777777" w:rsidR="00EA2473" w:rsidRPr="00EA2473" w:rsidRDefault="00EA2473" w:rsidP="002C048A">
      <w:pPr>
        <w:pStyle w:val="ListParagraph"/>
        <w:numPr>
          <w:ilvl w:val="0"/>
          <w:numId w:val="41"/>
        </w:numPr>
      </w:pPr>
      <w:r w:rsidRPr="00EA2473">
        <w:t>We engage the users every time when we carry out a survey for the users to be aware of the survey (for a good response rate) as well as to have input in the questionnaire questions.</w:t>
      </w:r>
    </w:p>
    <w:p w14:paraId="717650AF" w14:textId="77777777" w:rsidR="00EA2473" w:rsidRPr="00EA2473" w:rsidRDefault="00EA2473" w:rsidP="002C048A">
      <w:pPr>
        <w:pStyle w:val="ListParagraph"/>
        <w:numPr>
          <w:ilvl w:val="0"/>
          <w:numId w:val="41"/>
        </w:numPr>
      </w:pPr>
      <w:r w:rsidRPr="00EA2473">
        <w:t xml:space="preserve">We gathered views from the </w:t>
      </w:r>
      <w:proofErr w:type="gramStart"/>
      <w:r w:rsidRPr="00EA2473">
        <w:t>general public</w:t>
      </w:r>
      <w:proofErr w:type="gramEnd"/>
      <w:r w:rsidRPr="00EA2473">
        <w:t xml:space="preserve"> via website analytics and focus group discussions were conducted prior to the SingStat Website revamp.</w:t>
      </w:r>
    </w:p>
    <w:p w14:paraId="63023A0A" w14:textId="77777777" w:rsidR="00EA2473" w:rsidRPr="00EA2473" w:rsidRDefault="00EA2473" w:rsidP="002C048A">
      <w:pPr>
        <w:pStyle w:val="ListParagraph"/>
        <w:numPr>
          <w:ilvl w:val="0"/>
          <w:numId w:val="41"/>
        </w:numPr>
      </w:pPr>
      <w:r w:rsidRPr="00EA2473">
        <w:t xml:space="preserve">We have </w:t>
      </w:r>
      <w:proofErr w:type="gramStart"/>
      <w:r w:rsidRPr="00EA2473">
        <w:t>conduct</w:t>
      </w:r>
      <w:proofErr w:type="gramEnd"/>
      <w:r w:rsidRPr="00EA2473">
        <w:t xml:space="preserve"> some questionnaires for the user needs through our FB platform, but the answers were very poor.</w:t>
      </w:r>
    </w:p>
    <w:p w14:paraId="67798432" w14:textId="77777777" w:rsidR="00EA2473" w:rsidRPr="00EA2473" w:rsidRDefault="00EA2473" w:rsidP="002C048A">
      <w:pPr>
        <w:pStyle w:val="ListParagraph"/>
        <w:numPr>
          <w:ilvl w:val="0"/>
          <w:numId w:val="41"/>
        </w:numPr>
      </w:pPr>
      <w:r w:rsidRPr="00EA2473">
        <w:t>We have several user groubs for different statistics and services</w:t>
      </w:r>
    </w:p>
    <w:p w14:paraId="3BD167F4" w14:textId="77777777" w:rsidR="00EA2473" w:rsidRPr="00EA2473" w:rsidRDefault="00EA2473" w:rsidP="002C048A">
      <w:pPr>
        <w:pStyle w:val="ListParagraph"/>
        <w:numPr>
          <w:ilvl w:val="0"/>
          <w:numId w:val="41"/>
        </w:numPr>
      </w:pPr>
      <w:r w:rsidRPr="00EA2473">
        <w:t>We hold Statistical Open Day every year.</w:t>
      </w:r>
    </w:p>
    <w:p w14:paraId="6B8DC3CB" w14:textId="77777777" w:rsidR="00EA2473" w:rsidRPr="00EA2473" w:rsidRDefault="00EA2473" w:rsidP="002C048A">
      <w:pPr>
        <w:pStyle w:val="ListParagraph"/>
        <w:numPr>
          <w:ilvl w:val="0"/>
          <w:numId w:val="41"/>
        </w:numPr>
      </w:pPr>
      <w:r w:rsidRPr="00EA2473">
        <w:t>We hold consultation meetings with main data users, e.g. Ministries, government departments</w:t>
      </w:r>
    </w:p>
    <w:p w14:paraId="389D3FE1" w14:textId="77777777" w:rsidR="00EA2473" w:rsidRPr="00EA2473" w:rsidRDefault="00EA2473" w:rsidP="002C048A">
      <w:pPr>
        <w:pStyle w:val="ListParagraph"/>
        <w:numPr>
          <w:ilvl w:val="0"/>
          <w:numId w:val="41"/>
        </w:numPr>
      </w:pPr>
      <w:r w:rsidRPr="00EA2473">
        <w:t xml:space="preserve">We need to make friendly with user to understand and use a </w:t>
      </w:r>
      <w:proofErr w:type="gramStart"/>
      <w:r w:rsidRPr="00EA2473">
        <w:t>lots of data</w:t>
      </w:r>
      <w:proofErr w:type="gramEnd"/>
    </w:p>
    <w:p w14:paraId="03A85B68" w14:textId="77777777" w:rsidR="00EA2473" w:rsidRPr="00EA2473" w:rsidRDefault="00EA2473" w:rsidP="002C048A">
      <w:pPr>
        <w:pStyle w:val="ListParagraph"/>
        <w:numPr>
          <w:ilvl w:val="0"/>
          <w:numId w:val="41"/>
        </w:numPr>
      </w:pPr>
      <w:r w:rsidRPr="00EA2473">
        <w:t>Works shop with different tipes of users (students, NGO media).</w:t>
      </w:r>
    </w:p>
    <w:p w14:paraId="6CC74EE3" w14:textId="77777777" w:rsidR="00EA2473" w:rsidRPr="00EA2473" w:rsidRDefault="00EA2473" w:rsidP="002C048A">
      <w:pPr>
        <w:pStyle w:val="ListParagraph"/>
        <w:numPr>
          <w:ilvl w:val="0"/>
          <w:numId w:val="41"/>
        </w:numPr>
      </w:pPr>
      <w:r w:rsidRPr="00EA2473">
        <w:t>arranged data dissemination workshops for users</w:t>
      </w:r>
    </w:p>
    <w:p w14:paraId="352A5DD1" w14:textId="77777777" w:rsidR="00EA2473" w:rsidRPr="00EA2473" w:rsidRDefault="00EA2473" w:rsidP="002C048A">
      <w:pPr>
        <w:pStyle w:val="ListParagraph"/>
        <w:numPr>
          <w:ilvl w:val="0"/>
          <w:numId w:val="41"/>
        </w:numPr>
      </w:pPr>
      <w:r w:rsidRPr="00EA2473">
        <w:t xml:space="preserve">arranging the meeting with the major users for some </w:t>
      </w:r>
      <w:proofErr w:type="gramStart"/>
      <w:r w:rsidRPr="00EA2473">
        <w:t>particular subject</w:t>
      </w:r>
      <w:proofErr w:type="gramEnd"/>
      <w:r w:rsidRPr="00EA2473">
        <w:t>.</w:t>
      </w:r>
    </w:p>
    <w:p w14:paraId="355DDE70" w14:textId="77777777" w:rsidR="00EA2473" w:rsidRPr="00EA2473" w:rsidRDefault="00EA2473" w:rsidP="002C048A">
      <w:pPr>
        <w:pStyle w:val="ListParagraph"/>
        <w:numPr>
          <w:ilvl w:val="0"/>
          <w:numId w:val="41"/>
        </w:numPr>
      </w:pPr>
      <w:r w:rsidRPr="00EA2473">
        <w:t>information needs survey</w:t>
      </w:r>
    </w:p>
    <w:p w14:paraId="6D2B3B69" w14:textId="77777777" w:rsidR="00EA2473" w:rsidRPr="00EA2473" w:rsidRDefault="00EA2473" w:rsidP="002C048A">
      <w:pPr>
        <w:pStyle w:val="ListParagraph"/>
        <w:numPr>
          <w:ilvl w:val="0"/>
          <w:numId w:val="41"/>
        </w:numPr>
      </w:pPr>
      <w:r w:rsidRPr="00EA2473">
        <w:t>regular meetings with users</w:t>
      </w:r>
    </w:p>
    <w:p w14:paraId="2E932B59" w14:textId="77777777" w:rsidR="00EA2473" w:rsidRPr="00EA2473" w:rsidRDefault="00EA2473" w:rsidP="002C048A">
      <w:pPr>
        <w:pStyle w:val="ListParagraph"/>
        <w:numPr>
          <w:ilvl w:val="0"/>
          <w:numId w:val="41"/>
        </w:numPr>
      </w:pPr>
      <w:r w:rsidRPr="00EA2473">
        <w:t xml:space="preserve">yes, through the NSDS workshops, user engagements workshops are held; before the conduction of the Annual Surveys and Censuses, users are engaged and consulted before questionnaire </w:t>
      </w:r>
      <w:proofErr w:type="gramStart"/>
      <w:r w:rsidRPr="00EA2473">
        <w:t>development ;</w:t>
      </w:r>
      <w:proofErr w:type="gramEnd"/>
      <w:r w:rsidRPr="00EA2473">
        <w:t xml:space="preserve"> Customer Satisfaction engagement surveys are held</w:t>
      </w:r>
    </w:p>
    <w:p w14:paraId="5EF2C714" w14:textId="77777777" w:rsidR="00EA2473" w:rsidRDefault="00EA2473">
      <w:pPr>
        <w:rPr>
          <w:b/>
          <w:bCs/>
        </w:rPr>
      </w:pPr>
      <w:r>
        <w:rPr>
          <w:b/>
          <w:bCs/>
        </w:rPr>
        <w:br w:type="page"/>
      </w:r>
    </w:p>
    <w:p w14:paraId="22CC2AA0" w14:textId="77777777" w:rsidR="00EA2473" w:rsidRPr="00EA2473" w:rsidRDefault="00EA2473" w:rsidP="00EA2473">
      <w:pPr>
        <w:spacing w:after="0" w:line="240" w:lineRule="auto"/>
        <w:jc w:val="center"/>
        <w:rPr>
          <w:rFonts w:ascii="Calibri" w:eastAsia="Times New Roman" w:hAnsi="Calibri" w:cs="Calibri"/>
          <w:b/>
          <w:bCs/>
          <w:color w:val="000000"/>
        </w:rPr>
      </w:pPr>
      <w:r w:rsidRPr="00EA2473">
        <w:rPr>
          <w:rFonts w:ascii="Calibri" w:eastAsia="Times New Roman" w:hAnsi="Calibri" w:cs="Calibri"/>
          <w:b/>
          <w:bCs/>
          <w:color w:val="000000"/>
        </w:rPr>
        <w:lastRenderedPageBreak/>
        <w:t>Reasons why user-engagement activities are not carried out by NSO/NSS to better understand users' needs</w:t>
      </w:r>
    </w:p>
    <w:p w14:paraId="0D8C063C" w14:textId="77777777" w:rsidR="00EA2473" w:rsidRDefault="00EA2473" w:rsidP="002C048A">
      <w:pPr>
        <w:pStyle w:val="ListParagraph"/>
        <w:numPr>
          <w:ilvl w:val="0"/>
          <w:numId w:val="42"/>
        </w:numPr>
      </w:pPr>
      <w:r>
        <w:t>Disappointment with the very low response rates of user satisfaction surveys</w:t>
      </w:r>
    </w:p>
    <w:p w14:paraId="4FD7D18F" w14:textId="77777777" w:rsidR="00EA2473" w:rsidRDefault="00EA2473" w:rsidP="002C048A">
      <w:pPr>
        <w:pStyle w:val="ListParagraph"/>
        <w:numPr>
          <w:ilvl w:val="0"/>
          <w:numId w:val="42"/>
        </w:numPr>
      </w:pPr>
      <w:r>
        <w:t>Lack of human and financial resources</w:t>
      </w:r>
    </w:p>
    <w:p w14:paraId="258F49C5" w14:textId="77777777" w:rsidR="00EA2473" w:rsidRDefault="00EA2473" w:rsidP="002C048A">
      <w:pPr>
        <w:pStyle w:val="ListParagraph"/>
        <w:numPr>
          <w:ilvl w:val="0"/>
          <w:numId w:val="42"/>
        </w:numPr>
      </w:pPr>
      <w:r>
        <w:t>Lacking resources</w:t>
      </w:r>
    </w:p>
    <w:p w14:paraId="050DD6D9" w14:textId="77777777" w:rsidR="00EA2473" w:rsidRDefault="00EA2473" w:rsidP="002C048A">
      <w:pPr>
        <w:pStyle w:val="ListParagraph"/>
        <w:numPr>
          <w:ilvl w:val="0"/>
          <w:numId w:val="42"/>
        </w:numPr>
      </w:pPr>
      <w:r>
        <w:t>The NSO still working in the best way to realice this type of activities.</w:t>
      </w:r>
    </w:p>
    <w:p w14:paraId="7EF7F2DC" w14:textId="77777777" w:rsidR="00EA2473" w:rsidRDefault="00EA2473" w:rsidP="002C048A">
      <w:pPr>
        <w:pStyle w:val="ListParagraph"/>
        <w:numPr>
          <w:ilvl w:val="0"/>
          <w:numId w:val="42"/>
        </w:numPr>
      </w:pPr>
      <w:r>
        <w:t>We have intention to conduct such activities in the future</w:t>
      </w:r>
    </w:p>
    <w:p w14:paraId="092CCC53" w14:textId="77777777" w:rsidR="00EA2473" w:rsidRPr="00EA2473" w:rsidRDefault="00EA2473" w:rsidP="002C048A">
      <w:pPr>
        <w:pStyle w:val="ListParagraph"/>
        <w:numPr>
          <w:ilvl w:val="0"/>
          <w:numId w:val="42"/>
        </w:numPr>
        <w:rPr>
          <w:lang w:val="fr-FR"/>
        </w:rPr>
      </w:pPr>
      <w:proofErr w:type="gramStart"/>
      <w:r w:rsidRPr="00EA2473">
        <w:rPr>
          <w:lang w:val="fr-FR"/>
        </w:rPr>
        <w:t>le</w:t>
      </w:r>
      <w:proofErr w:type="gramEnd"/>
      <w:r w:rsidRPr="00EA2473">
        <w:rPr>
          <w:lang w:val="fr-FR"/>
        </w:rPr>
        <w:t xml:space="preserve"> budget alloué à  l'INS n'est pas suffisants pour réaliser ces activités.</w:t>
      </w:r>
    </w:p>
    <w:p w14:paraId="16A73CEF" w14:textId="77777777" w:rsidR="00EA2473" w:rsidRPr="00EA2473" w:rsidRDefault="00EA2473" w:rsidP="002C048A">
      <w:pPr>
        <w:pStyle w:val="ListParagraph"/>
        <w:numPr>
          <w:ilvl w:val="0"/>
          <w:numId w:val="42"/>
        </w:numPr>
        <w:rPr>
          <w:b/>
          <w:bCs/>
        </w:rPr>
      </w:pPr>
      <w:r>
        <w:t>poor attention of users</w:t>
      </w:r>
    </w:p>
    <w:p w14:paraId="28D959D1" w14:textId="77777777" w:rsidR="00EA2473" w:rsidRDefault="00EA2473">
      <w:pPr>
        <w:rPr>
          <w:b/>
          <w:bCs/>
        </w:rPr>
      </w:pPr>
      <w:r>
        <w:rPr>
          <w:b/>
          <w:bCs/>
        </w:rPr>
        <w:br w:type="page"/>
      </w:r>
    </w:p>
    <w:p w14:paraId="35577B39" w14:textId="77777777" w:rsidR="00EA2473" w:rsidRPr="00EA2473" w:rsidRDefault="00EA2473" w:rsidP="00EA2473">
      <w:pPr>
        <w:spacing w:after="0" w:line="240" w:lineRule="auto"/>
        <w:jc w:val="center"/>
        <w:rPr>
          <w:rFonts w:ascii="Calibri" w:eastAsia="Times New Roman" w:hAnsi="Calibri" w:cs="Calibri"/>
          <w:b/>
          <w:bCs/>
          <w:color w:val="000000"/>
        </w:rPr>
      </w:pPr>
      <w:r w:rsidRPr="00EA2473">
        <w:rPr>
          <w:rFonts w:ascii="Calibri" w:eastAsia="Times New Roman" w:hAnsi="Calibri" w:cs="Calibri"/>
          <w:b/>
          <w:bCs/>
          <w:color w:val="000000"/>
        </w:rPr>
        <w:lastRenderedPageBreak/>
        <w:t>Additional comments on challenges to the implementation of Principle 4</w:t>
      </w:r>
    </w:p>
    <w:p w14:paraId="781EFA71" w14:textId="77777777" w:rsidR="00EA2473" w:rsidRDefault="00EA2473" w:rsidP="001D79C1">
      <w:pPr>
        <w:jc w:val="center"/>
        <w:rPr>
          <w:b/>
          <w:bCs/>
        </w:rPr>
      </w:pPr>
    </w:p>
    <w:p w14:paraId="577ABEDB" w14:textId="77777777" w:rsidR="00EA2473" w:rsidRDefault="00EA2473" w:rsidP="002C048A">
      <w:pPr>
        <w:pStyle w:val="ListParagraph"/>
        <w:numPr>
          <w:ilvl w:val="0"/>
          <w:numId w:val="43"/>
        </w:numPr>
      </w:pPr>
      <w:r>
        <w:t>Line ministries also have their own statistical activities for administrative purposes. We do not interfere with their own data analysis and their own interpretation. The users will make their own decision based on the quality of the data they trusted.</w:t>
      </w:r>
    </w:p>
    <w:p w14:paraId="1AF8B080" w14:textId="77777777" w:rsidR="00EA2473" w:rsidRDefault="00EA2473" w:rsidP="002C048A">
      <w:pPr>
        <w:pStyle w:val="ListParagraph"/>
        <w:numPr>
          <w:ilvl w:val="0"/>
          <w:numId w:val="43"/>
        </w:numPr>
      </w:pPr>
      <w:r>
        <w:t xml:space="preserve">A </w:t>
      </w:r>
      <w:proofErr w:type="gramStart"/>
      <w:r>
        <w:t>mechanisms</w:t>
      </w:r>
      <w:proofErr w:type="gramEnd"/>
      <w:r>
        <w:t xml:space="preserve"> must be implemented to guarantee or reduce the percentage of cases of misinterpretation of information, wich could be through the elaboration of a technical norm or the identification of statistical products as methodological notes that give greater explanation to the information that is disseminated.</w:t>
      </w:r>
    </w:p>
    <w:p w14:paraId="5197E947" w14:textId="77777777" w:rsidR="00EA2473" w:rsidRDefault="00EA2473" w:rsidP="002C048A">
      <w:pPr>
        <w:pStyle w:val="ListParagraph"/>
        <w:numPr>
          <w:ilvl w:val="0"/>
          <w:numId w:val="43"/>
        </w:numPr>
      </w:pPr>
      <w:r>
        <w:t>Explanation to the question 4.2:According to the National Statistical Act, article 6, SURS responds in the events of unintentional or deliberate wrongful use of statistics, as well as the Mass Media Act (2006) gives in articles 26-44 to any person the right to demand that the editor publish free of charge a correction or reply to any report that infringed upon the person's right or interest.To prevent misuse and erroneous interpretation of statistics SURS conducts training courses for the use of statistical data and information and for the interpretation of statistics for different users' groups including also media. All statistical results are disseminated together with respective metadata on SURS's website to give users comprehensive information. Meaningful comparisons and storytelling principles are clearly included and used in releases, when appropriate to increase right understanding of the data.</w:t>
      </w:r>
    </w:p>
    <w:p w14:paraId="4BDD2D45" w14:textId="77777777" w:rsidR="00EA2473" w:rsidRDefault="00EA2473" w:rsidP="002C048A">
      <w:pPr>
        <w:pStyle w:val="ListParagraph"/>
        <w:numPr>
          <w:ilvl w:val="0"/>
          <w:numId w:val="43"/>
        </w:numPr>
      </w:pPr>
      <w:r>
        <w:t xml:space="preserve">In the past five, the country has not had any erroneous interpretation, hence they </w:t>
      </w:r>
      <w:proofErr w:type="gramStart"/>
      <w:r>
        <w:t>was</w:t>
      </w:r>
      <w:proofErr w:type="gramEnd"/>
      <w:r>
        <w:t xml:space="preserve"> no response to that effect.</w:t>
      </w:r>
    </w:p>
    <w:p w14:paraId="7F1EA028" w14:textId="77777777" w:rsidR="00EA2473" w:rsidRDefault="00EA2473" w:rsidP="002C048A">
      <w:pPr>
        <w:pStyle w:val="ListParagraph"/>
        <w:numPr>
          <w:ilvl w:val="0"/>
          <w:numId w:val="43"/>
        </w:numPr>
      </w:pPr>
      <w:r>
        <w:t>It is necessary to enhance statistical education of users</w:t>
      </w:r>
    </w:p>
    <w:p w14:paraId="54F3148B" w14:textId="77777777" w:rsidR="00EA2473" w:rsidRDefault="00EA2473" w:rsidP="002C048A">
      <w:pPr>
        <w:pStyle w:val="ListParagraph"/>
        <w:numPr>
          <w:ilvl w:val="0"/>
          <w:numId w:val="43"/>
        </w:numPr>
      </w:pPr>
      <w:r>
        <w:t>NO CHALLENGES</w:t>
      </w:r>
    </w:p>
    <w:p w14:paraId="0C67F5A3" w14:textId="77777777" w:rsidR="00EA2473" w:rsidRDefault="00EA2473" w:rsidP="002C048A">
      <w:pPr>
        <w:pStyle w:val="ListParagraph"/>
        <w:numPr>
          <w:ilvl w:val="0"/>
          <w:numId w:val="43"/>
        </w:numPr>
      </w:pPr>
      <w:r>
        <w:t>Nil</w:t>
      </w:r>
    </w:p>
    <w:p w14:paraId="0B47193A" w14:textId="77777777" w:rsidR="00EA2473" w:rsidRDefault="00EA2473" w:rsidP="002C048A">
      <w:pPr>
        <w:pStyle w:val="ListParagraph"/>
        <w:numPr>
          <w:ilvl w:val="0"/>
          <w:numId w:val="43"/>
        </w:numPr>
      </w:pPr>
      <w:r>
        <w:t>None</w:t>
      </w:r>
    </w:p>
    <w:p w14:paraId="419F8396" w14:textId="77777777" w:rsidR="00EA2473" w:rsidRDefault="00EA2473" w:rsidP="002C048A">
      <w:pPr>
        <w:pStyle w:val="ListParagraph"/>
        <w:numPr>
          <w:ilvl w:val="0"/>
          <w:numId w:val="43"/>
        </w:numPr>
      </w:pPr>
      <w:r>
        <w:t>Questions 4.2.a./4.</w:t>
      </w:r>
      <w:proofErr w:type="gramStart"/>
      <w:r>
        <w:t>2.b.</w:t>
      </w:r>
      <w:proofErr w:type="gramEnd"/>
      <w:r>
        <w:t>: All misuses were related to the political intervention (2007-2015).</w:t>
      </w:r>
    </w:p>
    <w:p w14:paraId="1F87F034" w14:textId="77777777" w:rsidR="00EA2473" w:rsidRDefault="00EA2473" w:rsidP="002C048A">
      <w:pPr>
        <w:pStyle w:val="ListParagraph"/>
        <w:numPr>
          <w:ilvl w:val="0"/>
          <w:numId w:val="43"/>
        </w:numPr>
      </w:pPr>
      <w:r>
        <w:t>Stats NZ looks to prevent misuse through good relationships with the media, government officials and others to engage ahead of their publications and statements to ensure accuracy. Cases of deliberate misuse are rare.</w:t>
      </w:r>
    </w:p>
    <w:p w14:paraId="3D16C525" w14:textId="77777777" w:rsidR="00EA2473" w:rsidRDefault="00EA2473" w:rsidP="002C048A">
      <w:pPr>
        <w:pStyle w:val="ListParagraph"/>
        <w:numPr>
          <w:ilvl w:val="0"/>
          <w:numId w:val="43"/>
        </w:numPr>
      </w:pPr>
      <w:r>
        <w:t>The Strategy for the development of state statistics of the Republic of Belarus until 2022 provides for the development and implementation of tools for statistical literacy development among users (conducting training workshops for users, conferences, presentations, posting useful information on Belstat's website (instructions, videos) to train various user groups to work databases/ databanks.</w:t>
      </w:r>
    </w:p>
    <w:p w14:paraId="2D95F682" w14:textId="77777777" w:rsidR="00EA2473" w:rsidRDefault="00EA2473" w:rsidP="002C048A">
      <w:pPr>
        <w:pStyle w:val="ListParagraph"/>
        <w:numPr>
          <w:ilvl w:val="0"/>
          <w:numId w:val="43"/>
        </w:numPr>
      </w:pPr>
      <w:r>
        <w:t>The general level of statistical education and awareness is very low</w:t>
      </w:r>
    </w:p>
    <w:p w14:paraId="6D1E9970" w14:textId="77777777" w:rsidR="00EA2473" w:rsidRDefault="00EA2473" w:rsidP="002C048A">
      <w:pPr>
        <w:pStyle w:val="ListParagraph"/>
        <w:numPr>
          <w:ilvl w:val="0"/>
          <w:numId w:val="43"/>
        </w:numPr>
      </w:pPr>
      <w:r>
        <w:t>The lack of statistical literacy</w:t>
      </w:r>
    </w:p>
    <w:p w14:paraId="49F15114" w14:textId="77777777" w:rsidR="00EA2473" w:rsidRDefault="00EA2473" w:rsidP="002C048A">
      <w:pPr>
        <w:pStyle w:val="ListParagraph"/>
        <w:numPr>
          <w:ilvl w:val="0"/>
          <w:numId w:val="43"/>
        </w:numPr>
      </w:pPr>
      <w:r>
        <w:t>User Engagement takes place, preparatory to all Population and Establishment Censuses</w:t>
      </w:r>
    </w:p>
    <w:p w14:paraId="49C03B9D" w14:textId="77777777" w:rsidR="00EA2473" w:rsidRDefault="00EA2473" w:rsidP="002C048A">
      <w:pPr>
        <w:pStyle w:val="ListParagraph"/>
        <w:numPr>
          <w:ilvl w:val="0"/>
          <w:numId w:val="43"/>
        </w:numPr>
      </w:pPr>
      <w:r>
        <w:t xml:space="preserve">WE HAVE JUST MADE THE LAW STATISTICAL REVIEW. </w:t>
      </w:r>
      <w:proofErr w:type="gramStart"/>
      <w:r>
        <w:t>SO</w:t>
      </w:r>
      <w:proofErr w:type="gramEnd"/>
      <w:r>
        <w:t xml:space="preserve"> WE ARE AT THE BEGINIG OF THE CREATION OF NSO AND WE ARE ALSO AT THE BEGINING OF THE IMPLEMENTATION OF THIS LAW.</w:t>
      </w:r>
    </w:p>
    <w:p w14:paraId="6EBBDD95" w14:textId="77777777" w:rsidR="00EA2473" w:rsidRDefault="00EA2473" w:rsidP="002C048A">
      <w:pPr>
        <w:pStyle w:val="ListParagraph"/>
        <w:numPr>
          <w:ilvl w:val="0"/>
          <w:numId w:val="43"/>
        </w:numPr>
      </w:pPr>
      <w:r>
        <w:t>We aare in the process of implementation of CRM system in CBS (ongoing project).</w:t>
      </w:r>
    </w:p>
    <w:p w14:paraId="38309E62" w14:textId="77777777" w:rsidR="00EA2473" w:rsidRDefault="00EA2473" w:rsidP="002C048A">
      <w:pPr>
        <w:pStyle w:val="ListParagraph"/>
        <w:numPr>
          <w:ilvl w:val="0"/>
          <w:numId w:val="43"/>
        </w:numPr>
      </w:pPr>
      <w:r>
        <w:t>We do not have further comments about this principle.</w:t>
      </w:r>
    </w:p>
    <w:p w14:paraId="3C38D5D1" w14:textId="77777777" w:rsidR="00EA2473" w:rsidRPr="00EA2473" w:rsidRDefault="00EA2473" w:rsidP="002C048A">
      <w:pPr>
        <w:pStyle w:val="ListParagraph"/>
        <w:numPr>
          <w:ilvl w:val="0"/>
          <w:numId w:val="43"/>
        </w:numPr>
        <w:rPr>
          <w:b/>
          <w:bCs/>
        </w:rPr>
      </w:pPr>
      <w:r>
        <w:lastRenderedPageBreak/>
        <w:t xml:space="preserve">While the ABS priorities remain essentially unchanged for the medium term we are very conscious of the need to adjust to the evolving expectations of the community and our customers in industry and government. It is important that we remain a trusted and reliable provider of official statistics and it is equally important that we continuously re-examine our information products and services to remain relevant. We will continue to consult widely with our stakeholders to ensure our choices reflect a sound balance between continuity and </w:t>
      </w:r>
      <w:proofErr w:type="gramStart"/>
      <w:r>
        <w:t>change, but</w:t>
      </w:r>
      <w:proofErr w:type="gramEnd"/>
      <w:r>
        <w:t xml:space="preserve"> change itself is necessary. The ABS is required to manage within the resources provided by Government and the Parliament, with user funding enabling us to deliver critical social statistics. The environment in which we are operating is challenging. There are increasing demands for new statistics and improved access to data. Our stakeholders expect quality statistics, first time every time, and we are confronting new business risks that are amplified while we transform our statistical business systems. When considering our corporate direction for 2018â</w:t>
      </w:r>
      <w:proofErr w:type="gramStart"/>
      <w:r>
        <w:t>€“</w:t>
      </w:r>
      <w:proofErr w:type="gramEnd"/>
      <w:r>
        <w:t xml:space="preserve">19 and beyond, a number of key themes have been prominent: collaboration and partnering to build effectiveness and relevance; capital renewal to build systems resilience and stakeholder confidence; technical innovation to increase efficiency and enhance our capability to deliver in a more challenging environment; and workplace flexibility to maintain capacity. Underneath </w:t>
      </w:r>
      <w:proofErr w:type="gramStart"/>
      <w:r>
        <w:t>all of</w:t>
      </w:r>
      <w:proofErr w:type="gramEnd"/>
      <w:r>
        <w:t xml:space="preserve"> this change, the purpose and role of the ABS remains constant.</w:t>
      </w:r>
    </w:p>
    <w:p w14:paraId="6B6F7FF3" w14:textId="77777777" w:rsidR="001D79C1" w:rsidRPr="001D79C1" w:rsidRDefault="001D79C1" w:rsidP="001D79C1">
      <w:pPr>
        <w:jc w:val="center"/>
        <w:rPr>
          <w:b/>
          <w:bCs/>
        </w:rPr>
      </w:pPr>
      <w:r>
        <w:rPr>
          <w:b/>
          <w:bCs/>
        </w:rPr>
        <w:br w:type="page"/>
      </w:r>
      <w:r>
        <w:rPr>
          <w:b/>
          <w:bCs/>
        </w:rPr>
        <w:lastRenderedPageBreak/>
        <w:t>Plot_</w:t>
      </w:r>
      <w:r w:rsidRPr="001D79C1">
        <w:rPr>
          <w:b/>
          <w:bCs/>
        </w:rPr>
        <w:t>39_Q05.1.svg</w:t>
      </w:r>
    </w:p>
    <w:p w14:paraId="2F8C82FE" w14:textId="77777777" w:rsidR="001D79C1" w:rsidRPr="001D79C1" w:rsidRDefault="001D79C1" w:rsidP="001D79C1">
      <w:pPr>
        <w:jc w:val="center"/>
        <w:rPr>
          <w:b/>
          <w:bCs/>
        </w:rPr>
      </w:pPr>
      <w:r w:rsidRPr="001D79C1">
        <w:rPr>
          <w:b/>
          <w:bCs/>
        </w:rPr>
        <w:t>Sources of data currently used by the NSO</w:t>
      </w:r>
    </w:p>
    <w:p w14:paraId="3C8A0B89" w14:textId="77777777" w:rsidR="001D79C1" w:rsidRDefault="00703C51" w:rsidP="001D79C1">
      <w:pPr>
        <w:jc w:val="center"/>
        <w:rPr>
          <w:b/>
          <w:bCs/>
        </w:rPr>
      </w:pPr>
      <w:r>
        <w:rPr>
          <w:b/>
          <w:bCs/>
          <w:noProof/>
        </w:rPr>
        <w:drawing>
          <wp:inline distT="0" distB="0" distL="0" distR="0" wp14:anchorId="0BE077C3" wp14:editId="3D5F2C69">
            <wp:extent cx="4572000" cy="4718304"/>
            <wp:effectExtent l="0" t="0" r="0" b="6350"/>
            <wp:docPr id="541" name="Graphic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lot_39_Q05.1.svg"/>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174FBF" w:rsidRPr="00174FBF" w14:paraId="45FF644C" w14:textId="77777777" w:rsidTr="00C559B6">
        <w:trPr>
          <w:trHeight w:val="196"/>
        </w:trPr>
        <w:tc>
          <w:tcPr>
            <w:tcW w:w="4280" w:type="dxa"/>
            <w:tcBorders>
              <w:top w:val="single" w:sz="8" w:space="0" w:color="auto"/>
              <w:left w:val="nil"/>
              <w:bottom w:val="nil"/>
              <w:right w:val="nil"/>
            </w:tcBorders>
            <w:shd w:val="clear" w:color="000000" w:fill="D9D9D9"/>
            <w:hideMark/>
          </w:tcPr>
          <w:p w14:paraId="16E968A1" w14:textId="77777777" w:rsidR="00174FBF" w:rsidRPr="00174FBF" w:rsidRDefault="00174FBF" w:rsidP="00174FBF">
            <w:pPr>
              <w:spacing w:after="0" w:line="240" w:lineRule="auto"/>
              <w:rPr>
                <w:rFonts w:ascii="Calibri" w:eastAsia="Times New Roman" w:hAnsi="Calibri" w:cs="Calibri"/>
                <w:b/>
                <w:bCs/>
                <w:color w:val="000000"/>
              </w:rPr>
            </w:pPr>
            <w:r w:rsidRPr="00174FBF">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C6E0B4"/>
            <w:hideMark/>
          </w:tcPr>
          <w:p w14:paraId="135FA482" w14:textId="77777777"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14:paraId="5736D5A8" w14:textId="77777777"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14:paraId="6DAF8457" w14:textId="77777777"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14:paraId="0174F68B" w14:textId="77777777"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14:paraId="7F22EC90" w14:textId="77777777"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14:paraId="79DA47BF" w14:textId="77777777"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TOTAL</w:t>
            </w:r>
          </w:p>
        </w:tc>
      </w:tr>
      <w:tr w:rsidR="00174FBF" w:rsidRPr="00174FBF" w14:paraId="2A7C011C" w14:textId="77777777" w:rsidTr="00174FBF">
        <w:trPr>
          <w:trHeight w:val="300"/>
        </w:trPr>
        <w:tc>
          <w:tcPr>
            <w:tcW w:w="4280" w:type="dxa"/>
            <w:tcBorders>
              <w:top w:val="single" w:sz="8" w:space="0" w:color="auto"/>
              <w:left w:val="nil"/>
              <w:bottom w:val="nil"/>
              <w:right w:val="nil"/>
            </w:tcBorders>
            <w:shd w:val="clear" w:color="auto" w:fill="auto"/>
            <w:hideMark/>
          </w:tcPr>
          <w:p w14:paraId="71B77F77" w14:textId="77777777" w:rsidR="00174FBF" w:rsidRPr="00174FBF" w:rsidRDefault="00174FBF" w:rsidP="00174FBF">
            <w:pPr>
              <w:spacing w:after="0" w:line="240" w:lineRule="auto"/>
              <w:rPr>
                <w:rFonts w:ascii="Calibri" w:eastAsia="Times New Roman" w:hAnsi="Calibri" w:cs="Calibri"/>
                <w:color w:val="000000"/>
              </w:rPr>
            </w:pPr>
            <w:r w:rsidRPr="00174FBF">
              <w:rPr>
                <w:rFonts w:ascii="Calibri" w:eastAsia="Times New Roman" w:hAnsi="Calibri" w:cs="Calibri"/>
                <w:color w:val="000000"/>
              </w:rPr>
              <w:t>Sample surveys</w:t>
            </w:r>
          </w:p>
        </w:tc>
        <w:tc>
          <w:tcPr>
            <w:tcW w:w="920" w:type="dxa"/>
            <w:tcBorders>
              <w:top w:val="single" w:sz="8" w:space="0" w:color="auto"/>
              <w:left w:val="nil"/>
              <w:bottom w:val="nil"/>
              <w:right w:val="nil"/>
            </w:tcBorders>
            <w:shd w:val="clear" w:color="auto" w:fill="auto"/>
            <w:hideMark/>
          </w:tcPr>
          <w:p w14:paraId="27A1D97D"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17</w:t>
            </w:r>
          </w:p>
        </w:tc>
        <w:tc>
          <w:tcPr>
            <w:tcW w:w="920" w:type="dxa"/>
            <w:tcBorders>
              <w:top w:val="single" w:sz="8" w:space="0" w:color="auto"/>
              <w:left w:val="nil"/>
              <w:bottom w:val="nil"/>
              <w:right w:val="nil"/>
            </w:tcBorders>
            <w:shd w:val="clear" w:color="auto" w:fill="auto"/>
            <w:hideMark/>
          </w:tcPr>
          <w:p w14:paraId="07216190"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13</w:t>
            </w:r>
          </w:p>
        </w:tc>
        <w:tc>
          <w:tcPr>
            <w:tcW w:w="920" w:type="dxa"/>
            <w:tcBorders>
              <w:top w:val="single" w:sz="8" w:space="0" w:color="auto"/>
              <w:left w:val="nil"/>
              <w:bottom w:val="nil"/>
              <w:right w:val="nil"/>
            </w:tcBorders>
            <w:shd w:val="clear" w:color="auto" w:fill="auto"/>
            <w:hideMark/>
          </w:tcPr>
          <w:p w14:paraId="26A879ED"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24</w:t>
            </w:r>
          </w:p>
        </w:tc>
        <w:tc>
          <w:tcPr>
            <w:tcW w:w="920" w:type="dxa"/>
            <w:tcBorders>
              <w:top w:val="single" w:sz="8" w:space="0" w:color="auto"/>
              <w:left w:val="nil"/>
              <w:bottom w:val="nil"/>
              <w:right w:val="nil"/>
            </w:tcBorders>
            <w:shd w:val="clear" w:color="auto" w:fill="auto"/>
            <w:hideMark/>
          </w:tcPr>
          <w:p w14:paraId="285A3DCF"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34</w:t>
            </w:r>
          </w:p>
        </w:tc>
        <w:tc>
          <w:tcPr>
            <w:tcW w:w="920" w:type="dxa"/>
            <w:tcBorders>
              <w:top w:val="single" w:sz="8" w:space="0" w:color="auto"/>
              <w:left w:val="nil"/>
              <w:bottom w:val="nil"/>
              <w:right w:val="nil"/>
            </w:tcBorders>
            <w:shd w:val="clear" w:color="auto" w:fill="auto"/>
            <w:hideMark/>
          </w:tcPr>
          <w:p w14:paraId="2901F755"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4</w:t>
            </w:r>
          </w:p>
        </w:tc>
        <w:tc>
          <w:tcPr>
            <w:tcW w:w="920" w:type="dxa"/>
            <w:tcBorders>
              <w:top w:val="single" w:sz="8" w:space="0" w:color="auto"/>
              <w:left w:val="nil"/>
              <w:bottom w:val="nil"/>
              <w:right w:val="nil"/>
            </w:tcBorders>
            <w:shd w:val="clear" w:color="auto" w:fill="auto"/>
            <w:hideMark/>
          </w:tcPr>
          <w:p w14:paraId="4B7A3625" w14:textId="77777777"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92</w:t>
            </w:r>
          </w:p>
        </w:tc>
      </w:tr>
      <w:tr w:rsidR="00174FBF" w:rsidRPr="00174FBF" w14:paraId="624F8C91" w14:textId="77777777" w:rsidTr="00174FBF">
        <w:trPr>
          <w:trHeight w:val="300"/>
        </w:trPr>
        <w:tc>
          <w:tcPr>
            <w:tcW w:w="4280" w:type="dxa"/>
            <w:tcBorders>
              <w:top w:val="nil"/>
              <w:left w:val="nil"/>
              <w:bottom w:val="nil"/>
              <w:right w:val="nil"/>
            </w:tcBorders>
            <w:shd w:val="clear" w:color="auto" w:fill="auto"/>
            <w:hideMark/>
          </w:tcPr>
          <w:p w14:paraId="72435693" w14:textId="77777777" w:rsidR="00174FBF" w:rsidRPr="00174FBF" w:rsidRDefault="00174FBF" w:rsidP="00174FBF">
            <w:pPr>
              <w:spacing w:after="0" w:line="240" w:lineRule="auto"/>
              <w:rPr>
                <w:rFonts w:ascii="Calibri" w:eastAsia="Times New Roman" w:hAnsi="Calibri" w:cs="Calibri"/>
                <w:color w:val="000000"/>
              </w:rPr>
            </w:pPr>
            <w:r w:rsidRPr="00174FBF">
              <w:rPr>
                <w:rFonts w:ascii="Calibri" w:eastAsia="Times New Roman" w:hAnsi="Calibri" w:cs="Calibri"/>
                <w:color w:val="000000"/>
              </w:rPr>
              <w:t>Administrative data</w:t>
            </w:r>
          </w:p>
        </w:tc>
        <w:tc>
          <w:tcPr>
            <w:tcW w:w="920" w:type="dxa"/>
            <w:tcBorders>
              <w:top w:val="nil"/>
              <w:left w:val="nil"/>
              <w:bottom w:val="nil"/>
              <w:right w:val="nil"/>
            </w:tcBorders>
            <w:shd w:val="clear" w:color="auto" w:fill="auto"/>
            <w:hideMark/>
          </w:tcPr>
          <w:p w14:paraId="1C5D4994"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16</w:t>
            </w:r>
          </w:p>
        </w:tc>
        <w:tc>
          <w:tcPr>
            <w:tcW w:w="920" w:type="dxa"/>
            <w:tcBorders>
              <w:top w:val="nil"/>
              <w:left w:val="nil"/>
              <w:bottom w:val="nil"/>
              <w:right w:val="nil"/>
            </w:tcBorders>
            <w:shd w:val="clear" w:color="auto" w:fill="auto"/>
            <w:hideMark/>
          </w:tcPr>
          <w:p w14:paraId="41DC7620"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41AC8EC7"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24</w:t>
            </w:r>
          </w:p>
        </w:tc>
        <w:tc>
          <w:tcPr>
            <w:tcW w:w="920" w:type="dxa"/>
            <w:tcBorders>
              <w:top w:val="nil"/>
              <w:left w:val="nil"/>
              <w:bottom w:val="nil"/>
              <w:right w:val="nil"/>
            </w:tcBorders>
            <w:shd w:val="clear" w:color="auto" w:fill="auto"/>
            <w:hideMark/>
          </w:tcPr>
          <w:p w14:paraId="13EE4A61"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35</w:t>
            </w:r>
          </w:p>
        </w:tc>
        <w:tc>
          <w:tcPr>
            <w:tcW w:w="920" w:type="dxa"/>
            <w:tcBorders>
              <w:top w:val="nil"/>
              <w:left w:val="nil"/>
              <w:bottom w:val="nil"/>
              <w:right w:val="nil"/>
            </w:tcBorders>
            <w:shd w:val="clear" w:color="auto" w:fill="auto"/>
            <w:hideMark/>
          </w:tcPr>
          <w:p w14:paraId="37A815CC"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4659138B" w14:textId="77777777"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91</w:t>
            </w:r>
          </w:p>
        </w:tc>
      </w:tr>
      <w:tr w:rsidR="00174FBF" w:rsidRPr="00174FBF" w14:paraId="212A1089" w14:textId="77777777" w:rsidTr="00174FBF">
        <w:trPr>
          <w:trHeight w:val="300"/>
        </w:trPr>
        <w:tc>
          <w:tcPr>
            <w:tcW w:w="4280" w:type="dxa"/>
            <w:tcBorders>
              <w:top w:val="nil"/>
              <w:left w:val="nil"/>
              <w:bottom w:val="nil"/>
              <w:right w:val="nil"/>
            </w:tcBorders>
            <w:shd w:val="clear" w:color="auto" w:fill="auto"/>
            <w:hideMark/>
          </w:tcPr>
          <w:p w14:paraId="20D0850C" w14:textId="77777777" w:rsidR="00174FBF" w:rsidRPr="00174FBF" w:rsidRDefault="00174FBF" w:rsidP="00174FBF">
            <w:pPr>
              <w:spacing w:after="0" w:line="240" w:lineRule="auto"/>
              <w:rPr>
                <w:rFonts w:ascii="Calibri" w:eastAsia="Times New Roman" w:hAnsi="Calibri" w:cs="Calibri"/>
                <w:color w:val="000000"/>
              </w:rPr>
            </w:pPr>
            <w:r w:rsidRPr="00174FBF">
              <w:rPr>
                <w:rFonts w:ascii="Calibri" w:eastAsia="Times New Roman" w:hAnsi="Calibri" w:cs="Calibri"/>
                <w:color w:val="000000"/>
              </w:rPr>
              <w:t>Censuses</w:t>
            </w:r>
          </w:p>
        </w:tc>
        <w:tc>
          <w:tcPr>
            <w:tcW w:w="920" w:type="dxa"/>
            <w:tcBorders>
              <w:top w:val="nil"/>
              <w:left w:val="nil"/>
              <w:bottom w:val="nil"/>
              <w:right w:val="nil"/>
            </w:tcBorders>
            <w:shd w:val="clear" w:color="auto" w:fill="auto"/>
            <w:hideMark/>
          </w:tcPr>
          <w:p w14:paraId="7A8CE630"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16</w:t>
            </w:r>
          </w:p>
        </w:tc>
        <w:tc>
          <w:tcPr>
            <w:tcW w:w="920" w:type="dxa"/>
            <w:tcBorders>
              <w:top w:val="nil"/>
              <w:left w:val="nil"/>
              <w:bottom w:val="nil"/>
              <w:right w:val="nil"/>
            </w:tcBorders>
            <w:shd w:val="clear" w:color="auto" w:fill="auto"/>
            <w:hideMark/>
          </w:tcPr>
          <w:p w14:paraId="0A67AE8F"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13</w:t>
            </w:r>
          </w:p>
        </w:tc>
        <w:tc>
          <w:tcPr>
            <w:tcW w:w="920" w:type="dxa"/>
            <w:tcBorders>
              <w:top w:val="nil"/>
              <w:left w:val="nil"/>
              <w:bottom w:val="nil"/>
              <w:right w:val="nil"/>
            </w:tcBorders>
            <w:shd w:val="clear" w:color="auto" w:fill="auto"/>
            <w:hideMark/>
          </w:tcPr>
          <w:p w14:paraId="46A065D0"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22</w:t>
            </w:r>
          </w:p>
        </w:tc>
        <w:tc>
          <w:tcPr>
            <w:tcW w:w="920" w:type="dxa"/>
            <w:tcBorders>
              <w:top w:val="nil"/>
              <w:left w:val="nil"/>
              <w:bottom w:val="nil"/>
              <w:right w:val="nil"/>
            </w:tcBorders>
            <w:shd w:val="clear" w:color="auto" w:fill="auto"/>
            <w:hideMark/>
          </w:tcPr>
          <w:p w14:paraId="126EA971"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32</w:t>
            </w:r>
          </w:p>
        </w:tc>
        <w:tc>
          <w:tcPr>
            <w:tcW w:w="920" w:type="dxa"/>
            <w:tcBorders>
              <w:top w:val="nil"/>
              <w:left w:val="nil"/>
              <w:bottom w:val="nil"/>
              <w:right w:val="nil"/>
            </w:tcBorders>
            <w:shd w:val="clear" w:color="auto" w:fill="auto"/>
            <w:hideMark/>
          </w:tcPr>
          <w:p w14:paraId="3A671577"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1FAF3FAA" w14:textId="77777777"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87</w:t>
            </w:r>
          </w:p>
        </w:tc>
      </w:tr>
      <w:tr w:rsidR="00174FBF" w:rsidRPr="00174FBF" w14:paraId="13A91886" w14:textId="77777777" w:rsidTr="00174FBF">
        <w:trPr>
          <w:trHeight w:val="300"/>
        </w:trPr>
        <w:tc>
          <w:tcPr>
            <w:tcW w:w="4280" w:type="dxa"/>
            <w:tcBorders>
              <w:top w:val="nil"/>
              <w:left w:val="nil"/>
              <w:bottom w:val="nil"/>
              <w:right w:val="nil"/>
            </w:tcBorders>
            <w:shd w:val="clear" w:color="auto" w:fill="auto"/>
            <w:hideMark/>
          </w:tcPr>
          <w:p w14:paraId="65C91EF3" w14:textId="77777777" w:rsidR="00174FBF" w:rsidRPr="00174FBF" w:rsidRDefault="00174FBF" w:rsidP="00174FBF">
            <w:pPr>
              <w:spacing w:after="0" w:line="240" w:lineRule="auto"/>
              <w:rPr>
                <w:rFonts w:ascii="Calibri" w:eastAsia="Times New Roman" w:hAnsi="Calibri" w:cs="Calibri"/>
                <w:color w:val="000000"/>
              </w:rPr>
            </w:pPr>
            <w:r w:rsidRPr="00174FBF">
              <w:rPr>
                <w:rFonts w:ascii="Calibri" w:eastAsia="Times New Roman" w:hAnsi="Calibri" w:cs="Calibri"/>
                <w:color w:val="000000"/>
              </w:rPr>
              <w:t>Web scrapped data</w:t>
            </w:r>
          </w:p>
        </w:tc>
        <w:tc>
          <w:tcPr>
            <w:tcW w:w="920" w:type="dxa"/>
            <w:tcBorders>
              <w:top w:val="nil"/>
              <w:left w:val="nil"/>
              <w:bottom w:val="nil"/>
              <w:right w:val="nil"/>
            </w:tcBorders>
            <w:shd w:val="clear" w:color="auto" w:fill="auto"/>
            <w:hideMark/>
          </w:tcPr>
          <w:p w14:paraId="6FB53F8B"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1753AD96"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5</w:t>
            </w:r>
          </w:p>
        </w:tc>
        <w:tc>
          <w:tcPr>
            <w:tcW w:w="920" w:type="dxa"/>
            <w:tcBorders>
              <w:top w:val="nil"/>
              <w:left w:val="nil"/>
              <w:bottom w:val="nil"/>
              <w:right w:val="nil"/>
            </w:tcBorders>
            <w:shd w:val="clear" w:color="auto" w:fill="auto"/>
            <w:hideMark/>
          </w:tcPr>
          <w:p w14:paraId="0037112A"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5B9A182D"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24</w:t>
            </w:r>
          </w:p>
        </w:tc>
        <w:tc>
          <w:tcPr>
            <w:tcW w:w="920" w:type="dxa"/>
            <w:tcBorders>
              <w:top w:val="nil"/>
              <w:left w:val="nil"/>
              <w:bottom w:val="nil"/>
              <w:right w:val="nil"/>
            </w:tcBorders>
            <w:shd w:val="clear" w:color="auto" w:fill="auto"/>
            <w:hideMark/>
          </w:tcPr>
          <w:p w14:paraId="419E5EB9"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73A4C867" w14:textId="77777777"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35</w:t>
            </w:r>
          </w:p>
        </w:tc>
      </w:tr>
      <w:tr w:rsidR="00174FBF" w:rsidRPr="00174FBF" w14:paraId="5286682A" w14:textId="77777777" w:rsidTr="00174FBF">
        <w:trPr>
          <w:trHeight w:val="600"/>
        </w:trPr>
        <w:tc>
          <w:tcPr>
            <w:tcW w:w="4280" w:type="dxa"/>
            <w:tcBorders>
              <w:top w:val="nil"/>
              <w:left w:val="nil"/>
              <w:bottom w:val="nil"/>
              <w:right w:val="nil"/>
            </w:tcBorders>
            <w:shd w:val="clear" w:color="auto" w:fill="auto"/>
            <w:hideMark/>
          </w:tcPr>
          <w:p w14:paraId="591E7EF5" w14:textId="77777777" w:rsidR="00174FBF" w:rsidRPr="00174FBF" w:rsidRDefault="00174FBF" w:rsidP="00174FBF">
            <w:pPr>
              <w:spacing w:after="0" w:line="240" w:lineRule="auto"/>
              <w:rPr>
                <w:rFonts w:ascii="Calibri" w:eastAsia="Times New Roman" w:hAnsi="Calibri" w:cs="Calibri"/>
                <w:color w:val="000000"/>
              </w:rPr>
            </w:pPr>
            <w:r w:rsidRPr="00174FBF">
              <w:rPr>
                <w:rFonts w:ascii="Calibri" w:eastAsia="Times New Roman" w:hAnsi="Calibri" w:cs="Calibri"/>
                <w:color w:val="000000"/>
              </w:rPr>
              <w:t>Privately owned datasets (such as call detail records)</w:t>
            </w:r>
          </w:p>
        </w:tc>
        <w:tc>
          <w:tcPr>
            <w:tcW w:w="920" w:type="dxa"/>
            <w:tcBorders>
              <w:top w:val="nil"/>
              <w:left w:val="nil"/>
              <w:bottom w:val="nil"/>
              <w:right w:val="nil"/>
            </w:tcBorders>
            <w:shd w:val="clear" w:color="auto" w:fill="auto"/>
            <w:hideMark/>
          </w:tcPr>
          <w:p w14:paraId="01F95247"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54D61607"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3417F924"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16BDA875"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17</w:t>
            </w:r>
          </w:p>
        </w:tc>
        <w:tc>
          <w:tcPr>
            <w:tcW w:w="920" w:type="dxa"/>
            <w:tcBorders>
              <w:top w:val="nil"/>
              <w:left w:val="nil"/>
              <w:bottom w:val="nil"/>
              <w:right w:val="nil"/>
            </w:tcBorders>
            <w:shd w:val="clear" w:color="auto" w:fill="auto"/>
            <w:hideMark/>
          </w:tcPr>
          <w:p w14:paraId="04F443D5"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29DB061E" w14:textId="77777777"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29</w:t>
            </w:r>
          </w:p>
        </w:tc>
      </w:tr>
      <w:tr w:rsidR="00174FBF" w:rsidRPr="00174FBF" w14:paraId="19888FB5" w14:textId="77777777" w:rsidTr="00174FBF">
        <w:trPr>
          <w:trHeight w:val="300"/>
        </w:trPr>
        <w:tc>
          <w:tcPr>
            <w:tcW w:w="4280" w:type="dxa"/>
            <w:tcBorders>
              <w:top w:val="nil"/>
              <w:left w:val="nil"/>
              <w:bottom w:val="nil"/>
              <w:right w:val="nil"/>
            </w:tcBorders>
            <w:shd w:val="clear" w:color="auto" w:fill="auto"/>
            <w:hideMark/>
          </w:tcPr>
          <w:p w14:paraId="0957071A" w14:textId="77777777" w:rsidR="00174FBF" w:rsidRPr="00174FBF" w:rsidRDefault="00174FBF" w:rsidP="00174FBF">
            <w:pPr>
              <w:spacing w:after="0" w:line="240" w:lineRule="auto"/>
              <w:rPr>
                <w:rFonts w:ascii="Calibri" w:eastAsia="Times New Roman" w:hAnsi="Calibri" w:cs="Calibri"/>
                <w:color w:val="000000"/>
              </w:rPr>
            </w:pPr>
            <w:r w:rsidRPr="00174FBF">
              <w:rPr>
                <w:rFonts w:ascii="Calibri" w:eastAsia="Times New Roman" w:hAnsi="Calibri" w:cs="Calibri"/>
                <w:color w:val="000000"/>
              </w:rPr>
              <w:t>Satellite imagery</w:t>
            </w:r>
          </w:p>
        </w:tc>
        <w:tc>
          <w:tcPr>
            <w:tcW w:w="920" w:type="dxa"/>
            <w:tcBorders>
              <w:top w:val="nil"/>
              <w:left w:val="nil"/>
              <w:bottom w:val="nil"/>
              <w:right w:val="nil"/>
            </w:tcBorders>
            <w:shd w:val="clear" w:color="auto" w:fill="auto"/>
            <w:hideMark/>
          </w:tcPr>
          <w:p w14:paraId="6AB81CE0"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5</w:t>
            </w:r>
          </w:p>
        </w:tc>
        <w:tc>
          <w:tcPr>
            <w:tcW w:w="920" w:type="dxa"/>
            <w:tcBorders>
              <w:top w:val="nil"/>
              <w:left w:val="nil"/>
              <w:bottom w:val="nil"/>
              <w:right w:val="nil"/>
            </w:tcBorders>
            <w:shd w:val="clear" w:color="auto" w:fill="auto"/>
            <w:hideMark/>
          </w:tcPr>
          <w:p w14:paraId="3438B290"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7</w:t>
            </w:r>
          </w:p>
        </w:tc>
        <w:tc>
          <w:tcPr>
            <w:tcW w:w="920" w:type="dxa"/>
            <w:tcBorders>
              <w:top w:val="nil"/>
              <w:left w:val="nil"/>
              <w:bottom w:val="nil"/>
              <w:right w:val="nil"/>
            </w:tcBorders>
            <w:shd w:val="clear" w:color="auto" w:fill="auto"/>
            <w:hideMark/>
          </w:tcPr>
          <w:p w14:paraId="7E271B72"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5</w:t>
            </w:r>
          </w:p>
        </w:tc>
        <w:tc>
          <w:tcPr>
            <w:tcW w:w="920" w:type="dxa"/>
            <w:tcBorders>
              <w:top w:val="nil"/>
              <w:left w:val="nil"/>
              <w:bottom w:val="nil"/>
              <w:right w:val="nil"/>
            </w:tcBorders>
            <w:shd w:val="clear" w:color="auto" w:fill="auto"/>
            <w:hideMark/>
          </w:tcPr>
          <w:p w14:paraId="3D54DC26"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7B8E81D5"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2517B507" w14:textId="77777777"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27</w:t>
            </w:r>
          </w:p>
        </w:tc>
      </w:tr>
      <w:tr w:rsidR="00174FBF" w:rsidRPr="00174FBF" w14:paraId="469D10F1" w14:textId="77777777" w:rsidTr="00174FBF">
        <w:trPr>
          <w:trHeight w:val="300"/>
        </w:trPr>
        <w:tc>
          <w:tcPr>
            <w:tcW w:w="4280" w:type="dxa"/>
            <w:tcBorders>
              <w:top w:val="nil"/>
              <w:left w:val="nil"/>
              <w:bottom w:val="nil"/>
              <w:right w:val="nil"/>
            </w:tcBorders>
            <w:shd w:val="clear" w:color="auto" w:fill="auto"/>
            <w:hideMark/>
          </w:tcPr>
          <w:p w14:paraId="26FDD524" w14:textId="77777777" w:rsidR="00174FBF" w:rsidRPr="00174FBF" w:rsidRDefault="00174FBF" w:rsidP="00174FBF">
            <w:pPr>
              <w:spacing w:after="0" w:line="240" w:lineRule="auto"/>
              <w:rPr>
                <w:rFonts w:ascii="Calibri" w:eastAsia="Times New Roman" w:hAnsi="Calibri" w:cs="Calibri"/>
                <w:color w:val="000000"/>
              </w:rPr>
            </w:pPr>
            <w:r w:rsidRPr="00174FBF">
              <w:rPr>
                <w:rFonts w:ascii="Calibri" w:eastAsia="Times New Roman" w:hAnsi="Calibri" w:cs="Calibri"/>
                <w:color w:val="000000"/>
              </w:rPr>
              <w:t>Citizen generated data (from CSOs)</w:t>
            </w:r>
          </w:p>
        </w:tc>
        <w:tc>
          <w:tcPr>
            <w:tcW w:w="920" w:type="dxa"/>
            <w:tcBorders>
              <w:top w:val="nil"/>
              <w:left w:val="nil"/>
              <w:bottom w:val="nil"/>
              <w:right w:val="nil"/>
            </w:tcBorders>
            <w:shd w:val="clear" w:color="auto" w:fill="auto"/>
            <w:hideMark/>
          </w:tcPr>
          <w:p w14:paraId="72E69D5E"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14301071" w14:textId="77777777" w:rsidR="00174FBF" w:rsidRPr="00174FBF" w:rsidRDefault="00174FBF" w:rsidP="00174FBF">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12F38B1B"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242C4C4C"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5277D002"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5973B2BE" w14:textId="77777777"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6</w:t>
            </w:r>
          </w:p>
        </w:tc>
      </w:tr>
      <w:tr w:rsidR="00174FBF" w:rsidRPr="00174FBF" w14:paraId="7935D53A" w14:textId="77777777" w:rsidTr="00174FBF">
        <w:trPr>
          <w:trHeight w:val="315"/>
        </w:trPr>
        <w:tc>
          <w:tcPr>
            <w:tcW w:w="4280" w:type="dxa"/>
            <w:tcBorders>
              <w:top w:val="nil"/>
              <w:left w:val="nil"/>
              <w:bottom w:val="single" w:sz="8" w:space="0" w:color="auto"/>
              <w:right w:val="nil"/>
            </w:tcBorders>
            <w:shd w:val="clear" w:color="auto" w:fill="auto"/>
            <w:hideMark/>
          </w:tcPr>
          <w:p w14:paraId="129FD94D" w14:textId="77777777" w:rsidR="00174FBF" w:rsidRPr="00174FBF" w:rsidRDefault="00174FBF" w:rsidP="00174FBF">
            <w:pPr>
              <w:spacing w:after="0" w:line="240" w:lineRule="auto"/>
              <w:rPr>
                <w:rFonts w:ascii="Calibri" w:eastAsia="Times New Roman" w:hAnsi="Calibri" w:cs="Calibri"/>
                <w:color w:val="000000"/>
              </w:rPr>
            </w:pPr>
            <w:r w:rsidRPr="00174FBF">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19601A18"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6D5CA43"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22BD2104"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4CA86487"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73257338"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EC225EC" w14:textId="77777777"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5</w:t>
            </w:r>
          </w:p>
        </w:tc>
      </w:tr>
    </w:tbl>
    <w:p w14:paraId="21421413" w14:textId="77777777" w:rsidR="00174FBF" w:rsidRDefault="00174FBF"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174FBF" w:rsidRPr="00174FBF" w14:paraId="7F317A38" w14:textId="77777777" w:rsidTr="00C559B6">
        <w:trPr>
          <w:trHeight w:val="214"/>
        </w:trPr>
        <w:tc>
          <w:tcPr>
            <w:tcW w:w="4280" w:type="dxa"/>
            <w:tcBorders>
              <w:top w:val="single" w:sz="8" w:space="0" w:color="auto"/>
              <w:left w:val="nil"/>
              <w:bottom w:val="nil"/>
              <w:right w:val="nil"/>
            </w:tcBorders>
            <w:shd w:val="clear" w:color="000000" w:fill="D9D9D9"/>
            <w:hideMark/>
          </w:tcPr>
          <w:p w14:paraId="7F08D612" w14:textId="77777777" w:rsidR="00174FBF" w:rsidRPr="00174FBF" w:rsidRDefault="00174FBF" w:rsidP="00C559B6">
            <w:pPr>
              <w:keepNext/>
              <w:keepLines/>
              <w:spacing w:after="0" w:line="240" w:lineRule="auto"/>
              <w:rPr>
                <w:rFonts w:ascii="Calibri" w:eastAsia="Times New Roman" w:hAnsi="Calibri" w:cs="Calibri"/>
                <w:b/>
                <w:bCs/>
                <w:color w:val="000000"/>
              </w:rPr>
            </w:pPr>
            <w:r w:rsidRPr="00174FBF">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8EA9DB"/>
            <w:hideMark/>
          </w:tcPr>
          <w:p w14:paraId="11096116" w14:textId="77777777"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14:paraId="2FDE35E0" w14:textId="77777777"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14:paraId="7AC5A4A5" w14:textId="77777777"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14:paraId="0B4A38B8" w14:textId="77777777"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14:paraId="396E982D" w14:textId="77777777"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14:paraId="62D0CC10" w14:textId="77777777"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TOTAL</w:t>
            </w:r>
          </w:p>
        </w:tc>
      </w:tr>
      <w:tr w:rsidR="00174FBF" w:rsidRPr="00174FBF" w14:paraId="3027CA73" w14:textId="77777777" w:rsidTr="00174FBF">
        <w:trPr>
          <w:trHeight w:val="300"/>
        </w:trPr>
        <w:tc>
          <w:tcPr>
            <w:tcW w:w="4280" w:type="dxa"/>
            <w:tcBorders>
              <w:top w:val="single" w:sz="8" w:space="0" w:color="auto"/>
              <w:left w:val="nil"/>
              <w:bottom w:val="nil"/>
              <w:right w:val="nil"/>
            </w:tcBorders>
            <w:shd w:val="clear" w:color="auto" w:fill="auto"/>
            <w:hideMark/>
          </w:tcPr>
          <w:p w14:paraId="282AB294" w14:textId="77777777" w:rsidR="00174FBF" w:rsidRPr="00174FBF" w:rsidRDefault="00174FBF" w:rsidP="00C559B6">
            <w:pPr>
              <w:keepNext/>
              <w:keepLines/>
              <w:spacing w:after="0" w:line="240" w:lineRule="auto"/>
              <w:rPr>
                <w:rFonts w:ascii="Calibri" w:eastAsia="Times New Roman" w:hAnsi="Calibri" w:cs="Calibri"/>
                <w:color w:val="000000"/>
              </w:rPr>
            </w:pPr>
            <w:r w:rsidRPr="00174FBF">
              <w:rPr>
                <w:rFonts w:ascii="Calibri" w:eastAsia="Times New Roman" w:hAnsi="Calibri" w:cs="Calibri"/>
                <w:color w:val="000000"/>
              </w:rPr>
              <w:t>Sample surveys</w:t>
            </w:r>
          </w:p>
        </w:tc>
        <w:tc>
          <w:tcPr>
            <w:tcW w:w="920" w:type="dxa"/>
            <w:tcBorders>
              <w:top w:val="single" w:sz="8" w:space="0" w:color="auto"/>
              <w:left w:val="nil"/>
              <w:bottom w:val="nil"/>
              <w:right w:val="nil"/>
            </w:tcBorders>
            <w:shd w:val="clear" w:color="auto" w:fill="auto"/>
            <w:hideMark/>
          </w:tcPr>
          <w:p w14:paraId="0911918A"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100</w:t>
            </w:r>
          </w:p>
        </w:tc>
        <w:tc>
          <w:tcPr>
            <w:tcW w:w="920" w:type="dxa"/>
            <w:tcBorders>
              <w:top w:val="single" w:sz="8" w:space="0" w:color="auto"/>
              <w:left w:val="nil"/>
              <w:bottom w:val="nil"/>
              <w:right w:val="nil"/>
            </w:tcBorders>
            <w:shd w:val="clear" w:color="auto" w:fill="auto"/>
            <w:hideMark/>
          </w:tcPr>
          <w:p w14:paraId="02091056"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100</w:t>
            </w:r>
          </w:p>
        </w:tc>
        <w:tc>
          <w:tcPr>
            <w:tcW w:w="920" w:type="dxa"/>
            <w:tcBorders>
              <w:top w:val="single" w:sz="8" w:space="0" w:color="auto"/>
              <w:left w:val="nil"/>
              <w:bottom w:val="nil"/>
              <w:right w:val="nil"/>
            </w:tcBorders>
            <w:shd w:val="clear" w:color="auto" w:fill="auto"/>
            <w:hideMark/>
          </w:tcPr>
          <w:p w14:paraId="30C4655F"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100</w:t>
            </w:r>
          </w:p>
        </w:tc>
        <w:tc>
          <w:tcPr>
            <w:tcW w:w="920" w:type="dxa"/>
            <w:tcBorders>
              <w:top w:val="single" w:sz="8" w:space="0" w:color="auto"/>
              <w:left w:val="nil"/>
              <w:bottom w:val="nil"/>
              <w:right w:val="nil"/>
            </w:tcBorders>
            <w:shd w:val="clear" w:color="auto" w:fill="auto"/>
            <w:hideMark/>
          </w:tcPr>
          <w:p w14:paraId="7971B4D8"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97</w:t>
            </w:r>
          </w:p>
        </w:tc>
        <w:tc>
          <w:tcPr>
            <w:tcW w:w="920" w:type="dxa"/>
            <w:tcBorders>
              <w:top w:val="single" w:sz="8" w:space="0" w:color="auto"/>
              <w:left w:val="nil"/>
              <w:bottom w:val="nil"/>
              <w:right w:val="nil"/>
            </w:tcBorders>
            <w:shd w:val="clear" w:color="auto" w:fill="auto"/>
            <w:hideMark/>
          </w:tcPr>
          <w:p w14:paraId="1A33B051"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100</w:t>
            </w:r>
          </w:p>
        </w:tc>
        <w:tc>
          <w:tcPr>
            <w:tcW w:w="920" w:type="dxa"/>
            <w:tcBorders>
              <w:top w:val="single" w:sz="8" w:space="0" w:color="auto"/>
              <w:left w:val="nil"/>
              <w:bottom w:val="nil"/>
              <w:right w:val="single" w:sz="8" w:space="0" w:color="auto"/>
            </w:tcBorders>
            <w:shd w:val="clear" w:color="auto" w:fill="auto"/>
            <w:hideMark/>
          </w:tcPr>
          <w:p w14:paraId="4BFFD1FE" w14:textId="77777777"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99</w:t>
            </w:r>
          </w:p>
        </w:tc>
      </w:tr>
      <w:tr w:rsidR="00174FBF" w:rsidRPr="00174FBF" w14:paraId="017E6929" w14:textId="77777777" w:rsidTr="00174FBF">
        <w:trPr>
          <w:trHeight w:val="300"/>
        </w:trPr>
        <w:tc>
          <w:tcPr>
            <w:tcW w:w="4280" w:type="dxa"/>
            <w:tcBorders>
              <w:top w:val="nil"/>
              <w:left w:val="nil"/>
              <w:bottom w:val="nil"/>
              <w:right w:val="nil"/>
            </w:tcBorders>
            <w:shd w:val="clear" w:color="auto" w:fill="auto"/>
            <w:hideMark/>
          </w:tcPr>
          <w:p w14:paraId="018E7B11" w14:textId="77777777" w:rsidR="00174FBF" w:rsidRPr="00174FBF" w:rsidRDefault="00174FBF" w:rsidP="00C559B6">
            <w:pPr>
              <w:keepNext/>
              <w:keepLines/>
              <w:spacing w:after="0" w:line="240" w:lineRule="auto"/>
              <w:rPr>
                <w:rFonts w:ascii="Calibri" w:eastAsia="Times New Roman" w:hAnsi="Calibri" w:cs="Calibri"/>
                <w:color w:val="000000"/>
              </w:rPr>
            </w:pPr>
            <w:r w:rsidRPr="00174FBF">
              <w:rPr>
                <w:rFonts w:ascii="Calibri" w:eastAsia="Times New Roman" w:hAnsi="Calibri" w:cs="Calibri"/>
                <w:color w:val="000000"/>
              </w:rPr>
              <w:t>Administrative data</w:t>
            </w:r>
          </w:p>
        </w:tc>
        <w:tc>
          <w:tcPr>
            <w:tcW w:w="920" w:type="dxa"/>
            <w:tcBorders>
              <w:top w:val="nil"/>
              <w:left w:val="nil"/>
              <w:bottom w:val="nil"/>
              <w:right w:val="nil"/>
            </w:tcBorders>
            <w:shd w:val="clear" w:color="auto" w:fill="auto"/>
            <w:hideMark/>
          </w:tcPr>
          <w:p w14:paraId="5213F41F"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94</w:t>
            </w:r>
          </w:p>
        </w:tc>
        <w:tc>
          <w:tcPr>
            <w:tcW w:w="920" w:type="dxa"/>
            <w:tcBorders>
              <w:top w:val="nil"/>
              <w:left w:val="nil"/>
              <w:bottom w:val="nil"/>
              <w:right w:val="nil"/>
            </w:tcBorders>
            <w:shd w:val="clear" w:color="auto" w:fill="auto"/>
            <w:hideMark/>
          </w:tcPr>
          <w:p w14:paraId="628924E6"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92</w:t>
            </w:r>
          </w:p>
        </w:tc>
        <w:tc>
          <w:tcPr>
            <w:tcW w:w="920" w:type="dxa"/>
            <w:tcBorders>
              <w:top w:val="nil"/>
              <w:left w:val="nil"/>
              <w:bottom w:val="nil"/>
              <w:right w:val="nil"/>
            </w:tcBorders>
            <w:shd w:val="clear" w:color="auto" w:fill="auto"/>
            <w:hideMark/>
          </w:tcPr>
          <w:p w14:paraId="4259767A"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100</w:t>
            </w:r>
          </w:p>
        </w:tc>
        <w:tc>
          <w:tcPr>
            <w:tcW w:w="920" w:type="dxa"/>
            <w:tcBorders>
              <w:top w:val="nil"/>
              <w:left w:val="nil"/>
              <w:bottom w:val="nil"/>
              <w:right w:val="nil"/>
            </w:tcBorders>
            <w:shd w:val="clear" w:color="auto" w:fill="auto"/>
            <w:hideMark/>
          </w:tcPr>
          <w:p w14:paraId="7D2307E0"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100</w:t>
            </w:r>
          </w:p>
        </w:tc>
        <w:tc>
          <w:tcPr>
            <w:tcW w:w="920" w:type="dxa"/>
            <w:tcBorders>
              <w:top w:val="nil"/>
              <w:left w:val="nil"/>
              <w:bottom w:val="nil"/>
              <w:right w:val="nil"/>
            </w:tcBorders>
            <w:shd w:val="clear" w:color="auto" w:fill="auto"/>
            <w:hideMark/>
          </w:tcPr>
          <w:p w14:paraId="43F2093F"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100</w:t>
            </w:r>
          </w:p>
        </w:tc>
        <w:tc>
          <w:tcPr>
            <w:tcW w:w="920" w:type="dxa"/>
            <w:tcBorders>
              <w:top w:val="nil"/>
              <w:left w:val="nil"/>
              <w:bottom w:val="nil"/>
              <w:right w:val="single" w:sz="8" w:space="0" w:color="auto"/>
            </w:tcBorders>
            <w:shd w:val="clear" w:color="auto" w:fill="auto"/>
            <w:hideMark/>
          </w:tcPr>
          <w:p w14:paraId="37598CE1" w14:textId="77777777"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98</w:t>
            </w:r>
          </w:p>
        </w:tc>
      </w:tr>
      <w:tr w:rsidR="00174FBF" w:rsidRPr="00174FBF" w14:paraId="372B951F" w14:textId="77777777" w:rsidTr="00174FBF">
        <w:trPr>
          <w:trHeight w:val="300"/>
        </w:trPr>
        <w:tc>
          <w:tcPr>
            <w:tcW w:w="4280" w:type="dxa"/>
            <w:tcBorders>
              <w:top w:val="nil"/>
              <w:left w:val="nil"/>
              <w:bottom w:val="nil"/>
              <w:right w:val="nil"/>
            </w:tcBorders>
            <w:shd w:val="clear" w:color="auto" w:fill="auto"/>
            <w:hideMark/>
          </w:tcPr>
          <w:p w14:paraId="69950011" w14:textId="77777777" w:rsidR="00174FBF" w:rsidRPr="00174FBF" w:rsidRDefault="00174FBF" w:rsidP="00C559B6">
            <w:pPr>
              <w:keepNext/>
              <w:keepLines/>
              <w:spacing w:after="0" w:line="240" w:lineRule="auto"/>
              <w:rPr>
                <w:rFonts w:ascii="Calibri" w:eastAsia="Times New Roman" w:hAnsi="Calibri" w:cs="Calibri"/>
                <w:color w:val="000000"/>
              </w:rPr>
            </w:pPr>
            <w:r w:rsidRPr="00174FBF">
              <w:rPr>
                <w:rFonts w:ascii="Calibri" w:eastAsia="Times New Roman" w:hAnsi="Calibri" w:cs="Calibri"/>
                <w:color w:val="000000"/>
              </w:rPr>
              <w:t>Censuses</w:t>
            </w:r>
          </w:p>
        </w:tc>
        <w:tc>
          <w:tcPr>
            <w:tcW w:w="920" w:type="dxa"/>
            <w:tcBorders>
              <w:top w:val="nil"/>
              <w:left w:val="nil"/>
              <w:bottom w:val="nil"/>
              <w:right w:val="nil"/>
            </w:tcBorders>
            <w:shd w:val="clear" w:color="auto" w:fill="auto"/>
            <w:hideMark/>
          </w:tcPr>
          <w:p w14:paraId="14307288"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94</w:t>
            </w:r>
          </w:p>
        </w:tc>
        <w:tc>
          <w:tcPr>
            <w:tcW w:w="920" w:type="dxa"/>
            <w:tcBorders>
              <w:top w:val="nil"/>
              <w:left w:val="nil"/>
              <w:bottom w:val="nil"/>
              <w:right w:val="nil"/>
            </w:tcBorders>
            <w:shd w:val="clear" w:color="auto" w:fill="auto"/>
            <w:hideMark/>
          </w:tcPr>
          <w:p w14:paraId="21A68EFE"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100</w:t>
            </w:r>
          </w:p>
        </w:tc>
        <w:tc>
          <w:tcPr>
            <w:tcW w:w="920" w:type="dxa"/>
            <w:tcBorders>
              <w:top w:val="nil"/>
              <w:left w:val="nil"/>
              <w:bottom w:val="nil"/>
              <w:right w:val="nil"/>
            </w:tcBorders>
            <w:shd w:val="clear" w:color="auto" w:fill="auto"/>
            <w:hideMark/>
          </w:tcPr>
          <w:p w14:paraId="0DC879F9"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92</w:t>
            </w:r>
          </w:p>
        </w:tc>
        <w:tc>
          <w:tcPr>
            <w:tcW w:w="920" w:type="dxa"/>
            <w:tcBorders>
              <w:top w:val="nil"/>
              <w:left w:val="nil"/>
              <w:bottom w:val="nil"/>
              <w:right w:val="nil"/>
            </w:tcBorders>
            <w:shd w:val="clear" w:color="auto" w:fill="auto"/>
            <w:hideMark/>
          </w:tcPr>
          <w:p w14:paraId="5EFBF4CF"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91</w:t>
            </w:r>
          </w:p>
        </w:tc>
        <w:tc>
          <w:tcPr>
            <w:tcW w:w="920" w:type="dxa"/>
            <w:tcBorders>
              <w:top w:val="nil"/>
              <w:left w:val="nil"/>
              <w:bottom w:val="nil"/>
              <w:right w:val="nil"/>
            </w:tcBorders>
            <w:shd w:val="clear" w:color="auto" w:fill="auto"/>
            <w:hideMark/>
          </w:tcPr>
          <w:p w14:paraId="02EBA19D"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100</w:t>
            </w:r>
          </w:p>
        </w:tc>
        <w:tc>
          <w:tcPr>
            <w:tcW w:w="920" w:type="dxa"/>
            <w:tcBorders>
              <w:top w:val="nil"/>
              <w:left w:val="nil"/>
              <w:bottom w:val="nil"/>
              <w:right w:val="single" w:sz="8" w:space="0" w:color="auto"/>
            </w:tcBorders>
            <w:shd w:val="clear" w:color="auto" w:fill="auto"/>
            <w:hideMark/>
          </w:tcPr>
          <w:p w14:paraId="24A3B38B" w14:textId="77777777"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94</w:t>
            </w:r>
          </w:p>
        </w:tc>
      </w:tr>
      <w:tr w:rsidR="00174FBF" w:rsidRPr="00174FBF" w14:paraId="7C7A0B98" w14:textId="77777777" w:rsidTr="00174FBF">
        <w:trPr>
          <w:trHeight w:val="300"/>
        </w:trPr>
        <w:tc>
          <w:tcPr>
            <w:tcW w:w="4280" w:type="dxa"/>
            <w:tcBorders>
              <w:top w:val="nil"/>
              <w:left w:val="nil"/>
              <w:bottom w:val="nil"/>
              <w:right w:val="nil"/>
            </w:tcBorders>
            <w:shd w:val="clear" w:color="auto" w:fill="auto"/>
            <w:hideMark/>
          </w:tcPr>
          <w:p w14:paraId="1E048488" w14:textId="77777777" w:rsidR="00174FBF" w:rsidRPr="00174FBF" w:rsidRDefault="00174FBF" w:rsidP="00C559B6">
            <w:pPr>
              <w:keepNext/>
              <w:keepLines/>
              <w:spacing w:after="0" w:line="240" w:lineRule="auto"/>
              <w:rPr>
                <w:rFonts w:ascii="Calibri" w:eastAsia="Times New Roman" w:hAnsi="Calibri" w:cs="Calibri"/>
                <w:color w:val="000000"/>
              </w:rPr>
            </w:pPr>
            <w:r w:rsidRPr="00174FBF">
              <w:rPr>
                <w:rFonts w:ascii="Calibri" w:eastAsia="Times New Roman" w:hAnsi="Calibri" w:cs="Calibri"/>
                <w:color w:val="000000"/>
              </w:rPr>
              <w:t>Web scrapped data</w:t>
            </w:r>
          </w:p>
        </w:tc>
        <w:tc>
          <w:tcPr>
            <w:tcW w:w="920" w:type="dxa"/>
            <w:tcBorders>
              <w:top w:val="nil"/>
              <w:left w:val="nil"/>
              <w:bottom w:val="nil"/>
              <w:right w:val="nil"/>
            </w:tcBorders>
            <w:shd w:val="clear" w:color="auto" w:fill="auto"/>
            <w:hideMark/>
          </w:tcPr>
          <w:p w14:paraId="2E5D06B6"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41D73B86"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38</w:t>
            </w:r>
          </w:p>
        </w:tc>
        <w:tc>
          <w:tcPr>
            <w:tcW w:w="920" w:type="dxa"/>
            <w:tcBorders>
              <w:top w:val="nil"/>
              <w:left w:val="nil"/>
              <w:bottom w:val="nil"/>
              <w:right w:val="nil"/>
            </w:tcBorders>
            <w:shd w:val="clear" w:color="auto" w:fill="auto"/>
            <w:hideMark/>
          </w:tcPr>
          <w:p w14:paraId="7913617D"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13</w:t>
            </w:r>
          </w:p>
        </w:tc>
        <w:tc>
          <w:tcPr>
            <w:tcW w:w="920" w:type="dxa"/>
            <w:tcBorders>
              <w:top w:val="nil"/>
              <w:left w:val="nil"/>
              <w:bottom w:val="nil"/>
              <w:right w:val="nil"/>
            </w:tcBorders>
            <w:shd w:val="clear" w:color="auto" w:fill="auto"/>
            <w:hideMark/>
          </w:tcPr>
          <w:p w14:paraId="778FE222"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69</w:t>
            </w:r>
          </w:p>
        </w:tc>
        <w:tc>
          <w:tcPr>
            <w:tcW w:w="920" w:type="dxa"/>
            <w:tcBorders>
              <w:top w:val="nil"/>
              <w:left w:val="nil"/>
              <w:bottom w:val="nil"/>
              <w:right w:val="nil"/>
            </w:tcBorders>
            <w:shd w:val="clear" w:color="auto" w:fill="auto"/>
            <w:hideMark/>
          </w:tcPr>
          <w:p w14:paraId="65E31794"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50</w:t>
            </w:r>
          </w:p>
        </w:tc>
        <w:tc>
          <w:tcPr>
            <w:tcW w:w="920" w:type="dxa"/>
            <w:tcBorders>
              <w:top w:val="nil"/>
              <w:left w:val="nil"/>
              <w:bottom w:val="nil"/>
              <w:right w:val="single" w:sz="8" w:space="0" w:color="auto"/>
            </w:tcBorders>
            <w:shd w:val="clear" w:color="auto" w:fill="auto"/>
            <w:hideMark/>
          </w:tcPr>
          <w:p w14:paraId="540C71E4" w14:textId="77777777"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38</w:t>
            </w:r>
          </w:p>
        </w:tc>
      </w:tr>
      <w:tr w:rsidR="00174FBF" w:rsidRPr="00174FBF" w14:paraId="1D417668" w14:textId="77777777" w:rsidTr="00174FBF">
        <w:trPr>
          <w:trHeight w:val="600"/>
        </w:trPr>
        <w:tc>
          <w:tcPr>
            <w:tcW w:w="4280" w:type="dxa"/>
            <w:tcBorders>
              <w:top w:val="nil"/>
              <w:left w:val="nil"/>
              <w:bottom w:val="nil"/>
              <w:right w:val="nil"/>
            </w:tcBorders>
            <w:shd w:val="clear" w:color="auto" w:fill="auto"/>
            <w:hideMark/>
          </w:tcPr>
          <w:p w14:paraId="711BC944" w14:textId="77777777" w:rsidR="00174FBF" w:rsidRPr="00174FBF" w:rsidRDefault="00174FBF" w:rsidP="00C559B6">
            <w:pPr>
              <w:keepNext/>
              <w:keepLines/>
              <w:spacing w:after="0" w:line="240" w:lineRule="auto"/>
              <w:rPr>
                <w:rFonts w:ascii="Calibri" w:eastAsia="Times New Roman" w:hAnsi="Calibri" w:cs="Calibri"/>
                <w:color w:val="000000"/>
              </w:rPr>
            </w:pPr>
            <w:r w:rsidRPr="00174FBF">
              <w:rPr>
                <w:rFonts w:ascii="Calibri" w:eastAsia="Times New Roman" w:hAnsi="Calibri" w:cs="Calibri"/>
                <w:color w:val="000000"/>
              </w:rPr>
              <w:t>Privately owned datasets (such as call detail records)</w:t>
            </w:r>
          </w:p>
        </w:tc>
        <w:tc>
          <w:tcPr>
            <w:tcW w:w="920" w:type="dxa"/>
            <w:tcBorders>
              <w:top w:val="nil"/>
              <w:left w:val="nil"/>
              <w:bottom w:val="nil"/>
              <w:right w:val="nil"/>
            </w:tcBorders>
            <w:shd w:val="clear" w:color="auto" w:fill="auto"/>
            <w:hideMark/>
          </w:tcPr>
          <w:p w14:paraId="52052A11"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2B2BAB77"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23</w:t>
            </w:r>
          </w:p>
        </w:tc>
        <w:tc>
          <w:tcPr>
            <w:tcW w:w="920" w:type="dxa"/>
            <w:tcBorders>
              <w:top w:val="nil"/>
              <w:left w:val="nil"/>
              <w:bottom w:val="nil"/>
              <w:right w:val="nil"/>
            </w:tcBorders>
            <w:shd w:val="clear" w:color="auto" w:fill="auto"/>
            <w:hideMark/>
          </w:tcPr>
          <w:p w14:paraId="455DAD2D"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17</w:t>
            </w:r>
          </w:p>
        </w:tc>
        <w:tc>
          <w:tcPr>
            <w:tcW w:w="920" w:type="dxa"/>
            <w:tcBorders>
              <w:top w:val="nil"/>
              <w:left w:val="nil"/>
              <w:bottom w:val="nil"/>
              <w:right w:val="nil"/>
            </w:tcBorders>
            <w:shd w:val="clear" w:color="auto" w:fill="auto"/>
            <w:hideMark/>
          </w:tcPr>
          <w:p w14:paraId="35C972FC"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49</w:t>
            </w:r>
          </w:p>
        </w:tc>
        <w:tc>
          <w:tcPr>
            <w:tcW w:w="920" w:type="dxa"/>
            <w:tcBorders>
              <w:top w:val="nil"/>
              <w:left w:val="nil"/>
              <w:bottom w:val="nil"/>
              <w:right w:val="nil"/>
            </w:tcBorders>
            <w:shd w:val="clear" w:color="auto" w:fill="auto"/>
            <w:hideMark/>
          </w:tcPr>
          <w:p w14:paraId="0C4D0D02"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75</w:t>
            </w:r>
          </w:p>
        </w:tc>
        <w:tc>
          <w:tcPr>
            <w:tcW w:w="920" w:type="dxa"/>
            <w:tcBorders>
              <w:top w:val="nil"/>
              <w:left w:val="nil"/>
              <w:bottom w:val="nil"/>
              <w:right w:val="single" w:sz="8" w:space="0" w:color="auto"/>
            </w:tcBorders>
            <w:shd w:val="clear" w:color="auto" w:fill="auto"/>
            <w:hideMark/>
          </w:tcPr>
          <w:p w14:paraId="02F8C8F1" w14:textId="77777777"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31</w:t>
            </w:r>
          </w:p>
        </w:tc>
      </w:tr>
      <w:tr w:rsidR="00174FBF" w:rsidRPr="00174FBF" w14:paraId="73DCA20C" w14:textId="77777777" w:rsidTr="00174FBF">
        <w:trPr>
          <w:trHeight w:val="300"/>
        </w:trPr>
        <w:tc>
          <w:tcPr>
            <w:tcW w:w="4280" w:type="dxa"/>
            <w:tcBorders>
              <w:top w:val="nil"/>
              <w:left w:val="nil"/>
              <w:bottom w:val="nil"/>
              <w:right w:val="nil"/>
            </w:tcBorders>
            <w:shd w:val="clear" w:color="auto" w:fill="auto"/>
            <w:hideMark/>
          </w:tcPr>
          <w:p w14:paraId="736837BE" w14:textId="77777777" w:rsidR="00174FBF" w:rsidRPr="00174FBF" w:rsidRDefault="00174FBF" w:rsidP="00C559B6">
            <w:pPr>
              <w:keepNext/>
              <w:keepLines/>
              <w:spacing w:after="0" w:line="240" w:lineRule="auto"/>
              <w:rPr>
                <w:rFonts w:ascii="Calibri" w:eastAsia="Times New Roman" w:hAnsi="Calibri" w:cs="Calibri"/>
                <w:color w:val="000000"/>
              </w:rPr>
            </w:pPr>
            <w:r w:rsidRPr="00174FBF">
              <w:rPr>
                <w:rFonts w:ascii="Calibri" w:eastAsia="Times New Roman" w:hAnsi="Calibri" w:cs="Calibri"/>
                <w:color w:val="000000"/>
              </w:rPr>
              <w:t>Satellite imagery</w:t>
            </w:r>
          </w:p>
        </w:tc>
        <w:tc>
          <w:tcPr>
            <w:tcW w:w="920" w:type="dxa"/>
            <w:tcBorders>
              <w:top w:val="nil"/>
              <w:left w:val="nil"/>
              <w:bottom w:val="nil"/>
              <w:right w:val="nil"/>
            </w:tcBorders>
            <w:shd w:val="clear" w:color="auto" w:fill="auto"/>
            <w:hideMark/>
          </w:tcPr>
          <w:p w14:paraId="002F5B34"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29</w:t>
            </w:r>
          </w:p>
        </w:tc>
        <w:tc>
          <w:tcPr>
            <w:tcW w:w="920" w:type="dxa"/>
            <w:tcBorders>
              <w:top w:val="nil"/>
              <w:left w:val="nil"/>
              <w:bottom w:val="nil"/>
              <w:right w:val="nil"/>
            </w:tcBorders>
            <w:shd w:val="clear" w:color="auto" w:fill="auto"/>
            <w:hideMark/>
          </w:tcPr>
          <w:p w14:paraId="33CA9203"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54</w:t>
            </w:r>
          </w:p>
        </w:tc>
        <w:tc>
          <w:tcPr>
            <w:tcW w:w="920" w:type="dxa"/>
            <w:tcBorders>
              <w:top w:val="nil"/>
              <w:left w:val="nil"/>
              <w:bottom w:val="nil"/>
              <w:right w:val="nil"/>
            </w:tcBorders>
            <w:shd w:val="clear" w:color="auto" w:fill="auto"/>
            <w:hideMark/>
          </w:tcPr>
          <w:p w14:paraId="7D5058CD"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21</w:t>
            </w:r>
          </w:p>
        </w:tc>
        <w:tc>
          <w:tcPr>
            <w:tcW w:w="920" w:type="dxa"/>
            <w:tcBorders>
              <w:top w:val="nil"/>
              <w:left w:val="nil"/>
              <w:bottom w:val="nil"/>
              <w:right w:val="nil"/>
            </w:tcBorders>
            <w:shd w:val="clear" w:color="auto" w:fill="auto"/>
            <w:hideMark/>
          </w:tcPr>
          <w:p w14:paraId="0E6BA54A"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23</w:t>
            </w:r>
          </w:p>
        </w:tc>
        <w:tc>
          <w:tcPr>
            <w:tcW w:w="920" w:type="dxa"/>
            <w:tcBorders>
              <w:top w:val="nil"/>
              <w:left w:val="nil"/>
              <w:bottom w:val="nil"/>
              <w:right w:val="nil"/>
            </w:tcBorders>
            <w:shd w:val="clear" w:color="auto" w:fill="auto"/>
            <w:hideMark/>
          </w:tcPr>
          <w:p w14:paraId="52B0C240"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50</w:t>
            </w:r>
          </w:p>
        </w:tc>
        <w:tc>
          <w:tcPr>
            <w:tcW w:w="920" w:type="dxa"/>
            <w:tcBorders>
              <w:top w:val="nil"/>
              <w:left w:val="nil"/>
              <w:bottom w:val="nil"/>
              <w:right w:val="single" w:sz="8" w:space="0" w:color="auto"/>
            </w:tcBorders>
            <w:shd w:val="clear" w:color="auto" w:fill="auto"/>
            <w:hideMark/>
          </w:tcPr>
          <w:p w14:paraId="6218FE32" w14:textId="77777777"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29</w:t>
            </w:r>
          </w:p>
        </w:tc>
      </w:tr>
      <w:tr w:rsidR="00174FBF" w:rsidRPr="00174FBF" w14:paraId="71111730" w14:textId="77777777" w:rsidTr="00174FBF">
        <w:trPr>
          <w:trHeight w:val="300"/>
        </w:trPr>
        <w:tc>
          <w:tcPr>
            <w:tcW w:w="4280" w:type="dxa"/>
            <w:tcBorders>
              <w:top w:val="nil"/>
              <w:left w:val="nil"/>
              <w:bottom w:val="nil"/>
              <w:right w:val="nil"/>
            </w:tcBorders>
            <w:shd w:val="clear" w:color="auto" w:fill="auto"/>
            <w:hideMark/>
          </w:tcPr>
          <w:p w14:paraId="7241970C" w14:textId="77777777" w:rsidR="00174FBF" w:rsidRPr="00174FBF" w:rsidRDefault="00174FBF" w:rsidP="00C559B6">
            <w:pPr>
              <w:keepNext/>
              <w:keepLines/>
              <w:spacing w:after="0" w:line="240" w:lineRule="auto"/>
              <w:rPr>
                <w:rFonts w:ascii="Calibri" w:eastAsia="Times New Roman" w:hAnsi="Calibri" w:cs="Calibri"/>
                <w:color w:val="000000"/>
              </w:rPr>
            </w:pPr>
            <w:r w:rsidRPr="00174FBF">
              <w:rPr>
                <w:rFonts w:ascii="Calibri" w:eastAsia="Times New Roman" w:hAnsi="Calibri" w:cs="Calibri"/>
                <w:color w:val="000000"/>
              </w:rPr>
              <w:t>Citizen generated data (from CSOs)</w:t>
            </w:r>
          </w:p>
        </w:tc>
        <w:tc>
          <w:tcPr>
            <w:tcW w:w="920" w:type="dxa"/>
            <w:tcBorders>
              <w:top w:val="nil"/>
              <w:left w:val="nil"/>
              <w:bottom w:val="nil"/>
              <w:right w:val="nil"/>
            </w:tcBorders>
            <w:shd w:val="clear" w:color="auto" w:fill="auto"/>
            <w:hideMark/>
          </w:tcPr>
          <w:p w14:paraId="594CAEC1"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6DD904A4" w14:textId="77777777" w:rsidR="00174FBF" w:rsidRPr="00174FBF" w:rsidRDefault="00174FBF" w:rsidP="00C559B6">
            <w:pPr>
              <w:keepNext/>
              <w:keepLines/>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39940250"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7E297EEA"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14:paraId="18F6DEA1"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25</w:t>
            </w:r>
          </w:p>
        </w:tc>
        <w:tc>
          <w:tcPr>
            <w:tcW w:w="920" w:type="dxa"/>
            <w:tcBorders>
              <w:top w:val="nil"/>
              <w:left w:val="nil"/>
              <w:bottom w:val="nil"/>
              <w:right w:val="single" w:sz="8" w:space="0" w:color="auto"/>
            </w:tcBorders>
            <w:shd w:val="clear" w:color="auto" w:fill="auto"/>
            <w:hideMark/>
          </w:tcPr>
          <w:p w14:paraId="51C797A3" w14:textId="77777777"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6</w:t>
            </w:r>
          </w:p>
        </w:tc>
      </w:tr>
      <w:tr w:rsidR="00174FBF" w:rsidRPr="00174FBF" w14:paraId="35E196B3" w14:textId="77777777" w:rsidTr="00174FBF">
        <w:trPr>
          <w:trHeight w:val="315"/>
        </w:trPr>
        <w:tc>
          <w:tcPr>
            <w:tcW w:w="4280" w:type="dxa"/>
            <w:tcBorders>
              <w:top w:val="nil"/>
              <w:left w:val="nil"/>
              <w:bottom w:val="single" w:sz="8" w:space="0" w:color="auto"/>
              <w:right w:val="nil"/>
            </w:tcBorders>
            <w:shd w:val="clear" w:color="auto" w:fill="auto"/>
            <w:hideMark/>
          </w:tcPr>
          <w:p w14:paraId="37B37783" w14:textId="77777777" w:rsidR="00174FBF" w:rsidRPr="00174FBF" w:rsidRDefault="00174FBF" w:rsidP="00C559B6">
            <w:pPr>
              <w:keepNext/>
              <w:keepLines/>
              <w:spacing w:after="0" w:line="240" w:lineRule="auto"/>
              <w:rPr>
                <w:rFonts w:ascii="Calibri" w:eastAsia="Times New Roman" w:hAnsi="Calibri" w:cs="Calibri"/>
                <w:color w:val="000000"/>
              </w:rPr>
            </w:pPr>
            <w:r w:rsidRPr="00174FBF">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7AFCA5CB"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49714858"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23</w:t>
            </w:r>
          </w:p>
        </w:tc>
        <w:tc>
          <w:tcPr>
            <w:tcW w:w="920" w:type="dxa"/>
            <w:tcBorders>
              <w:top w:val="nil"/>
              <w:left w:val="nil"/>
              <w:bottom w:val="single" w:sz="8" w:space="0" w:color="auto"/>
              <w:right w:val="nil"/>
            </w:tcBorders>
            <w:shd w:val="clear" w:color="auto" w:fill="auto"/>
            <w:hideMark/>
          </w:tcPr>
          <w:p w14:paraId="19F12B84"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41F2EBC"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14:paraId="4B50BC96"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735F9B9C" w14:textId="77777777"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5</w:t>
            </w:r>
          </w:p>
        </w:tc>
      </w:tr>
    </w:tbl>
    <w:p w14:paraId="2A5F2194" w14:textId="77777777" w:rsidR="00174FBF" w:rsidRDefault="00174FBF" w:rsidP="001D79C1">
      <w:pPr>
        <w:jc w:val="center"/>
        <w:rPr>
          <w:b/>
          <w:bCs/>
        </w:rPr>
      </w:pPr>
    </w:p>
    <w:p w14:paraId="1E97E85C" w14:textId="77777777" w:rsidR="00C559B6" w:rsidRPr="00C559B6" w:rsidRDefault="00C559B6" w:rsidP="002C048A">
      <w:pPr>
        <w:pStyle w:val="ListParagraph"/>
        <w:numPr>
          <w:ilvl w:val="0"/>
          <w:numId w:val="44"/>
        </w:numPr>
      </w:pPr>
      <w:r w:rsidRPr="00C559B6">
        <w:t>GPS data collected during listing operations</w:t>
      </w:r>
    </w:p>
    <w:p w14:paraId="44B9D0BC" w14:textId="77777777" w:rsidR="00C559B6" w:rsidRPr="00C559B6" w:rsidRDefault="00C559B6" w:rsidP="002C048A">
      <w:pPr>
        <w:pStyle w:val="ListParagraph"/>
        <w:numPr>
          <w:ilvl w:val="0"/>
          <w:numId w:val="44"/>
        </w:numPr>
      </w:pPr>
      <w:r w:rsidRPr="00C559B6">
        <w:t>Private sector financial records and production data</w:t>
      </w:r>
    </w:p>
    <w:p w14:paraId="2789A8CB" w14:textId="77777777" w:rsidR="00C559B6" w:rsidRPr="00C559B6" w:rsidRDefault="00C559B6" w:rsidP="002C048A">
      <w:pPr>
        <w:pStyle w:val="ListParagraph"/>
        <w:numPr>
          <w:ilvl w:val="0"/>
          <w:numId w:val="44"/>
        </w:numPr>
      </w:pPr>
      <w:r w:rsidRPr="00C559B6">
        <w:t>We make extensive use of geospatial data, primarily from the UK's national mapping agency.</w:t>
      </w:r>
    </w:p>
    <w:p w14:paraId="671D4E2F" w14:textId="77777777" w:rsidR="00C559B6" w:rsidRPr="00C559B6" w:rsidRDefault="00C559B6" w:rsidP="002C048A">
      <w:pPr>
        <w:pStyle w:val="ListParagraph"/>
        <w:numPr>
          <w:ilvl w:val="0"/>
          <w:numId w:val="44"/>
        </w:numPr>
      </w:pPr>
      <w:r w:rsidRPr="00C559B6">
        <w:t>data of exhaustive surveys</w:t>
      </w:r>
    </w:p>
    <w:p w14:paraId="6A4D4421" w14:textId="77777777" w:rsidR="00C559B6" w:rsidRPr="00C559B6" w:rsidRDefault="00C559B6" w:rsidP="002C048A">
      <w:pPr>
        <w:pStyle w:val="ListParagraph"/>
        <w:numPr>
          <w:ilvl w:val="0"/>
          <w:numId w:val="44"/>
        </w:numPr>
      </w:pPr>
      <w:r w:rsidRPr="00C559B6">
        <w:t>state and local government data, etc.</w:t>
      </w:r>
    </w:p>
    <w:p w14:paraId="313B84C6" w14:textId="77777777" w:rsidR="001D79C1" w:rsidRPr="001D79C1" w:rsidRDefault="001D79C1" w:rsidP="001D79C1">
      <w:pPr>
        <w:jc w:val="center"/>
        <w:rPr>
          <w:b/>
          <w:bCs/>
        </w:rPr>
      </w:pPr>
      <w:r>
        <w:rPr>
          <w:b/>
          <w:bCs/>
        </w:rPr>
        <w:br w:type="page"/>
      </w:r>
      <w:r>
        <w:rPr>
          <w:b/>
          <w:bCs/>
        </w:rPr>
        <w:lastRenderedPageBreak/>
        <w:t>Plot_</w:t>
      </w:r>
      <w:r w:rsidRPr="001D79C1">
        <w:rPr>
          <w:b/>
          <w:bCs/>
        </w:rPr>
        <w:t>40_Q05.1a.svg</w:t>
      </w:r>
    </w:p>
    <w:p w14:paraId="53617127" w14:textId="77777777" w:rsidR="001D79C1" w:rsidRPr="001D79C1" w:rsidRDefault="001D79C1" w:rsidP="001D79C1">
      <w:pPr>
        <w:jc w:val="center"/>
        <w:rPr>
          <w:b/>
          <w:bCs/>
        </w:rPr>
      </w:pPr>
      <w:r w:rsidRPr="001D79C1">
        <w:rPr>
          <w:b/>
          <w:bCs/>
        </w:rPr>
        <w:t>How administrative records are currently used</w:t>
      </w:r>
    </w:p>
    <w:p w14:paraId="5C3EBB1C" w14:textId="77777777" w:rsidR="001D79C1" w:rsidRDefault="00703C51" w:rsidP="001D79C1">
      <w:pPr>
        <w:jc w:val="center"/>
        <w:rPr>
          <w:b/>
          <w:bCs/>
        </w:rPr>
      </w:pPr>
      <w:r>
        <w:rPr>
          <w:b/>
          <w:bCs/>
          <w:noProof/>
        </w:rPr>
        <w:drawing>
          <wp:inline distT="0" distB="0" distL="0" distR="0" wp14:anchorId="0737974F" wp14:editId="7AB45909">
            <wp:extent cx="4572000" cy="4718304"/>
            <wp:effectExtent l="0" t="0" r="0" b="6350"/>
            <wp:docPr id="542" name="Graphic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lot_40_Q05.1a.svg"/>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5"/>
        <w:gridCol w:w="912"/>
        <w:gridCol w:w="1060"/>
        <w:gridCol w:w="904"/>
        <w:gridCol w:w="917"/>
        <w:gridCol w:w="957"/>
        <w:gridCol w:w="915"/>
      </w:tblGrid>
      <w:tr w:rsidR="00C559B6" w:rsidRPr="00C559B6" w14:paraId="5DE42A1A" w14:textId="77777777" w:rsidTr="00C559B6">
        <w:trPr>
          <w:trHeight w:val="196"/>
        </w:trPr>
        <w:tc>
          <w:tcPr>
            <w:tcW w:w="4280" w:type="dxa"/>
            <w:tcBorders>
              <w:top w:val="single" w:sz="8" w:space="0" w:color="auto"/>
              <w:left w:val="nil"/>
              <w:bottom w:val="nil"/>
              <w:right w:val="nil"/>
            </w:tcBorders>
            <w:shd w:val="clear" w:color="000000" w:fill="D9D9D9"/>
            <w:hideMark/>
          </w:tcPr>
          <w:p w14:paraId="6D9D081F" w14:textId="77777777" w:rsidR="00C559B6" w:rsidRPr="00C559B6" w:rsidRDefault="00C559B6" w:rsidP="00C559B6">
            <w:pPr>
              <w:keepNext/>
              <w:keepLines/>
              <w:spacing w:after="0" w:line="240" w:lineRule="auto"/>
              <w:rPr>
                <w:rFonts w:ascii="Calibri" w:eastAsia="Times New Roman" w:hAnsi="Calibri" w:cs="Calibri"/>
                <w:b/>
                <w:bCs/>
                <w:color w:val="000000"/>
              </w:rPr>
            </w:pPr>
            <w:r w:rsidRPr="00C559B6">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C6E0B4"/>
            <w:hideMark/>
          </w:tcPr>
          <w:p w14:paraId="3C4D7D21" w14:textId="77777777"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14:paraId="03C63C2D" w14:textId="77777777"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14:paraId="66FF2E03" w14:textId="77777777"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14:paraId="6695149C" w14:textId="77777777"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14:paraId="0044979E" w14:textId="77777777"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14:paraId="62792DF0" w14:textId="77777777"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TOTAL</w:t>
            </w:r>
          </w:p>
        </w:tc>
      </w:tr>
      <w:tr w:rsidR="00C559B6" w:rsidRPr="00C559B6" w14:paraId="5FEB152F" w14:textId="77777777" w:rsidTr="00C559B6">
        <w:trPr>
          <w:trHeight w:val="600"/>
        </w:trPr>
        <w:tc>
          <w:tcPr>
            <w:tcW w:w="4280" w:type="dxa"/>
            <w:tcBorders>
              <w:top w:val="single" w:sz="8" w:space="0" w:color="auto"/>
              <w:left w:val="nil"/>
              <w:bottom w:val="dotted" w:sz="4" w:space="0" w:color="auto"/>
              <w:right w:val="nil"/>
            </w:tcBorders>
            <w:shd w:val="clear" w:color="auto" w:fill="auto"/>
            <w:hideMark/>
          </w:tcPr>
          <w:p w14:paraId="15300E7A" w14:textId="77777777" w:rsidR="00C559B6" w:rsidRPr="00C559B6" w:rsidRDefault="00C559B6" w:rsidP="00C559B6">
            <w:pPr>
              <w:keepNext/>
              <w:keepLines/>
              <w:spacing w:after="0" w:line="240" w:lineRule="auto"/>
              <w:rPr>
                <w:rFonts w:ascii="Calibri" w:eastAsia="Times New Roman" w:hAnsi="Calibri" w:cs="Calibri"/>
                <w:color w:val="000000"/>
              </w:rPr>
            </w:pPr>
            <w:r w:rsidRPr="00C559B6">
              <w:rPr>
                <w:rFonts w:ascii="Calibri" w:eastAsia="Times New Roman" w:hAnsi="Calibri" w:cs="Calibri"/>
                <w:color w:val="000000"/>
              </w:rPr>
              <w:t>As a direct source of data (without linking or drawing of inferences)</w:t>
            </w:r>
          </w:p>
        </w:tc>
        <w:tc>
          <w:tcPr>
            <w:tcW w:w="920" w:type="dxa"/>
            <w:tcBorders>
              <w:top w:val="single" w:sz="8" w:space="0" w:color="auto"/>
              <w:left w:val="nil"/>
              <w:bottom w:val="dotted" w:sz="4" w:space="0" w:color="auto"/>
              <w:right w:val="nil"/>
            </w:tcBorders>
            <w:shd w:val="clear" w:color="auto" w:fill="auto"/>
            <w:hideMark/>
          </w:tcPr>
          <w:p w14:paraId="6FA8086D"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14</w:t>
            </w:r>
          </w:p>
        </w:tc>
        <w:tc>
          <w:tcPr>
            <w:tcW w:w="920" w:type="dxa"/>
            <w:tcBorders>
              <w:top w:val="single" w:sz="8" w:space="0" w:color="auto"/>
              <w:left w:val="nil"/>
              <w:bottom w:val="dotted" w:sz="4" w:space="0" w:color="auto"/>
              <w:right w:val="nil"/>
            </w:tcBorders>
            <w:shd w:val="clear" w:color="auto" w:fill="auto"/>
            <w:hideMark/>
          </w:tcPr>
          <w:p w14:paraId="1C5840F3"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11</w:t>
            </w:r>
          </w:p>
        </w:tc>
        <w:tc>
          <w:tcPr>
            <w:tcW w:w="920" w:type="dxa"/>
            <w:tcBorders>
              <w:top w:val="single" w:sz="8" w:space="0" w:color="auto"/>
              <w:left w:val="nil"/>
              <w:bottom w:val="dotted" w:sz="4" w:space="0" w:color="auto"/>
              <w:right w:val="nil"/>
            </w:tcBorders>
            <w:shd w:val="clear" w:color="auto" w:fill="auto"/>
            <w:hideMark/>
          </w:tcPr>
          <w:p w14:paraId="00C06DCB"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22</w:t>
            </w:r>
          </w:p>
        </w:tc>
        <w:tc>
          <w:tcPr>
            <w:tcW w:w="920" w:type="dxa"/>
            <w:tcBorders>
              <w:top w:val="single" w:sz="8" w:space="0" w:color="auto"/>
              <w:left w:val="nil"/>
              <w:bottom w:val="dotted" w:sz="4" w:space="0" w:color="auto"/>
              <w:right w:val="nil"/>
            </w:tcBorders>
            <w:shd w:val="clear" w:color="auto" w:fill="auto"/>
            <w:hideMark/>
          </w:tcPr>
          <w:p w14:paraId="7140AB1B"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34</w:t>
            </w:r>
          </w:p>
        </w:tc>
        <w:tc>
          <w:tcPr>
            <w:tcW w:w="920" w:type="dxa"/>
            <w:tcBorders>
              <w:top w:val="single" w:sz="8" w:space="0" w:color="auto"/>
              <w:left w:val="nil"/>
              <w:bottom w:val="dotted" w:sz="4" w:space="0" w:color="auto"/>
              <w:right w:val="nil"/>
            </w:tcBorders>
            <w:shd w:val="clear" w:color="auto" w:fill="auto"/>
            <w:hideMark/>
          </w:tcPr>
          <w:p w14:paraId="58F12B03"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4</w:t>
            </w:r>
          </w:p>
        </w:tc>
        <w:tc>
          <w:tcPr>
            <w:tcW w:w="920" w:type="dxa"/>
            <w:tcBorders>
              <w:top w:val="single" w:sz="8" w:space="0" w:color="auto"/>
              <w:left w:val="nil"/>
              <w:bottom w:val="dotted" w:sz="4" w:space="0" w:color="auto"/>
              <w:right w:val="nil"/>
            </w:tcBorders>
            <w:shd w:val="clear" w:color="auto" w:fill="auto"/>
            <w:hideMark/>
          </w:tcPr>
          <w:p w14:paraId="370BEF60" w14:textId="77777777"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85</w:t>
            </w:r>
          </w:p>
        </w:tc>
      </w:tr>
      <w:tr w:rsidR="00C559B6" w:rsidRPr="00C559B6" w14:paraId="2EDF6D20" w14:textId="77777777" w:rsidTr="00C559B6">
        <w:trPr>
          <w:trHeight w:val="900"/>
        </w:trPr>
        <w:tc>
          <w:tcPr>
            <w:tcW w:w="4280" w:type="dxa"/>
            <w:tcBorders>
              <w:top w:val="nil"/>
              <w:left w:val="nil"/>
              <w:bottom w:val="dotted" w:sz="4" w:space="0" w:color="auto"/>
              <w:right w:val="nil"/>
            </w:tcBorders>
            <w:shd w:val="clear" w:color="auto" w:fill="auto"/>
            <w:hideMark/>
          </w:tcPr>
          <w:p w14:paraId="589887B6" w14:textId="77777777" w:rsidR="00C559B6" w:rsidRPr="00C559B6" w:rsidRDefault="00C559B6" w:rsidP="00C559B6">
            <w:pPr>
              <w:keepNext/>
              <w:keepLines/>
              <w:spacing w:after="0" w:line="240" w:lineRule="auto"/>
              <w:rPr>
                <w:rFonts w:ascii="Calibri" w:eastAsia="Times New Roman" w:hAnsi="Calibri" w:cs="Calibri"/>
                <w:color w:val="000000"/>
              </w:rPr>
            </w:pPr>
            <w:r w:rsidRPr="00C559B6">
              <w:rPr>
                <w:rFonts w:ascii="Calibri" w:eastAsia="Times New Roman" w:hAnsi="Calibri" w:cs="Calibri"/>
                <w:color w:val="000000"/>
              </w:rPr>
              <w:t>As a complement to survey or census data, for correcting input errors, imputing, calibrating sample weights, etc.</w:t>
            </w:r>
          </w:p>
        </w:tc>
        <w:tc>
          <w:tcPr>
            <w:tcW w:w="920" w:type="dxa"/>
            <w:tcBorders>
              <w:top w:val="nil"/>
              <w:left w:val="nil"/>
              <w:bottom w:val="dotted" w:sz="4" w:space="0" w:color="auto"/>
              <w:right w:val="nil"/>
            </w:tcBorders>
            <w:shd w:val="clear" w:color="auto" w:fill="auto"/>
            <w:hideMark/>
          </w:tcPr>
          <w:p w14:paraId="6E9B3093"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52A360FA"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60CC2E1C"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1411D977"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14:paraId="0BD07649"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7569001" w14:textId="77777777"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74</w:t>
            </w:r>
          </w:p>
        </w:tc>
      </w:tr>
      <w:tr w:rsidR="00C559B6" w:rsidRPr="00C559B6" w14:paraId="3E4E9317" w14:textId="77777777" w:rsidTr="00C559B6">
        <w:trPr>
          <w:trHeight w:val="600"/>
        </w:trPr>
        <w:tc>
          <w:tcPr>
            <w:tcW w:w="4280" w:type="dxa"/>
            <w:tcBorders>
              <w:top w:val="nil"/>
              <w:left w:val="nil"/>
              <w:bottom w:val="dotted" w:sz="4" w:space="0" w:color="auto"/>
              <w:right w:val="nil"/>
            </w:tcBorders>
            <w:shd w:val="clear" w:color="auto" w:fill="auto"/>
            <w:hideMark/>
          </w:tcPr>
          <w:p w14:paraId="4C6A3AA4" w14:textId="77777777" w:rsidR="00C559B6" w:rsidRPr="00C559B6" w:rsidRDefault="00C559B6" w:rsidP="00C559B6">
            <w:pPr>
              <w:keepNext/>
              <w:keepLines/>
              <w:spacing w:after="0" w:line="240" w:lineRule="auto"/>
              <w:rPr>
                <w:rFonts w:ascii="Calibri" w:eastAsia="Times New Roman" w:hAnsi="Calibri" w:cs="Calibri"/>
                <w:color w:val="000000"/>
              </w:rPr>
            </w:pPr>
            <w:r w:rsidRPr="00C559B6">
              <w:rPr>
                <w:rFonts w:ascii="Calibri" w:eastAsia="Times New Roman" w:hAnsi="Calibri" w:cs="Calibri"/>
                <w:color w:val="000000"/>
              </w:rPr>
              <w:t>As a means for estimation (combining multiple records to derive variables)</w:t>
            </w:r>
          </w:p>
        </w:tc>
        <w:tc>
          <w:tcPr>
            <w:tcW w:w="920" w:type="dxa"/>
            <w:tcBorders>
              <w:top w:val="nil"/>
              <w:left w:val="nil"/>
              <w:bottom w:val="dotted" w:sz="4" w:space="0" w:color="auto"/>
              <w:right w:val="nil"/>
            </w:tcBorders>
            <w:shd w:val="clear" w:color="auto" w:fill="auto"/>
            <w:hideMark/>
          </w:tcPr>
          <w:p w14:paraId="22589380"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3B1F5AE2"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3CEE7195"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22884709"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14:paraId="6119D8F1"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37A489FD" w14:textId="77777777"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73</w:t>
            </w:r>
          </w:p>
        </w:tc>
      </w:tr>
      <w:tr w:rsidR="00C559B6" w:rsidRPr="00C559B6" w14:paraId="5AE933E2" w14:textId="77777777" w:rsidTr="00C559B6">
        <w:trPr>
          <w:trHeight w:val="300"/>
        </w:trPr>
        <w:tc>
          <w:tcPr>
            <w:tcW w:w="4280" w:type="dxa"/>
            <w:tcBorders>
              <w:top w:val="nil"/>
              <w:left w:val="nil"/>
              <w:bottom w:val="dotted" w:sz="4" w:space="0" w:color="auto"/>
              <w:right w:val="nil"/>
            </w:tcBorders>
            <w:shd w:val="clear" w:color="auto" w:fill="auto"/>
            <w:hideMark/>
          </w:tcPr>
          <w:p w14:paraId="676DAD93" w14:textId="77777777" w:rsidR="00C559B6" w:rsidRPr="00C559B6" w:rsidRDefault="00C559B6" w:rsidP="00C559B6">
            <w:pPr>
              <w:keepNext/>
              <w:keepLines/>
              <w:spacing w:after="0" w:line="240" w:lineRule="auto"/>
              <w:rPr>
                <w:rFonts w:ascii="Calibri" w:eastAsia="Times New Roman" w:hAnsi="Calibri" w:cs="Calibri"/>
                <w:color w:val="000000"/>
              </w:rPr>
            </w:pPr>
            <w:r w:rsidRPr="00C559B6">
              <w:rPr>
                <w:rFonts w:ascii="Calibri" w:eastAsia="Times New Roman" w:hAnsi="Calibri" w:cs="Calibri"/>
                <w:color w:val="000000"/>
              </w:rPr>
              <w:t>As sampling frames</w:t>
            </w:r>
          </w:p>
        </w:tc>
        <w:tc>
          <w:tcPr>
            <w:tcW w:w="920" w:type="dxa"/>
            <w:tcBorders>
              <w:top w:val="nil"/>
              <w:left w:val="nil"/>
              <w:bottom w:val="dotted" w:sz="4" w:space="0" w:color="auto"/>
              <w:right w:val="nil"/>
            </w:tcBorders>
            <w:shd w:val="clear" w:color="auto" w:fill="auto"/>
            <w:hideMark/>
          </w:tcPr>
          <w:p w14:paraId="75A8C088"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65EF2354"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222B4C85"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72235F95"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5216CC17"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4FA07D06" w14:textId="77777777"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65</w:t>
            </w:r>
          </w:p>
        </w:tc>
      </w:tr>
      <w:tr w:rsidR="00C559B6" w:rsidRPr="00C559B6" w14:paraId="7FA4F140" w14:textId="77777777" w:rsidTr="00C559B6">
        <w:trPr>
          <w:trHeight w:val="900"/>
        </w:trPr>
        <w:tc>
          <w:tcPr>
            <w:tcW w:w="4280" w:type="dxa"/>
            <w:tcBorders>
              <w:top w:val="nil"/>
              <w:left w:val="nil"/>
              <w:bottom w:val="dotted" w:sz="4" w:space="0" w:color="auto"/>
              <w:right w:val="nil"/>
            </w:tcBorders>
            <w:shd w:val="clear" w:color="auto" w:fill="auto"/>
            <w:hideMark/>
          </w:tcPr>
          <w:p w14:paraId="3F7843BD" w14:textId="77777777" w:rsidR="00C559B6" w:rsidRPr="00C559B6" w:rsidRDefault="00C559B6" w:rsidP="00C559B6">
            <w:pPr>
              <w:keepNext/>
              <w:keepLines/>
              <w:spacing w:after="0" w:line="240" w:lineRule="auto"/>
              <w:rPr>
                <w:rFonts w:ascii="Calibri" w:eastAsia="Times New Roman" w:hAnsi="Calibri" w:cs="Calibri"/>
                <w:color w:val="000000"/>
              </w:rPr>
            </w:pPr>
            <w:r w:rsidRPr="00C559B6">
              <w:rPr>
                <w:rFonts w:ascii="Calibri" w:eastAsia="Times New Roman" w:hAnsi="Calibri" w:cs="Calibri"/>
                <w:color w:val="000000"/>
              </w:rPr>
              <w:t>As a supplement to survey or census data, adding information to what was collected in the interviews</w:t>
            </w:r>
          </w:p>
        </w:tc>
        <w:tc>
          <w:tcPr>
            <w:tcW w:w="920" w:type="dxa"/>
            <w:tcBorders>
              <w:top w:val="nil"/>
              <w:left w:val="nil"/>
              <w:bottom w:val="dotted" w:sz="4" w:space="0" w:color="auto"/>
              <w:right w:val="nil"/>
            </w:tcBorders>
            <w:shd w:val="clear" w:color="auto" w:fill="auto"/>
            <w:hideMark/>
          </w:tcPr>
          <w:p w14:paraId="03CB6CF3"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2E1F5E1A"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0469CB4A"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69A88011"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0045F022"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161A07AB" w14:textId="77777777"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62</w:t>
            </w:r>
          </w:p>
        </w:tc>
      </w:tr>
      <w:tr w:rsidR="00C559B6" w:rsidRPr="00C559B6" w14:paraId="2D419742" w14:textId="77777777" w:rsidTr="00C559B6">
        <w:trPr>
          <w:trHeight w:val="600"/>
        </w:trPr>
        <w:tc>
          <w:tcPr>
            <w:tcW w:w="4280" w:type="dxa"/>
            <w:tcBorders>
              <w:top w:val="nil"/>
              <w:left w:val="nil"/>
              <w:bottom w:val="dotted" w:sz="4" w:space="0" w:color="auto"/>
              <w:right w:val="nil"/>
            </w:tcBorders>
            <w:shd w:val="clear" w:color="auto" w:fill="auto"/>
            <w:hideMark/>
          </w:tcPr>
          <w:p w14:paraId="75C8336B" w14:textId="77777777" w:rsidR="00C559B6" w:rsidRPr="00C559B6" w:rsidRDefault="00C559B6" w:rsidP="00C559B6">
            <w:pPr>
              <w:keepNext/>
              <w:keepLines/>
              <w:spacing w:after="0" w:line="240" w:lineRule="auto"/>
              <w:rPr>
                <w:rFonts w:ascii="Calibri" w:eastAsia="Times New Roman" w:hAnsi="Calibri" w:cs="Calibri"/>
                <w:color w:val="000000"/>
              </w:rPr>
            </w:pPr>
            <w:proofErr w:type="gramStart"/>
            <w:r w:rsidRPr="00C559B6">
              <w:rPr>
                <w:rFonts w:ascii="Calibri" w:eastAsia="Times New Roman" w:hAnsi="Calibri" w:cs="Calibri"/>
                <w:color w:val="000000"/>
              </w:rPr>
              <w:t>As a means to</w:t>
            </w:r>
            <w:proofErr w:type="gramEnd"/>
            <w:r w:rsidRPr="00C559B6">
              <w:rPr>
                <w:rFonts w:ascii="Calibri" w:eastAsia="Times New Roman" w:hAnsi="Calibri" w:cs="Calibri"/>
                <w:color w:val="000000"/>
              </w:rPr>
              <w:t xml:space="preserve"> assess non-response to surveys</w:t>
            </w:r>
          </w:p>
        </w:tc>
        <w:tc>
          <w:tcPr>
            <w:tcW w:w="920" w:type="dxa"/>
            <w:tcBorders>
              <w:top w:val="nil"/>
              <w:left w:val="nil"/>
              <w:bottom w:val="dotted" w:sz="4" w:space="0" w:color="auto"/>
              <w:right w:val="nil"/>
            </w:tcBorders>
            <w:shd w:val="clear" w:color="auto" w:fill="auto"/>
            <w:hideMark/>
          </w:tcPr>
          <w:p w14:paraId="1C697600"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14E0A7A8"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098CA0B7"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72FE474C"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20021F01"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0C6C2E87" w14:textId="77777777"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45</w:t>
            </w:r>
          </w:p>
        </w:tc>
      </w:tr>
      <w:tr w:rsidR="00C559B6" w:rsidRPr="00C559B6" w14:paraId="42C674B0" w14:textId="77777777" w:rsidTr="00C559B6">
        <w:trPr>
          <w:trHeight w:val="315"/>
        </w:trPr>
        <w:tc>
          <w:tcPr>
            <w:tcW w:w="4280" w:type="dxa"/>
            <w:tcBorders>
              <w:top w:val="nil"/>
              <w:left w:val="nil"/>
              <w:bottom w:val="single" w:sz="8" w:space="0" w:color="auto"/>
              <w:right w:val="nil"/>
            </w:tcBorders>
            <w:shd w:val="clear" w:color="auto" w:fill="auto"/>
            <w:hideMark/>
          </w:tcPr>
          <w:p w14:paraId="48548AE1" w14:textId="77777777" w:rsidR="00C559B6" w:rsidRPr="00C559B6" w:rsidRDefault="00C559B6" w:rsidP="00C559B6">
            <w:pPr>
              <w:keepNext/>
              <w:keepLines/>
              <w:spacing w:after="0" w:line="240" w:lineRule="auto"/>
              <w:rPr>
                <w:rFonts w:ascii="Calibri" w:eastAsia="Times New Roman" w:hAnsi="Calibri" w:cs="Calibri"/>
                <w:color w:val="000000"/>
              </w:rPr>
            </w:pPr>
            <w:r w:rsidRPr="00C559B6">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6E60B3A6"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0ED8E650"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32083A0B"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00A78D92"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36EEB7C9"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7F0D7821" w14:textId="77777777"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4</w:t>
            </w:r>
          </w:p>
        </w:tc>
      </w:tr>
    </w:tbl>
    <w:p w14:paraId="52775097" w14:textId="77777777" w:rsidR="00C559B6" w:rsidRDefault="00C559B6" w:rsidP="001D79C1">
      <w:pPr>
        <w:jc w:val="center"/>
        <w:rPr>
          <w:b/>
          <w:bCs/>
        </w:rPr>
      </w:pPr>
    </w:p>
    <w:tbl>
      <w:tblPr>
        <w:tblW w:w="9800" w:type="dxa"/>
        <w:tblLook w:val="04A0" w:firstRow="1" w:lastRow="0" w:firstColumn="1" w:lastColumn="0" w:noHBand="0" w:noVBand="1"/>
      </w:tblPr>
      <w:tblGrid>
        <w:gridCol w:w="4135"/>
        <w:gridCol w:w="912"/>
        <w:gridCol w:w="1060"/>
        <w:gridCol w:w="904"/>
        <w:gridCol w:w="917"/>
        <w:gridCol w:w="957"/>
        <w:gridCol w:w="915"/>
      </w:tblGrid>
      <w:tr w:rsidR="00C559B6" w:rsidRPr="00C559B6" w14:paraId="758DAA28" w14:textId="77777777" w:rsidTr="00C559B6">
        <w:trPr>
          <w:trHeight w:val="232"/>
        </w:trPr>
        <w:tc>
          <w:tcPr>
            <w:tcW w:w="4280" w:type="dxa"/>
            <w:tcBorders>
              <w:top w:val="single" w:sz="8" w:space="0" w:color="auto"/>
              <w:left w:val="nil"/>
              <w:bottom w:val="nil"/>
              <w:right w:val="nil"/>
            </w:tcBorders>
            <w:shd w:val="clear" w:color="000000" w:fill="D9D9D9"/>
            <w:hideMark/>
          </w:tcPr>
          <w:p w14:paraId="465B83BA" w14:textId="77777777" w:rsidR="00C559B6" w:rsidRPr="00C559B6" w:rsidRDefault="00C559B6" w:rsidP="00C559B6">
            <w:pPr>
              <w:spacing w:after="0" w:line="240" w:lineRule="auto"/>
              <w:rPr>
                <w:rFonts w:ascii="Calibri" w:eastAsia="Times New Roman" w:hAnsi="Calibri" w:cs="Calibri"/>
                <w:b/>
                <w:bCs/>
                <w:color w:val="000000"/>
              </w:rPr>
            </w:pPr>
            <w:r w:rsidRPr="00C559B6">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8EA9DB"/>
            <w:hideMark/>
          </w:tcPr>
          <w:p w14:paraId="3FD94C5D" w14:textId="77777777"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14:paraId="0E5364CE" w14:textId="77777777"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14:paraId="304EDE39" w14:textId="77777777"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14:paraId="5CAFEAB3" w14:textId="77777777"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14:paraId="63CBC57E" w14:textId="77777777"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14:paraId="1B646544" w14:textId="77777777"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TOTAL</w:t>
            </w:r>
          </w:p>
        </w:tc>
      </w:tr>
      <w:tr w:rsidR="00C559B6" w:rsidRPr="00C559B6" w14:paraId="6D4AFCBC" w14:textId="77777777" w:rsidTr="00C559B6">
        <w:trPr>
          <w:trHeight w:val="600"/>
        </w:trPr>
        <w:tc>
          <w:tcPr>
            <w:tcW w:w="4280" w:type="dxa"/>
            <w:tcBorders>
              <w:top w:val="single" w:sz="8" w:space="0" w:color="auto"/>
              <w:left w:val="nil"/>
              <w:bottom w:val="dotted" w:sz="4" w:space="0" w:color="auto"/>
              <w:right w:val="nil"/>
            </w:tcBorders>
            <w:shd w:val="clear" w:color="auto" w:fill="auto"/>
            <w:hideMark/>
          </w:tcPr>
          <w:p w14:paraId="56C5B32C" w14:textId="77777777" w:rsidR="00C559B6" w:rsidRPr="00C559B6" w:rsidRDefault="00C559B6" w:rsidP="00C559B6">
            <w:pPr>
              <w:spacing w:after="0" w:line="240" w:lineRule="auto"/>
              <w:rPr>
                <w:rFonts w:ascii="Calibri" w:eastAsia="Times New Roman" w:hAnsi="Calibri" w:cs="Calibri"/>
                <w:color w:val="000000"/>
              </w:rPr>
            </w:pPr>
            <w:r w:rsidRPr="00C559B6">
              <w:rPr>
                <w:rFonts w:ascii="Calibri" w:eastAsia="Times New Roman" w:hAnsi="Calibri" w:cs="Calibri"/>
                <w:color w:val="000000"/>
              </w:rPr>
              <w:t>As a direct source of data (without linking or drawing of inferences)</w:t>
            </w:r>
          </w:p>
        </w:tc>
        <w:tc>
          <w:tcPr>
            <w:tcW w:w="920" w:type="dxa"/>
            <w:tcBorders>
              <w:top w:val="single" w:sz="8" w:space="0" w:color="auto"/>
              <w:left w:val="nil"/>
              <w:bottom w:val="dotted" w:sz="4" w:space="0" w:color="auto"/>
              <w:right w:val="nil"/>
            </w:tcBorders>
            <w:shd w:val="clear" w:color="auto" w:fill="auto"/>
            <w:hideMark/>
          </w:tcPr>
          <w:p w14:paraId="79777586"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82</w:t>
            </w:r>
          </w:p>
        </w:tc>
        <w:tc>
          <w:tcPr>
            <w:tcW w:w="920" w:type="dxa"/>
            <w:tcBorders>
              <w:top w:val="single" w:sz="8" w:space="0" w:color="auto"/>
              <w:left w:val="nil"/>
              <w:bottom w:val="dotted" w:sz="4" w:space="0" w:color="auto"/>
              <w:right w:val="nil"/>
            </w:tcBorders>
            <w:shd w:val="clear" w:color="auto" w:fill="auto"/>
            <w:hideMark/>
          </w:tcPr>
          <w:p w14:paraId="76E48E03"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85</w:t>
            </w:r>
          </w:p>
        </w:tc>
        <w:tc>
          <w:tcPr>
            <w:tcW w:w="920" w:type="dxa"/>
            <w:tcBorders>
              <w:top w:val="single" w:sz="8" w:space="0" w:color="auto"/>
              <w:left w:val="nil"/>
              <w:bottom w:val="dotted" w:sz="4" w:space="0" w:color="auto"/>
              <w:right w:val="nil"/>
            </w:tcBorders>
            <w:shd w:val="clear" w:color="auto" w:fill="auto"/>
            <w:hideMark/>
          </w:tcPr>
          <w:p w14:paraId="3928FE81"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92</w:t>
            </w:r>
          </w:p>
        </w:tc>
        <w:tc>
          <w:tcPr>
            <w:tcW w:w="920" w:type="dxa"/>
            <w:tcBorders>
              <w:top w:val="single" w:sz="8" w:space="0" w:color="auto"/>
              <w:left w:val="nil"/>
              <w:bottom w:val="dotted" w:sz="4" w:space="0" w:color="auto"/>
              <w:right w:val="nil"/>
            </w:tcBorders>
            <w:shd w:val="clear" w:color="auto" w:fill="auto"/>
            <w:hideMark/>
          </w:tcPr>
          <w:p w14:paraId="74B8669D"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97</w:t>
            </w:r>
          </w:p>
        </w:tc>
        <w:tc>
          <w:tcPr>
            <w:tcW w:w="920" w:type="dxa"/>
            <w:tcBorders>
              <w:top w:val="single" w:sz="8" w:space="0" w:color="auto"/>
              <w:left w:val="nil"/>
              <w:bottom w:val="dotted" w:sz="4" w:space="0" w:color="auto"/>
              <w:right w:val="nil"/>
            </w:tcBorders>
            <w:shd w:val="clear" w:color="auto" w:fill="auto"/>
            <w:hideMark/>
          </w:tcPr>
          <w:p w14:paraId="61458760"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100</w:t>
            </w:r>
          </w:p>
        </w:tc>
        <w:tc>
          <w:tcPr>
            <w:tcW w:w="920" w:type="dxa"/>
            <w:tcBorders>
              <w:top w:val="single" w:sz="8" w:space="0" w:color="auto"/>
              <w:left w:val="nil"/>
              <w:bottom w:val="dotted" w:sz="4" w:space="0" w:color="auto"/>
              <w:right w:val="single" w:sz="8" w:space="0" w:color="auto"/>
            </w:tcBorders>
            <w:shd w:val="clear" w:color="auto" w:fill="auto"/>
            <w:hideMark/>
          </w:tcPr>
          <w:p w14:paraId="43674EE8" w14:textId="77777777"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91</w:t>
            </w:r>
          </w:p>
        </w:tc>
      </w:tr>
      <w:tr w:rsidR="00C559B6" w:rsidRPr="00C559B6" w14:paraId="3D25B1BB" w14:textId="77777777" w:rsidTr="00C559B6">
        <w:trPr>
          <w:trHeight w:val="900"/>
        </w:trPr>
        <w:tc>
          <w:tcPr>
            <w:tcW w:w="4280" w:type="dxa"/>
            <w:tcBorders>
              <w:top w:val="nil"/>
              <w:left w:val="nil"/>
              <w:bottom w:val="dotted" w:sz="4" w:space="0" w:color="auto"/>
              <w:right w:val="nil"/>
            </w:tcBorders>
            <w:shd w:val="clear" w:color="auto" w:fill="auto"/>
            <w:hideMark/>
          </w:tcPr>
          <w:p w14:paraId="70CEAC0F" w14:textId="77777777" w:rsidR="00C559B6" w:rsidRPr="00C559B6" w:rsidRDefault="00C559B6" w:rsidP="00C559B6">
            <w:pPr>
              <w:spacing w:after="0" w:line="240" w:lineRule="auto"/>
              <w:rPr>
                <w:rFonts w:ascii="Calibri" w:eastAsia="Times New Roman" w:hAnsi="Calibri" w:cs="Calibri"/>
                <w:color w:val="000000"/>
              </w:rPr>
            </w:pPr>
            <w:r w:rsidRPr="00C559B6">
              <w:rPr>
                <w:rFonts w:ascii="Calibri" w:eastAsia="Times New Roman" w:hAnsi="Calibri" w:cs="Calibri"/>
                <w:color w:val="000000"/>
              </w:rPr>
              <w:t>As a complement to survey or census data, for correcting input errors, imputing, calibrating sample weights, etc.</w:t>
            </w:r>
          </w:p>
        </w:tc>
        <w:tc>
          <w:tcPr>
            <w:tcW w:w="920" w:type="dxa"/>
            <w:tcBorders>
              <w:top w:val="nil"/>
              <w:left w:val="nil"/>
              <w:bottom w:val="dotted" w:sz="4" w:space="0" w:color="auto"/>
              <w:right w:val="nil"/>
            </w:tcBorders>
            <w:shd w:val="clear" w:color="auto" w:fill="auto"/>
            <w:hideMark/>
          </w:tcPr>
          <w:p w14:paraId="43ABADB7"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2C341F79"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66A81E33"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67</w:t>
            </w:r>
          </w:p>
        </w:tc>
        <w:tc>
          <w:tcPr>
            <w:tcW w:w="920" w:type="dxa"/>
            <w:tcBorders>
              <w:top w:val="nil"/>
              <w:left w:val="nil"/>
              <w:bottom w:val="dotted" w:sz="4" w:space="0" w:color="auto"/>
              <w:right w:val="nil"/>
            </w:tcBorders>
            <w:shd w:val="clear" w:color="auto" w:fill="auto"/>
            <w:hideMark/>
          </w:tcPr>
          <w:p w14:paraId="5A9B8209"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14:paraId="1AD8889C"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7FFD8D61" w14:textId="77777777"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80</w:t>
            </w:r>
          </w:p>
        </w:tc>
      </w:tr>
      <w:tr w:rsidR="00C559B6" w:rsidRPr="00C559B6" w14:paraId="54D9EFD0" w14:textId="77777777" w:rsidTr="00C559B6">
        <w:trPr>
          <w:trHeight w:val="600"/>
        </w:trPr>
        <w:tc>
          <w:tcPr>
            <w:tcW w:w="4280" w:type="dxa"/>
            <w:tcBorders>
              <w:top w:val="nil"/>
              <w:left w:val="nil"/>
              <w:bottom w:val="dotted" w:sz="4" w:space="0" w:color="auto"/>
              <w:right w:val="nil"/>
            </w:tcBorders>
            <w:shd w:val="clear" w:color="auto" w:fill="auto"/>
            <w:hideMark/>
          </w:tcPr>
          <w:p w14:paraId="6A20378F" w14:textId="77777777" w:rsidR="00C559B6" w:rsidRPr="00C559B6" w:rsidRDefault="00C559B6" w:rsidP="00C559B6">
            <w:pPr>
              <w:spacing w:after="0" w:line="240" w:lineRule="auto"/>
              <w:rPr>
                <w:rFonts w:ascii="Calibri" w:eastAsia="Times New Roman" w:hAnsi="Calibri" w:cs="Calibri"/>
                <w:color w:val="000000"/>
              </w:rPr>
            </w:pPr>
            <w:r w:rsidRPr="00C559B6">
              <w:rPr>
                <w:rFonts w:ascii="Calibri" w:eastAsia="Times New Roman" w:hAnsi="Calibri" w:cs="Calibri"/>
                <w:color w:val="000000"/>
              </w:rPr>
              <w:t>As a means for estimation (combining multiple records to derive variables)</w:t>
            </w:r>
          </w:p>
        </w:tc>
        <w:tc>
          <w:tcPr>
            <w:tcW w:w="920" w:type="dxa"/>
            <w:tcBorders>
              <w:top w:val="nil"/>
              <w:left w:val="nil"/>
              <w:bottom w:val="dotted" w:sz="4" w:space="0" w:color="auto"/>
              <w:right w:val="nil"/>
            </w:tcBorders>
            <w:shd w:val="clear" w:color="auto" w:fill="auto"/>
            <w:hideMark/>
          </w:tcPr>
          <w:p w14:paraId="710066FA"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14:paraId="377B7297"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15E7E8BE"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7CD88B59"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14:paraId="1A66DCBB"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772EAE19" w14:textId="77777777"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78</w:t>
            </w:r>
          </w:p>
        </w:tc>
      </w:tr>
      <w:tr w:rsidR="00C559B6" w:rsidRPr="00C559B6" w14:paraId="731671F0" w14:textId="77777777" w:rsidTr="00C559B6">
        <w:trPr>
          <w:trHeight w:val="300"/>
        </w:trPr>
        <w:tc>
          <w:tcPr>
            <w:tcW w:w="4280" w:type="dxa"/>
            <w:tcBorders>
              <w:top w:val="nil"/>
              <w:left w:val="nil"/>
              <w:bottom w:val="dotted" w:sz="4" w:space="0" w:color="auto"/>
              <w:right w:val="nil"/>
            </w:tcBorders>
            <w:shd w:val="clear" w:color="auto" w:fill="auto"/>
            <w:hideMark/>
          </w:tcPr>
          <w:p w14:paraId="47D1ECC8" w14:textId="77777777" w:rsidR="00C559B6" w:rsidRPr="00C559B6" w:rsidRDefault="00C559B6" w:rsidP="00C559B6">
            <w:pPr>
              <w:spacing w:after="0" w:line="240" w:lineRule="auto"/>
              <w:rPr>
                <w:rFonts w:ascii="Calibri" w:eastAsia="Times New Roman" w:hAnsi="Calibri" w:cs="Calibri"/>
                <w:color w:val="000000"/>
              </w:rPr>
            </w:pPr>
            <w:r w:rsidRPr="00C559B6">
              <w:rPr>
                <w:rFonts w:ascii="Calibri" w:eastAsia="Times New Roman" w:hAnsi="Calibri" w:cs="Calibri"/>
                <w:color w:val="000000"/>
              </w:rPr>
              <w:t>As sampling frames</w:t>
            </w:r>
          </w:p>
        </w:tc>
        <w:tc>
          <w:tcPr>
            <w:tcW w:w="920" w:type="dxa"/>
            <w:tcBorders>
              <w:top w:val="nil"/>
              <w:left w:val="nil"/>
              <w:bottom w:val="dotted" w:sz="4" w:space="0" w:color="auto"/>
              <w:right w:val="nil"/>
            </w:tcBorders>
            <w:shd w:val="clear" w:color="auto" w:fill="auto"/>
            <w:hideMark/>
          </w:tcPr>
          <w:p w14:paraId="5B7595E9"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14:paraId="49050301"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605124C3"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23FC4028"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14:paraId="1F3606EA"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76B40450" w14:textId="77777777"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70</w:t>
            </w:r>
          </w:p>
        </w:tc>
      </w:tr>
      <w:tr w:rsidR="00C559B6" w:rsidRPr="00C559B6" w14:paraId="1B84B70C" w14:textId="77777777" w:rsidTr="00C559B6">
        <w:trPr>
          <w:trHeight w:val="900"/>
        </w:trPr>
        <w:tc>
          <w:tcPr>
            <w:tcW w:w="4280" w:type="dxa"/>
            <w:tcBorders>
              <w:top w:val="nil"/>
              <w:left w:val="nil"/>
              <w:bottom w:val="dotted" w:sz="4" w:space="0" w:color="auto"/>
              <w:right w:val="nil"/>
            </w:tcBorders>
            <w:shd w:val="clear" w:color="auto" w:fill="auto"/>
            <w:hideMark/>
          </w:tcPr>
          <w:p w14:paraId="3F1DEE36" w14:textId="77777777" w:rsidR="00C559B6" w:rsidRPr="00C559B6" w:rsidRDefault="00C559B6" w:rsidP="00C559B6">
            <w:pPr>
              <w:spacing w:after="0" w:line="240" w:lineRule="auto"/>
              <w:rPr>
                <w:rFonts w:ascii="Calibri" w:eastAsia="Times New Roman" w:hAnsi="Calibri" w:cs="Calibri"/>
                <w:color w:val="000000"/>
              </w:rPr>
            </w:pPr>
            <w:r w:rsidRPr="00C559B6">
              <w:rPr>
                <w:rFonts w:ascii="Calibri" w:eastAsia="Times New Roman" w:hAnsi="Calibri" w:cs="Calibri"/>
                <w:color w:val="000000"/>
              </w:rPr>
              <w:t>As a supplement to survey or census data, adding information to what was collected in the interviews</w:t>
            </w:r>
          </w:p>
        </w:tc>
        <w:tc>
          <w:tcPr>
            <w:tcW w:w="920" w:type="dxa"/>
            <w:tcBorders>
              <w:top w:val="nil"/>
              <w:left w:val="nil"/>
              <w:bottom w:val="dotted" w:sz="4" w:space="0" w:color="auto"/>
              <w:right w:val="nil"/>
            </w:tcBorders>
            <w:shd w:val="clear" w:color="auto" w:fill="auto"/>
            <w:hideMark/>
          </w:tcPr>
          <w:p w14:paraId="7A48685A"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14:paraId="46D843A0"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71A71F92"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33732B10"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14:paraId="6447C493"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304D2B59" w14:textId="77777777"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67</w:t>
            </w:r>
          </w:p>
        </w:tc>
      </w:tr>
      <w:tr w:rsidR="00C559B6" w:rsidRPr="00C559B6" w14:paraId="00D12433" w14:textId="77777777" w:rsidTr="00C559B6">
        <w:trPr>
          <w:trHeight w:val="600"/>
        </w:trPr>
        <w:tc>
          <w:tcPr>
            <w:tcW w:w="4280" w:type="dxa"/>
            <w:tcBorders>
              <w:top w:val="nil"/>
              <w:left w:val="nil"/>
              <w:bottom w:val="dotted" w:sz="4" w:space="0" w:color="auto"/>
              <w:right w:val="nil"/>
            </w:tcBorders>
            <w:shd w:val="clear" w:color="auto" w:fill="auto"/>
            <w:hideMark/>
          </w:tcPr>
          <w:p w14:paraId="4D6F064C" w14:textId="77777777" w:rsidR="00C559B6" w:rsidRPr="00C559B6" w:rsidRDefault="00C559B6" w:rsidP="00C559B6">
            <w:pPr>
              <w:spacing w:after="0" w:line="240" w:lineRule="auto"/>
              <w:rPr>
                <w:rFonts w:ascii="Calibri" w:eastAsia="Times New Roman" w:hAnsi="Calibri" w:cs="Calibri"/>
                <w:color w:val="000000"/>
              </w:rPr>
            </w:pPr>
            <w:proofErr w:type="gramStart"/>
            <w:r w:rsidRPr="00C559B6">
              <w:rPr>
                <w:rFonts w:ascii="Calibri" w:eastAsia="Times New Roman" w:hAnsi="Calibri" w:cs="Calibri"/>
                <w:color w:val="000000"/>
              </w:rPr>
              <w:t>As a means to</w:t>
            </w:r>
            <w:proofErr w:type="gramEnd"/>
            <w:r w:rsidRPr="00C559B6">
              <w:rPr>
                <w:rFonts w:ascii="Calibri" w:eastAsia="Times New Roman" w:hAnsi="Calibri" w:cs="Calibri"/>
                <w:color w:val="000000"/>
              </w:rPr>
              <w:t xml:space="preserve"> assess non-response to surveys</w:t>
            </w:r>
          </w:p>
        </w:tc>
        <w:tc>
          <w:tcPr>
            <w:tcW w:w="920" w:type="dxa"/>
            <w:tcBorders>
              <w:top w:val="nil"/>
              <w:left w:val="nil"/>
              <w:bottom w:val="dotted" w:sz="4" w:space="0" w:color="auto"/>
              <w:right w:val="nil"/>
            </w:tcBorders>
            <w:shd w:val="clear" w:color="auto" w:fill="auto"/>
            <w:hideMark/>
          </w:tcPr>
          <w:p w14:paraId="375181A1"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4CE6C62B"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4C4D40CD"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4ABBE8DD"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66</w:t>
            </w:r>
          </w:p>
        </w:tc>
        <w:tc>
          <w:tcPr>
            <w:tcW w:w="920" w:type="dxa"/>
            <w:tcBorders>
              <w:top w:val="nil"/>
              <w:left w:val="nil"/>
              <w:bottom w:val="dotted" w:sz="4" w:space="0" w:color="auto"/>
              <w:right w:val="nil"/>
            </w:tcBorders>
            <w:shd w:val="clear" w:color="auto" w:fill="auto"/>
            <w:hideMark/>
          </w:tcPr>
          <w:p w14:paraId="25E151CF"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500C3EC6" w14:textId="77777777"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48</w:t>
            </w:r>
          </w:p>
        </w:tc>
      </w:tr>
      <w:tr w:rsidR="00C559B6" w:rsidRPr="00C559B6" w14:paraId="222587FD" w14:textId="77777777" w:rsidTr="00C559B6">
        <w:trPr>
          <w:trHeight w:val="315"/>
        </w:trPr>
        <w:tc>
          <w:tcPr>
            <w:tcW w:w="4280" w:type="dxa"/>
            <w:tcBorders>
              <w:top w:val="nil"/>
              <w:left w:val="nil"/>
              <w:bottom w:val="single" w:sz="8" w:space="0" w:color="auto"/>
              <w:right w:val="nil"/>
            </w:tcBorders>
            <w:shd w:val="clear" w:color="auto" w:fill="auto"/>
            <w:hideMark/>
          </w:tcPr>
          <w:p w14:paraId="72666C13" w14:textId="77777777" w:rsidR="00C559B6" w:rsidRPr="00C559B6" w:rsidRDefault="00C559B6" w:rsidP="00C559B6">
            <w:pPr>
              <w:spacing w:after="0" w:line="240" w:lineRule="auto"/>
              <w:rPr>
                <w:rFonts w:ascii="Calibri" w:eastAsia="Times New Roman" w:hAnsi="Calibri" w:cs="Calibri"/>
                <w:color w:val="000000"/>
              </w:rPr>
            </w:pPr>
            <w:r w:rsidRPr="00C559B6">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5E4D13E8"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4E018C2A"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14:paraId="2C6AFBC7"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F49D6F0"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6EC78043"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25</w:t>
            </w:r>
          </w:p>
        </w:tc>
        <w:tc>
          <w:tcPr>
            <w:tcW w:w="920" w:type="dxa"/>
            <w:tcBorders>
              <w:top w:val="nil"/>
              <w:left w:val="nil"/>
              <w:bottom w:val="single" w:sz="8" w:space="0" w:color="auto"/>
              <w:right w:val="single" w:sz="8" w:space="0" w:color="auto"/>
            </w:tcBorders>
            <w:shd w:val="clear" w:color="auto" w:fill="auto"/>
            <w:hideMark/>
          </w:tcPr>
          <w:p w14:paraId="76908AB0" w14:textId="77777777"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4</w:t>
            </w:r>
          </w:p>
        </w:tc>
      </w:tr>
    </w:tbl>
    <w:p w14:paraId="14DEA6BE" w14:textId="77777777" w:rsidR="00C559B6" w:rsidRDefault="00C559B6" w:rsidP="001D79C1">
      <w:pPr>
        <w:jc w:val="center"/>
        <w:rPr>
          <w:b/>
          <w:bCs/>
        </w:rPr>
      </w:pPr>
    </w:p>
    <w:p w14:paraId="3CAF727B" w14:textId="77777777" w:rsidR="00C559B6" w:rsidRPr="00C559B6" w:rsidRDefault="00C559B6" w:rsidP="002C048A">
      <w:pPr>
        <w:pStyle w:val="ListParagraph"/>
        <w:numPr>
          <w:ilvl w:val="0"/>
          <w:numId w:val="45"/>
        </w:numPr>
      </w:pPr>
      <w:r w:rsidRPr="00C559B6">
        <w:t>Data Integration</w:t>
      </w:r>
    </w:p>
    <w:p w14:paraId="31C7C003" w14:textId="77777777" w:rsidR="00C559B6" w:rsidRPr="00C559B6" w:rsidRDefault="00C559B6" w:rsidP="002C048A">
      <w:pPr>
        <w:pStyle w:val="ListParagraph"/>
        <w:numPr>
          <w:ilvl w:val="0"/>
          <w:numId w:val="45"/>
        </w:numPr>
      </w:pPr>
      <w:r w:rsidRPr="00C559B6">
        <w:t>Linking to census and survey sources to add information content.</w:t>
      </w:r>
    </w:p>
    <w:p w14:paraId="571DF912" w14:textId="77777777" w:rsidR="00C559B6" w:rsidRPr="00C559B6" w:rsidRDefault="00C559B6" w:rsidP="002C048A">
      <w:pPr>
        <w:pStyle w:val="ListParagraph"/>
        <w:numPr>
          <w:ilvl w:val="0"/>
          <w:numId w:val="45"/>
        </w:numPr>
      </w:pPr>
      <w:r w:rsidRPr="00C559B6">
        <w:t>Quality Assurance Purposes</w:t>
      </w:r>
    </w:p>
    <w:p w14:paraId="33E91A68" w14:textId="77777777" w:rsidR="00C559B6" w:rsidRPr="00C559B6" w:rsidRDefault="00C559B6" w:rsidP="002C048A">
      <w:pPr>
        <w:pStyle w:val="ListParagraph"/>
        <w:numPr>
          <w:ilvl w:val="0"/>
          <w:numId w:val="45"/>
        </w:numPr>
      </w:pPr>
      <w:r w:rsidRPr="00C559B6">
        <w:t>Research</w:t>
      </w:r>
    </w:p>
    <w:p w14:paraId="10A6CCB8" w14:textId="77777777" w:rsidR="001D79C1" w:rsidRPr="001D79C1" w:rsidRDefault="001D79C1" w:rsidP="001D79C1">
      <w:pPr>
        <w:jc w:val="center"/>
        <w:rPr>
          <w:b/>
          <w:bCs/>
        </w:rPr>
      </w:pPr>
      <w:r>
        <w:rPr>
          <w:b/>
          <w:bCs/>
        </w:rPr>
        <w:br w:type="page"/>
      </w:r>
      <w:r>
        <w:rPr>
          <w:b/>
          <w:bCs/>
        </w:rPr>
        <w:lastRenderedPageBreak/>
        <w:t>Plot_</w:t>
      </w:r>
      <w:r w:rsidRPr="001D79C1">
        <w:rPr>
          <w:b/>
          <w:bCs/>
        </w:rPr>
        <w:t>41_Q05.1b.svg</w:t>
      </w:r>
    </w:p>
    <w:p w14:paraId="6A086683" w14:textId="77777777" w:rsidR="001D79C1" w:rsidRPr="001D79C1" w:rsidRDefault="001D79C1" w:rsidP="001D79C1">
      <w:pPr>
        <w:jc w:val="center"/>
        <w:rPr>
          <w:b/>
          <w:bCs/>
        </w:rPr>
      </w:pPr>
      <w:r w:rsidRPr="001D79C1">
        <w:rPr>
          <w:b/>
          <w:bCs/>
        </w:rPr>
        <w:t>Actions are being taken for adapting administrative records to statistical purposes</w:t>
      </w:r>
    </w:p>
    <w:p w14:paraId="5F51AE38" w14:textId="77777777" w:rsidR="001D79C1" w:rsidRDefault="00703C51" w:rsidP="001D79C1">
      <w:pPr>
        <w:jc w:val="center"/>
        <w:rPr>
          <w:b/>
          <w:bCs/>
        </w:rPr>
      </w:pPr>
      <w:r>
        <w:rPr>
          <w:b/>
          <w:bCs/>
          <w:noProof/>
        </w:rPr>
        <w:drawing>
          <wp:inline distT="0" distB="0" distL="0" distR="0" wp14:anchorId="73C895F8" wp14:editId="712E33EA">
            <wp:extent cx="4572000" cy="4142232"/>
            <wp:effectExtent l="0" t="0" r="0" b="0"/>
            <wp:docPr id="543" name="Graphic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lot_41_Q05.1b.svg"/>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4572000" cy="4142232"/>
                    </a:xfrm>
                    <a:prstGeom prst="rect">
                      <a:avLst/>
                    </a:prstGeom>
                  </pic:spPr>
                </pic:pic>
              </a:graphicData>
            </a:graphic>
          </wp:inline>
        </w:drawing>
      </w:r>
    </w:p>
    <w:tbl>
      <w:tblPr>
        <w:tblW w:w="9800" w:type="dxa"/>
        <w:tblLook w:val="04A0" w:firstRow="1" w:lastRow="0" w:firstColumn="1" w:lastColumn="0" w:noHBand="0" w:noVBand="1"/>
      </w:tblPr>
      <w:tblGrid>
        <w:gridCol w:w="4145"/>
        <w:gridCol w:w="909"/>
        <w:gridCol w:w="1060"/>
        <w:gridCol w:w="899"/>
        <w:gridCol w:w="917"/>
        <w:gridCol w:w="957"/>
        <w:gridCol w:w="913"/>
      </w:tblGrid>
      <w:tr w:rsidR="00924D34" w:rsidRPr="00924D34" w14:paraId="7FB1C156" w14:textId="77777777" w:rsidTr="00924D34">
        <w:trPr>
          <w:trHeight w:val="295"/>
        </w:trPr>
        <w:tc>
          <w:tcPr>
            <w:tcW w:w="4280" w:type="dxa"/>
            <w:tcBorders>
              <w:top w:val="single" w:sz="8" w:space="0" w:color="auto"/>
              <w:left w:val="nil"/>
              <w:bottom w:val="nil"/>
              <w:right w:val="nil"/>
            </w:tcBorders>
            <w:shd w:val="clear" w:color="000000" w:fill="D9D9D9"/>
            <w:hideMark/>
          </w:tcPr>
          <w:p w14:paraId="5B957322" w14:textId="77777777" w:rsidR="00924D34" w:rsidRPr="00924D34" w:rsidRDefault="00924D34" w:rsidP="00924D34">
            <w:pPr>
              <w:spacing w:after="0" w:line="240" w:lineRule="auto"/>
              <w:rPr>
                <w:rFonts w:ascii="Calibri" w:eastAsia="Times New Roman" w:hAnsi="Calibri" w:cs="Calibri"/>
                <w:b/>
                <w:bCs/>
                <w:color w:val="000000"/>
              </w:rPr>
            </w:pPr>
            <w:r w:rsidRPr="00924D34">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C6E0B4"/>
            <w:hideMark/>
          </w:tcPr>
          <w:p w14:paraId="0F6EC28F"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14:paraId="272AAE4F"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14:paraId="2B6DD5AE"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14:paraId="2FAB4AE7"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14:paraId="59655FD3"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14:paraId="211A0EAD"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TOTAL</w:t>
            </w:r>
          </w:p>
        </w:tc>
      </w:tr>
      <w:tr w:rsidR="00924D34" w:rsidRPr="00924D34" w14:paraId="16EC2B10" w14:textId="77777777" w:rsidTr="00924D34">
        <w:trPr>
          <w:trHeight w:val="1200"/>
        </w:trPr>
        <w:tc>
          <w:tcPr>
            <w:tcW w:w="4280" w:type="dxa"/>
            <w:tcBorders>
              <w:top w:val="single" w:sz="8" w:space="0" w:color="auto"/>
              <w:left w:val="nil"/>
              <w:bottom w:val="dotted" w:sz="4" w:space="0" w:color="auto"/>
              <w:right w:val="nil"/>
            </w:tcBorders>
            <w:shd w:val="clear" w:color="auto" w:fill="auto"/>
            <w:hideMark/>
          </w:tcPr>
          <w:p w14:paraId="6152ECD0"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Cooperation with custodians of administrative data at the stage of design/modernization of information systems</w:t>
            </w:r>
          </w:p>
        </w:tc>
        <w:tc>
          <w:tcPr>
            <w:tcW w:w="920" w:type="dxa"/>
            <w:tcBorders>
              <w:top w:val="single" w:sz="8" w:space="0" w:color="auto"/>
              <w:left w:val="nil"/>
              <w:bottom w:val="dotted" w:sz="4" w:space="0" w:color="auto"/>
              <w:right w:val="nil"/>
            </w:tcBorders>
            <w:shd w:val="clear" w:color="auto" w:fill="auto"/>
            <w:hideMark/>
          </w:tcPr>
          <w:p w14:paraId="4553C90B"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13</w:t>
            </w:r>
          </w:p>
        </w:tc>
        <w:tc>
          <w:tcPr>
            <w:tcW w:w="920" w:type="dxa"/>
            <w:tcBorders>
              <w:top w:val="single" w:sz="8" w:space="0" w:color="auto"/>
              <w:left w:val="nil"/>
              <w:bottom w:val="dotted" w:sz="4" w:space="0" w:color="auto"/>
              <w:right w:val="nil"/>
            </w:tcBorders>
            <w:shd w:val="clear" w:color="auto" w:fill="auto"/>
            <w:hideMark/>
          </w:tcPr>
          <w:p w14:paraId="3A5490E6"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9</w:t>
            </w:r>
          </w:p>
        </w:tc>
        <w:tc>
          <w:tcPr>
            <w:tcW w:w="920" w:type="dxa"/>
            <w:tcBorders>
              <w:top w:val="single" w:sz="8" w:space="0" w:color="auto"/>
              <w:left w:val="nil"/>
              <w:bottom w:val="dotted" w:sz="4" w:space="0" w:color="auto"/>
              <w:right w:val="nil"/>
            </w:tcBorders>
            <w:shd w:val="clear" w:color="auto" w:fill="auto"/>
            <w:hideMark/>
          </w:tcPr>
          <w:p w14:paraId="5947A297"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22</w:t>
            </w:r>
          </w:p>
        </w:tc>
        <w:tc>
          <w:tcPr>
            <w:tcW w:w="920" w:type="dxa"/>
            <w:tcBorders>
              <w:top w:val="single" w:sz="8" w:space="0" w:color="auto"/>
              <w:left w:val="nil"/>
              <w:bottom w:val="dotted" w:sz="4" w:space="0" w:color="auto"/>
              <w:right w:val="nil"/>
            </w:tcBorders>
            <w:shd w:val="clear" w:color="auto" w:fill="auto"/>
            <w:hideMark/>
          </w:tcPr>
          <w:p w14:paraId="2C356F4C"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31</w:t>
            </w:r>
          </w:p>
        </w:tc>
        <w:tc>
          <w:tcPr>
            <w:tcW w:w="920" w:type="dxa"/>
            <w:tcBorders>
              <w:top w:val="single" w:sz="8" w:space="0" w:color="auto"/>
              <w:left w:val="nil"/>
              <w:bottom w:val="dotted" w:sz="4" w:space="0" w:color="auto"/>
              <w:right w:val="nil"/>
            </w:tcBorders>
            <w:shd w:val="clear" w:color="auto" w:fill="auto"/>
            <w:hideMark/>
          </w:tcPr>
          <w:p w14:paraId="18FB746E"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single" w:sz="8" w:space="0" w:color="auto"/>
              <w:left w:val="nil"/>
              <w:bottom w:val="dotted" w:sz="4" w:space="0" w:color="auto"/>
              <w:right w:val="nil"/>
            </w:tcBorders>
            <w:shd w:val="clear" w:color="auto" w:fill="auto"/>
            <w:hideMark/>
          </w:tcPr>
          <w:p w14:paraId="01AE4DD2"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79</w:t>
            </w:r>
          </w:p>
        </w:tc>
      </w:tr>
      <w:tr w:rsidR="00924D34" w:rsidRPr="00924D34" w14:paraId="34151A20" w14:textId="77777777" w:rsidTr="00924D34">
        <w:trPr>
          <w:trHeight w:val="900"/>
        </w:trPr>
        <w:tc>
          <w:tcPr>
            <w:tcW w:w="4280" w:type="dxa"/>
            <w:tcBorders>
              <w:top w:val="nil"/>
              <w:left w:val="nil"/>
              <w:bottom w:val="dotted" w:sz="4" w:space="0" w:color="auto"/>
              <w:right w:val="nil"/>
            </w:tcBorders>
            <w:shd w:val="clear" w:color="auto" w:fill="auto"/>
            <w:hideMark/>
          </w:tcPr>
          <w:p w14:paraId="7D3CBA03"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Providing advice to the custodians of administrative data for amending the composition of data and classification</w:t>
            </w:r>
          </w:p>
        </w:tc>
        <w:tc>
          <w:tcPr>
            <w:tcW w:w="920" w:type="dxa"/>
            <w:tcBorders>
              <w:top w:val="nil"/>
              <w:left w:val="nil"/>
              <w:bottom w:val="dotted" w:sz="4" w:space="0" w:color="auto"/>
              <w:right w:val="nil"/>
            </w:tcBorders>
            <w:shd w:val="clear" w:color="auto" w:fill="auto"/>
            <w:hideMark/>
          </w:tcPr>
          <w:p w14:paraId="1DB8F496"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5B8BDCC2"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1FA0D625"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784410D8"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28</w:t>
            </w:r>
          </w:p>
        </w:tc>
        <w:tc>
          <w:tcPr>
            <w:tcW w:w="920" w:type="dxa"/>
            <w:tcBorders>
              <w:top w:val="nil"/>
              <w:left w:val="nil"/>
              <w:bottom w:val="dotted" w:sz="4" w:space="0" w:color="auto"/>
              <w:right w:val="nil"/>
            </w:tcBorders>
            <w:shd w:val="clear" w:color="auto" w:fill="auto"/>
            <w:hideMark/>
          </w:tcPr>
          <w:p w14:paraId="664732A4"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46EA74D"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74</w:t>
            </w:r>
          </w:p>
        </w:tc>
      </w:tr>
      <w:tr w:rsidR="00924D34" w:rsidRPr="00924D34" w14:paraId="2F84F814" w14:textId="77777777" w:rsidTr="00924D34">
        <w:trPr>
          <w:trHeight w:val="600"/>
        </w:trPr>
        <w:tc>
          <w:tcPr>
            <w:tcW w:w="4280" w:type="dxa"/>
            <w:tcBorders>
              <w:top w:val="nil"/>
              <w:left w:val="nil"/>
              <w:bottom w:val="dotted" w:sz="4" w:space="0" w:color="auto"/>
              <w:right w:val="nil"/>
            </w:tcBorders>
            <w:shd w:val="clear" w:color="auto" w:fill="auto"/>
            <w:hideMark/>
          </w:tcPr>
          <w:p w14:paraId="28981FB5"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Feedback with custodians of administrative data when errors are found</w:t>
            </w:r>
          </w:p>
        </w:tc>
        <w:tc>
          <w:tcPr>
            <w:tcW w:w="920" w:type="dxa"/>
            <w:tcBorders>
              <w:top w:val="nil"/>
              <w:left w:val="nil"/>
              <w:bottom w:val="dotted" w:sz="4" w:space="0" w:color="auto"/>
              <w:right w:val="nil"/>
            </w:tcBorders>
            <w:shd w:val="clear" w:color="auto" w:fill="auto"/>
            <w:hideMark/>
          </w:tcPr>
          <w:p w14:paraId="6F0533AD"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359C5448"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495A1F4E"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216FC250"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14:paraId="577E3BC5"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20C7E410"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67</w:t>
            </w:r>
          </w:p>
        </w:tc>
      </w:tr>
      <w:tr w:rsidR="00924D34" w:rsidRPr="00924D34" w14:paraId="21D5B2DA" w14:textId="77777777" w:rsidTr="00924D34">
        <w:trPr>
          <w:trHeight w:val="600"/>
        </w:trPr>
        <w:tc>
          <w:tcPr>
            <w:tcW w:w="4280" w:type="dxa"/>
            <w:tcBorders>
              <w:top w:val="nil"/>
              <w:left w:val="nil"/>
              <w:bottom w:val="dotted" w:sz="4" w:space="0" w:color="auto"/>
              <w:right w:val="nil"/>
            </w:tcBorders>
            <w:shd w:val="clear" w:color="auto" w:fill="auto"/>
            <w:hideMark/>
          </w:tcPr>
          <w:p w14:paraId="1B2DEEEF"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Training personnel of the custodians of administrative data</w:t>
            </w:r>
          </w:p>
        </w:tc>
        <w:tc>
          <w:tcPr>
            <w:tcW w:w="920" w:type="dxa"/>
            <w:tcBorders>
              <w:top w:val="nil"/>
              <w:left w:val="nil"/>
              <w:bottom w:val="dotted" w:sz="4" w:space="0" w:color="auto"/>
              <w:right w:val="nil"/>
            </w:tcBorders>
            <w:shd w:val="clear" w:color="auto" w:fill="auto"/>
            <w:hideMark/>
          </w:tcPr>
          <w:p w14:paraId="4C340E3B"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0412CB3F"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600BF33F"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457F9D0A"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4BB86AB7"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7CE2BF66"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42</w:t>
            </w:r>
          </w:p>
        </w:tc>
      </w:tr>
      <w:tr w:rsidR="00924D34" w:rsidRPr="00924D34" w14:paraId="0AB47511" w14:textId="77777777" w:rsidTr="00924D34">
        <w:trPr>
          <w:trHeight w:val="300"/>
        </w:trPr>
        <w:tc>
          <w:tcPr>
            <w:tcW w:w="4280" w:type="dxa"/>
            <w:tcBorders>
              <w:top w:val="nil"/>
              <w:left w:val="nil"/>
              <w:bottom w:val="dotted" w:sz="4" w:space="0" w:color="auto"/>
              <w:right w:val="nil"/>
            </w:tcBorders>
            <w:shd w:val="clear" w:color="auto" w:fill="auto"/>
            <w:hideMark/>
          </w:tcPr>
          <w:p w14:paraId="1E3B2658"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5E3ACCF1"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0D524A0"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5BEAD741"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5B50BD3E"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378CB31"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C17DE36"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w:t>
            </w:r>
          </w:p>
        </w:tc>
      </w:tr>
      <w:tr w:rsidR="00924D34" w:rsidRPr="00924D34" w14:paraId="2D85B7CE" w14:textId="77777777" w:rsidTr="00924D34">
        <w:trPr>
          <w:trHeight w:val="315"/>
        </w:trPr>
        <w:tc>
          <w:tcPr>
            <w:tcW w:w="4280" w:type="dxa"/>
            <w:tcBorders>
              <w:top w:val="nil"/>
              <w:left w:val="nil"/>
              <w:bottom w:val="single" w:sz="8" w:space="0" w:color="auto"/>
              <w:right w:val="nil"/>
            </w:tcBorders>
            <w:shd w:val="clear" w:color="auto" w:fill="auto"/>
            <w:hideMark/>
          </w:tcPr>
          <w:p w14:paraId="47FBD089"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227BFCED"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09A2CBD2"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4571E1D9"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3CF22244"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30195BC7"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7E2A94C"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3</w:t>
            </w:r>
          </w:p>
        </w:tc>
      </w:tr>
    </w:tbl>
    <w:p w14:paraId="7DE92296" w14:textId="77777777" w:rsidR="00924D34" w:rsidRDefault="00924D34" w:rsidP="001D79C1">
      <w:pPr>
        <w:jc w:val="center"/>
        <w:rPr>
          <w:b/>
          <w:bCs/>
        </w:rPr>
      </w:pPr>
    </w:p>
    <w:tbl>
      <w:tblPr>
        <w:tblW w:w="9800" w:type="dxa"/>
        <w:tblLook w:val="04A0" w:firstRow="1" w:lastRow="0" w:firstColumn="1" w:lastColumn="0" w:noHBand="0" w:noVBand="1"/>
      </w:tblPr>
      <w:tblGrid>
        <w:gridCol w:w="4145"/>
        <w:gridCol w:w="909"/>
        <w:gridCol w:w="1060"/>
        <w:gridCol w:w="899"/>
        <w:gridCol w:w="917"/>
        <w:gridCol w:w="957"/>
        <w:gridCol w:w="913"/>
      </w:tblGrid>
      <w:tr w:rsidR="00924D34" w:rsidRPr="00924D34" w14:paraId="57465589" w14:textId="77777777" w:rsidTr="00924D34">
        <w:trPr>
          <w:trHeight w:val="160"/>
        </w:trPr>
        <w:tc>
          <w:tcPr>
            <w:tcW w:w="4280" w:type="dxa"/>
            <w:tcBorders>
              <w:top w:val="single" w:sz="8" w:space="0" w:color="auto"/>
              <w:left w:val="nil"/>
              <w:bottom w:val="nil"/>
              <w:right w:val="nil"/>
            </w:tcBorders>
            <w:shd w:val="clear" w:color="000000" w:fill="D9D9D9"/>
            <w:hideMark/>
          </w:tcPr>
          <w:p w14:paraId="73E0E301" w14:textId="77777777" w:rsidR="00924D34" w:rsidRPr="00924D34" w:rsidRDefault="00924D34" w:rsidP="00924D34">
            <w:pPr>
              <w:keepNext/>
              <w:keepLines/>
              <w:spacing w:after="0" w:line="240" w:lineRule="auto"/>
              <w:rPr>
                <w:rFonts w:ascii="Calibri" w:eastAsia="Times New Roman" w:hAnsi="Calibri" w:cs="Calibri"/>
                <w:b/>
                <w:bCs/>
                <w:color w:val="000000"/>
              </w:rPr>
            </w:pPr>
            <w:r w:rsidRPr="00924D34">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8EA9DB"/>
            <w:hideMark/>
          </w:tcPr>
          <w:p w14:paraId="157189CA"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14:paraId="3FBFB791"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14:paraId="38F1FD75"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14:paraId="36954BCB"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14:paraId="18897FDE"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14:paraId="6DFB284F"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TOTAL</w:t>
            </w:r>
          </w:p>
        </w:tc>
      </w:tr>
      <w:tr w:rsidR="00924D34" w:rsidRPr="00924D34" w14:paraId="47B7EAB6" w14:textId="77777777" w:rsidTr="00924D34">
        <w:trPr>
          <w:trHeight w:val="1200"/>
        </w:trPr>
        <w:tc>
          <w:tcPr>
            <w:tcW w:w="4280" w:type="dxa"/>
            <w:tcBorders>
              <w:top w:val="single" w:sz="8" w:space="0" w:color="auto"/>
              <w:left w:val="nil"/>
              <w:bottom w:val="dotted" w:sz="4" w:space="0" w:color="auto"/>
              <w:right w:val="nil"/>
            </w:tcBorders>
            <w:shd w:val="clear" w:color="auto" w:fill="auto"/>
            <w:hideMark/>
          </w:tcPr>
          <w:p w14:paraId="404C45E8"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Cooperation with custodians of administrative data at the stage of design/modernization of information systems</w:t>
            </w:r>
          </w:p>
        </w:tc>
        <w:tc>
          <w:tcPr>
            <w:tcW w:w="920" w:type="dxa"/>
            <w:tcBorders>
              <w:top w:val="single" w:sz="8" w:space="0" w:color="auto"/>
              <w:left w:val="nil"/>
              <w:bottom w:val="dotted" w:sz="4" w:space="0" w:color="auto"/>
              <w:right w:val="nil"/>
            </w:tcBorders>
            <w:shd w:val="clear" w:color="auto" w:fill="auto"/>
            <w:hideMark/>
          </w:tcPr>
          <w:p w14:paraId="4922A6A7"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76</w:t>
            </w:r>
          </w:p>
        </w:tc>
        <w:tc>
          <w:tcPr>
            <w:tcW w:w="920" w:type="dxa"/>
            <w:tcBorders>
              <w:top w:val="single" w:sz="8" w:space="0" w:color="auto"/>
              <w:left w:val="nil"/>
              <w:bottom w:val="dotted" w:sz="4" w:space="0" w:color="auto"/>
              <w:right w:val="nil"/>
            </w:tcBorders>
            <w:shd w:val="clear" w:color="auto" w:fill="auto"/>
            <w:hideMark/>
          </w:tcPr>
          <w:p w14:paraId="5160388C"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69</w:t>
            </w:r>
          </w:p>
        </w:tc>
        <w:tc>
          <w:tcPr>
            <w:tcW w:w="920" w:type="dxa"/>
            <w:tcBorders>
              <w:top w:val="single" w:sz="8" w:space="0" w:color="auto"/>
              <w:left w:val="nil"/>
              <w:bottom w:val="dotted" w:sz="4" w:space="0" w:color="auto"/>
              <w:right w:val="nil"/>
            </w:tcBorders>
            <w:shd w:val="clear" w:color="auto" w:fill="auto"/>
            <w:hideMark/>
          </w:tcPr>
          <w:p w14:paraId="73663191"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92</w:t>
            </w:r>
          </w:p>
        </w:tc>
        <w:tc>
          <w:tcPr>
            <w:tcW w:w="920" w:type="dxa"/>
            <w:tcBorders>
              <w:top w:val="single" w:sz="8" w:space="0" w:color="auto"/>
              <w:left w:val="nil"/>
              <w:bottom w:val="dotted" w:sz="4" w:space="0" w:color="auto"/>
              <w:right w:val="nil"/>
            </w:tcBorders>
            <w:shd w:val="clear" w:color="auto" w:fill="auto"/>
            <w:hideMark/>
          </w:tcPr>
          <w:p w14:paraId="3288784B"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89</w:t>
            </w:r>
          </w:p>
        </w:tc>
        <w:tc>
          <w:tcPr>
            <w:tcW w:w="920" w:type="dxa"/>
            <w:tcBorders>
              <w:top w:val="single" w:sz="8" w:space="0" w:color="auto"/>
              <w:left w:val="nil"/>
              <w:bottom w:val="dotted" w:sz="4" w:space="0" w:color="auto"/>
              <w:right w:val="nil"/>
            </w:tcBorders>
            <w:shd w:val="clear" w:color="auto" w:fill="auto"/>
            <w:hideMark/>
          </w:tcPr>
          <w:p w14:paraId="387BAF63"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100</w:t>
            </w:r>
          </w:p>
        </w:tc>
        <w:tc>
          <w:tcPr>
            <w:tcW w:w="920" w:type="dxa"/>
            <w:tcBorders>
              <w:top w:val="single" w:sz="8" w:space="0" w:color="auto"/>
              <w:left w:val="nil"/>
              <w:bottom w:val="dotted" w:sz="4" w:space="0" w:color="auto"/>
              <w:right w:val="single" w:sz="8" w:space="0" w:color="auto"/>
            </w:tcBorders>
            <w:shd w:val="clear" w:color="auto" w:fill="auto"/>
            <w:hideMark/>
          </w:tcPr>
          <w:p w14:paraId="7C043025"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85</w:t>
            </w:r>
          </w:p>
        </w:tc>
      </w:tr>
      <w:tr w:rsidR="00924D34" w:rsidRPr="00924D34" w14:paraId="057D0DD0" w14:textId="77777777" w:rsidTr="00924D34">
        <w:trPr>
          <w:trHeight w:val="900"/>
        </w:trPr>
        <w:tc>
          <w:tcPr>
            <w:tcW w:w="4280" w:type="dxa"/>
            <w:tcBorders>
              <w:top w:val="nil"/>
              <w:left w:val="nil"/>
              <w:bottom w:val="dotted" w:sz="4" w:space="0" w:color="auto"/>
              <w:right w:val="nil"/>
            </w:tcBorders>
            <w:shd w:val="clear" w:color="auto" w:fill="auto"/>
            <w:hideMark/>
          </w:tcPr>
          <w:p w14:paraId="75B417EA"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Providing advice to the custodians of administrative data for amending the composition of data and classification</w:t>
            </w:r>
          </w:p>
        </w:tc>
        <w:tc>
          <w:tcPr>
            <w:tcW w:w="920" w:type="dxa"/>
            <w:tcBorders>
              <w:top w:val="nil"/>
              <w:left w:val="nil"/>
              <w:bottom w:val="dotted" w:sz="4" w:space="0" w:color="auto"/>
              <w:right w:val="nil"/>
            </w:tcBorders>
            <w:shd w:val="clear" w:color="auto" w:fill="auto"/>
            <w:hideMark/>
          </w:tcPr>
          <w:p w14:paraId="19065702"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14:paraId="2344A9E4"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1C365238"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6AFCDF45"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80</w:t>
            </w:r>
          </w:p>
        </w:tc>
        <w:tc>
          <w:tcPr>
            <w:tcW w:w="920" w:type="dxa"/>
            <w:tcBorders>
              <w:top w:val="nil"/>
              <w:left w:val="nil"/>
              <w:bottom w:val="dotted" w:sz="4" w:space="0" w:color="auto"/>
              <w:right w:val="nil"/>
            </w:tcBorders>
            <w:shd w:val="clear" w:color="auto" w:fill="auto"/>
            <w:hideMark/>
          </w:tcPr>
          <w:p w14:paraId="020E4B5D"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796DD479"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80</w:t>
            </w:r>
          </w:p>
        </w:tc>
      </w:tr>
      <w:tr w:rsidR="00924D34" w:rsidRPr="00924D34" w14:paraId="161FAC3C" w14:textId="77777777" w:rsidTr="00924D34">
        <w:trPr>
          <w:trHeight w:val="600"/>
        </w:trPr>
        <w:tc>
          <w:tcPr>
            <w:tcW w:w="4280" w:type="dxa"/>
            <w:tcBorders>
              <w:top w:val="nil"/>
              <w:left w:val="nil"/>
              <w:bottom w:val="dotted" w:sz="4" w:space="0" w:color="auto"/>
              <w:right w:val="nil"/>
            </w:tcBorders>
            <w:shd w:val="clear" w:color="auto" w:fill="auto"/>
            <w:hideMark/>
          </w:tcPr>
          <w:p w14:paraId="2987A5AD"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Feedback with custodians of administrative data when errors are found</w:t>
            </w:r>
          </w:p>
        </w:tc>
        <w:tc>
          <w:tcPr>
            <w:tcW w:w="920" w:type="dxa"/>
            <w:tcBorders>
              <w:top w:val="nil"/>
              <w:left w:val="nil"/>
              <w:bottom w:val="dotted" w:sz="4" w:space="0" w:color="auto"/>
              <w:right w:val="nil"/>
            </w:tcBorders>
            <w:shd w:val="clear" w:color="auto" w:fill="auto"/>
            <w:hideMark/>
          </w:tcPr>
          <w:p w14:paraId="53EBB1C4"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14:paraId="140F96D4"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351A08B3"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14:paraId="42CC9205"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74</w:t>
            </w:r>
          </w:p>
        </w:tc>
        <w:tc>
          <w:tcPr>
            <w:tcW w:w="920" w:type="dxa"/>
            <w:tcBorders>
              <w:top w:val="nil"/>
              <w:left w:val="nil"/>
              <w:bottom w:val="dotted" w:sz="4" w:space="0" w:color="auto"/>
              <w:right w:val="nil"/>
            </w:tcBorders>
            <w:shd w:val="clear" w:color="auto" w:fill="auto"/>
            <w:hideMark/>
          </w:tcPr>
          <w:p w14:paraId="3D0A9F3C"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5B8B9D55"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72</w:t>
            </w:r>
          </w:p>
        </w:tc>
      </w:tr>
      <w:tr w:rsidR="00924D34" w:rsidRPr="00924D34" w14:paraId="3A435F75" w14:textId="77777777" w:rsidTr="00924D34">
        <w:trPr>
          <w:trHeight w:val="600"/>
        </w:trPr>
        <w:tc>
          <w:tcPr>
            <w:tcW w:w="4280" w:type="dxa"/>
            <w:tcBorders>
              <w:top w:val="nil"/>
              <w:left w:val="nil"/>
              <w:bottom w:val="dotted" w:sz="4" w:space="0" w:color="auto"/>
              <w:right w:val="nil"/>
            </w:tcBorders>
            <w:shd w:val="clear" w:color="auto" w:fill="auto"/>
            <w:hideMark/>
          </w:tcPr>
          <w:p w14:paraId="581F31EB"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Training personnel of the custodians of administrative data</w:t>
            </w:r>
          </w:p>
        </w:tc>
        <w:tc>
          <w:tcPr>
            <w:tcW w:w="920" w:type="dxa"/>
            <w:tcBorders>
              <w:top w:val="nil"/>
              <w:left w:val="nil"/>
              <w:bottom w:val="dotted" w:sz="4" w:space="0" w:color="auto"/>
              <w:right w:val="nil"/>
            </w:tcBorders>
            <w:shd w:val="clear" w:color="auto" w:fill="auto"/>
            <w:hideMark/>
          </w:tcPr>
          <w:p w14:paraId="3FCAE015"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14:paraId="65036C0E"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4F553A8A"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13B397BA"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6BD07B02"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380BDDA9"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45</w:t>
            </w:r>
          </w:p>
        </w:tc>
      </w:tr>
      <w:tr w:rsidR="00924D34" w:rsidRPr="00924D34" w14:paraId="4B559145" w14:textId="77777777" w:rsidTr="00924D34">
        <w:trPr>
          <w:trHeight w:val="300"/>
        </w:trPr>
        <w:tc>
          <w:tcPr>
            <w:tcW w:w="4280" w:type="dxa"/>
            <w:tcBorders>
              <w:top w:val="nil"/>
              <w:left w:val="nil"/>
              <w:bottom w:val="dotted" w:sz="4" w:space="0" w:color="auto"/>
              <w:right w:val="nil"/>
            </w:tcBorders>
            <w:shd w:val="clear" w:color="auto" w:fill="auto"/>
            <w:hideMark/>
          </w:tcPr>
          <w:p w14:paraId="45B1D4C9"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523CEF39"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6B22D23"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7C7A3981"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77FD06FE"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102254D"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0A5DCB86"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w:t>
            </w:r>
          </w:p>
        </w:tc>
      </w:tr>
      <w:tr w:rsidR="00924D34" w:rsidRPr="00924D34" w14:paraId="26C3B34A" w14:textId="77777777" w:rsidTr="00924D34">
        <w:trPr>
          <w:trHeight w:val="315"/>
        </w:trPr>
        <w:tc>
          <w:tcPr>
            <w:tcW w:w="4280" w:type="dxa"/>
            <w:tcBorders>
              <w:top w:val="nil"/>
              <w:left w:val="nil"/>
              <w:bottom w:val="single" w:sz="8" w:space="0" w:color="auto"/>
              <w:right w:val="nil"/>
            </w:tcBorders>
            <w:shd w:val="clear" w:color="auto" w:fill="auto"/>
            <w:hideMark/>
          </w:tcPr>
          <w:p w14:paraId="2CB2E9BF"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66BE0A84"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3A66AC2"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425A512B"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1DE8BD68"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04B71002"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7DEDCC4D"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3</w:t>
            </w:r>
          </w:p>
        </w:tc>
      </w:tr>
    </w:tbl>
    <w:p w14:paraId="3CC1E78A" w14:textId="77777777" w:rsidR="00924D34" w:rsidRDefault="00924D34" w:rsidP="001D79C1">
      <w:pPr>
        <w:jc w:val="center"/>
        <w:rPr>
          <w:b/>
          <w:bCs/>
        </w:rPr>
      </w:pPr>
    </w:p>
    <w:p w14:paraId="75DC61CF" w14:textId="77777777" w:rsidR="00924D34" w:rsidRPr="00924D34" w:rsidRDefault="00924D34" w:rsidP="002C048A">
      <w:pPr>
        <w:pStyle w:val="ListParagraph"/>
        <w:numPr>
          <w:ilvl w:val="0"/>
          <w:numId w:val="46"/>
        </w:numPr>
      </w:pPr>
      <w:r w:rsidRPr="00924D34">
        <w:t>In project: methodology of evaluation of administrative records</w:t>
      </w:r>
    </w:p>
    <w:p w14:paraId="22A149BF" w14:textId="77777777" w:rsidR="00924D34" w:rsidRPr="00924D34" w:rsidRDefault="00924D34" w:rsidP="002C048A">
      <w:pPr>
        <w:pStyle w:val="ListParagraph"/>
        <w:numPr>
          <w:ilvl w:val="0"/>
          <w:numId w:val="46"/>
        </w:numPr>
      </w:pPr>
      <w:r>
        <w:t>C</w:t>
      </w:r>
      <w:r w:rsidRPr="00924D34">
        <w:t>hecking and processing administrative data for statistical purposes</w:t>
      </w:r>
    </w:p>
    <w:p w14:paraId="2096EE7E" w14:textId="77777777" w:rsidR="00924D34" w:rsidRPr="00924D34" w:rsidRDefault="00924D34" w:rsidP="002C048A">
      <w:pPr>
        <w:pStyle w:val="ListParagraph"/>
        <w:numPr>
          <w:ilvl w:val="0"/>
          <w:numId w:val="46"/>
        </w:numPr>
      </w:pPr>
      <w:proofErr w:type="gramStart"/>
      <w:r>
        <w:t>U</w:t>
      </w:r>
      <w:r w:rsidRPr="00924D34">
        <w:t>nfortunately</w:t>
      </w:r>
      <w:proofErr w:type="gramEnd"/>
      <w:r w:rsidRPr="00924D34">
        <w:t xml:space="preserve"> the actions are not very effective</w:t>
      </w:r>
    </w:p>
    <w:p w14:paraId="594823E6" w14:textId="77777777" w:rsidR="001D79C1" w:rsidRPr="001D79C1" w:rsidRDefault="001D79C1" w:rsidP="001D79C1">
      <w:pPr>
        <w:jc w:val="center"/>
        <w:rPr>
          <w:b/>
          <w:bCs/>
        </w:rPr>
      </w:pPr>
      <w:r>
        <w:rPr>
          <w:b/>
          <w:bCs/>
        </w:rPr>
        <w:br w:type="page"/>
      </w:r>
      <w:r>
        <w:rPr>
          <w:b/>
          <w:bCs/>
        </w:rPr>
        <w:lastRenderedPageBreak/>
        <w:t>Plot_</w:t>
      </w:r>
      <w:r w:rsidRPr="001D79C1">
        <w:rPr>
          <w:b/>
          <w:bCs/>
        </w:rPr>
        <w:t>42_Q05.1c.svg</w:t>
      </w:r>
    </w:p>
    <w:p w14:paraId="3F961D60" w14:textId="77777777" w:rsidR="001D79C1" w:rsidRPr="001D79C1" w:rsidRDefault="001D79C1" w:rsidP="001D79C1">
      <w:pPr>
        <w:jc w:val="center"/>
        <w:rPr>
          <w:b/>
          <w:bCs/>
        </w:rPr>
      </w:pPr>
      <w:r w:rsidRPr="001D79C1">
        <w:rPr>
          <w:b/>
          <w:bCs/>
        </w:rPr>
        <w:t>How the NSS accesses and uses big data or citizen-generated data</w:t>
      </w:r>
    </w:p>
    <w:p w14:paraId="7CF1B826" w14:textId="77777777" w:rsidR="001D79C1" w:rsidRDefault="00703C51" w:rsidP="001D79C1">
      <w:pPr>
        <w:jc w:val="center"/>
        <w:rPr>
          <w:b/>
          <w:bCs/>
        </w:rPr>
      </w:pPr>
      <w:r>
        <w:rPr>
          <w:b/>
          <w:bCs/>
          <w:noProof/>
        </w:rPr>
        <w:drawing>
          <wp:inline distT="0" distB="0" distL="0" distR="0" wp14:anchorId="148A9CB5" wp14:editId="24AA999B">
            <wp:extent cx="4572000" cy="3575304"/>
            <wp:effectExtent l="0" t="0" r="0" b="6350"/>
            <wp:docPr id="544" name="Graphic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lot_42_Q05.1c.svg"/>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42"/>
        <w:gridCol w:w="910"/>
        <w:gridCol w:w="1060"/>
        <w:gridCol w:w="901"/>
        <w:gridCol w:w="917"/>
        <w:gridCol w:w="957"/>
        <w:gridCol w:w="913"/>
      </w:tblGrid>
      <w:tr w:rsidR="00924D34" w:rsidRPr="00924D34" w14:paraId="27EFCB43" w14:textId="77777777" w:rsidTr="00924D34">
        <w:trPr>
          <w:trHeight w:val="277"/>
        </w:trPr>
        <w:tc>
          <w:tcPr>
            <w:tcW w:w="4280" w:type="dxa"/>
            <w:tcBorders>
              <w:top w:val="single" w:sz="8" w:space="0" w:color="auto"/>
              <w:left w:val="nil"/>
              <w:bottom w:val="nil"/>
              <w:right w:val="nil"/>
            </w:tcBorders>
            <w:shd w:val="clear" w:color="000000" w:fill="D9D9D9"/>
            <w:hideMark/>
          </w:tcPr>
          <w:p w14:paraId="6032868F" w14:textId="77777777" w:rsidR="00924D34" w:rsidRPr="00924D34" w:rsidRDefault="00924D34" w:rsidP="00924D34">
            <w:pPr>
              <w:spacing w:after="0" w:line="240" w:lineRule="auto"/>
              <w:rPr>
                <w:rFonts w:ascii="Calibri" w:eastAsia="Times New Roman" w:hAnsi="Calibri" w:cs="Calibri"/>
                <w:b/>
                <w:bCs/>
                <w:color w:val="000000"/>
              </w:rPr>
            </w:pPr>
            <w:r w:rsidRPr="00924D34">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C6E0B4"/>
            <w:hideMark/>
          </w:tcPr>
          <w:p w14:paraId="0D61066D"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14:paraId="5E403B58"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14:paraId="61317E33"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14:paraId="42C3658F"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14:paraId="5D1C0287"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14:paraId="1699DE3F"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TOTAL</w:t>
            </w:r>
          </w:p>
        </w:tc>
      </w:tr>
      <w:tr w:rsidR="00924D34" w:rsidRPr="00924D34" w14:paraId="204A265C" w14:textId="77777777" w:rsidTr="00924D34">
        <w:trPr>
          <w:trHeight w:val="900"/>
        </w:trPr>
        <w:tc>
          <w:tcPr>
            <w:tcW w:w="4280" w:type="dxa"/>
            <w:tcBorders>
              <w:top w:val="single" w:sz="8" w:space="0" w:color="auto"/>
              <w:left w:val="nil"/>
              <w:bottom w:val="dotted" w:sz="4" w:space="0" w:color="auto"/>
              <w:right w:val="nil"/>
            </w:tcBorders>
            <w:shd w:val="clear" w:color="auto" w:fill="auto"/>
            <w:hideMark/>
          </w:tcPr>
          <w:p w14:paraId="3555A1E8"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There are specific rules of access and confidentiality measures to treat these datasets</w:t>
            </w:r>
          </w:p>
        </w:tc>
        <w:tc>
          <w:tcPr>
            <w:tcW w:w="920" w:type="dxa"/>
            <w:tcBorders>
              <w:top w:val="single" w:sz="8" w:space="0" w:color="auto"/>
              <w:left w:val="nil"/>
              <w:bottom w:val="dotted" w:sz="4" w:space="0" w:color="auto"/>
              <w:right w:val="nil"/>
            </w:tcBorders>
            <w:shd w:val="clear" w:color="auto" w:fill="auto"/>
            <w:hideMark/>
          </w:tcPr>
          <w:p w14:paraId="31310F95"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w:t>
            </w:r>
          </w:p>
        </w:tc>
        <w:tc>
          <w:tcPr>
            <w:tcW w:w="920" w:type="dxa"/>
            <w:tcBorders>
              <w:top w:val="single" w:sz="8" w:space="0" w:color="auto"/>
              <w:left w:val="nil"/>
              <w:bottom w:val="dotted" w:sz="4" w:space="0" w:color="auto"/>
              <w:right w:val="nil"/>
            </w:tcBorders>
            <w:shd w:val="clear" w:color="auto" w:fill="auto"/>
            <w:hideMark/>
          </w:tcPr>
          <w:p w14:paraId="422F99DA"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w:t>
            </w:r>
          </w:p>
        </w:tc>
        <w:tc>
          <w:tcPr>
            <w:tcW w:w="920" w:type="dxa"/>
            <w:tcBorders>
              <w:top w:val="single" w:sz="8" w:space="0" w:color="auto"/>
              <w:left w:val="nil"/>
              <w:bottom w:val="dotted" w:sz="4" w:space="0" w:color="auto"/>
              <w:right w:val="nil"/>
            </w:tcBorders>
            <w:shd w:val="clear" w:color="auto" w:fill="auto"/>
            <w:hideMark/>
          </w:tcPr>
          <w:p w14:paraId="372E080D"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w:t>
            </w:r>
          </w:p>
        </w:tc>
        <w:tc>
          <w:tcPr>
            <w:tcW w:w="920" w:type="dxa"/>
            <w:tcBorders>
              <w:top w:val="single" w:sz="8" w:space="0" w:color="auto"/>
              <w:left w:val="nil"/>
              <w:bottom w:val="dotted" w:sz="4" w:space="0" w:color="auto"/>
              <w:right w:val="nil"/>
            </w:tcBorders>
            <w:shd w:val="clear" w:color="auto" w:fill="auto"/>
            <w:hideMark/>
          </w:tcPr>
          <w:p w14:paraId="7BF7BBFA"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15</w:t>
            </w:r>
          </w:p>
        </w:tc>
        <w:tc>
          <w:tcPr>
            <w:tcW w:w="920" w:type="dxa"/>
            <w:tcBorders>
              <w:top w:val="single" w:sz="8" w:space="0" w:color="auto"/>
              <w:left w:val="nil"/>
              <w:bottom w:val="dotted" w:sz="4" w:space="0" w:color="auto"/>
              <w:right w:val="nil"/>
            </w:tcBorders>
            <w:shd w:val="clear" w:color="auto" w:fill="auto"/>
            <w:hideMark/>
          </w:tcPr>
          <w:p w14:paraId="69F35D2E"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w:t>
            </w:r>
          </w:p>
        </w:tc>
        <w:tc>
          <w:tcPr>
            <w:tcW w:w="920" w:type="dxa"/>
            <w:tcBorders>
              <w:top w:val="single" w:sz="8" w:space="0" w:color="auto"/>
              <w:left w:val="nil"/>
              <w:bottom w:val="dotted" w:sz="4" w:space="0" w:color="auto"/>
              <w:right w:val="nil"/>
            </w:tcBorders>
            <w:shd w:val="clear" w:color="auto" w:fill="auto"/>
            <w:hideMark/>
          </w:tcPr>
          <w:p w14:paraId="384A9530"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35</w:t>
            </w:r>
          </w:p>
        </w:tc>
      </w:tr>
      <w:tr w:rsidR="00924D34" w:rsidRPr="00924D34" w14:paraId="4B10B20D" w14:textId="77777777" w:rsidTr="00924D34">
        <w:trPr>
          <w:trHeight w:val="1200"/>
        </w:trPr>
        <w:tc>
          <w:tcPr>
            <w:tcW w:w="4280" w:type="dxa"/>
            <w:tcBorders>
              <w:top w:val="nil"/>
              <w:left w:val="nil"/>
              <w:bottom w:val="dotted" w:sz="4" w:space="0" w:color="auto"/>
              <w:right w:val="nil"/>
            </w:tcBorders>
            <w:shd w:val="clear" w:color="auto" w:fill="auto"/>
            <w:hideMark/>
          </w:tcPr>
          <w:p w14:paraId="57AE5BAE"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The data provider (whether a CSO or private institution) does not contribute to methodological decisions regarding the use of the data</w:t>
            </w:r>
          </w:p>
        </w:tc>
        <w:tc>
          <w:tcPr>
            <w:tcW w:w="920" w:type="dxa"/>
            <w:tcBorders>
              <w:top w:val="nil"/>
              <w:left w:val="nil"/>
              <w:bottom w:val="dotted" w:sz="4" w:space="0" w:color="auto"/>
              <w:right w:val="nil"/>
            </w:tcBorders>
            <w:shd w:val="clear" w:color="auto" w:fill="auto"/>
            <w:hideMark/>
          </w:tcPr>
          <w:p w14:paraId="57000E42"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82FD0F8"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1D708F84"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023E7121"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3086BEFA"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3C595B4F"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27</w:t>
            </w:r>
          </w:p>
        </w:tc>
      </w:tr>
      <w:tr w:rsidR="00924D34" w:rsidRPr="00924D34" w14:paraId="70DAF679" w14:textId="77777777" w:rsidTr="00924D34">
        <w:trPr>
          <w:trHeight w:val="600"/>
        </w:trPr>
        <w:tc>
          <w:tcPr>
            <w:tcW w:w="4280" w:type="dxa"/>
            <w:tcBorders>
              <w:top w:val="nil"/>
              <w:left w:val="nil"/>
              <w:bottom w:val="dotted" w:sz="4" w:space="0" w:color="auto"/>
              <w:right w:val="nil"/>
            </w:tcBorders>
            <w:shd w:val="clear" w:color="auto" w:fill="auto"/>
            <w:hideMark/>
          </w:tcPr>
          <w:p w14:paraId="5A8B7A15"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The NSS has a contract with the data provider</w:t>
            </w:r>
          </w:p>
        </w:tc>
        <w:tc>
          <w:tcPr>
            <w:tcW w:w="920" w:type="dxa"/>
            <w:tcBorders>
              <w:top w:val="nil"/>
              <w:left w:val="nil"/>
              <w:bottom w:val="dotted" w:sz="4" w:space="0" w:color="auto"/>
              <w:right w:val="nil"/>
            </w:tcBorders>
            <w:shd w:val="clear" w:color="auto" w:fill="auto"/>
            <w:hideMark/>
          </w:tcPr>
          <w:p w14:paraId="33D75DE8"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683A64CC"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2339C5F2"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7A6B949A"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0C30C0EC"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565E3A4"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24</w:t>
            </w:r>
          </w:p>
        </w:tc>
      </w:tr>
      <w:tr w:rsidR="00924D34" w:rsidRPr="00924D34" w14:paraId="64771959" w14:textId="77777777" w:rsidTr="00924D34">
        <w:trPr>
          <w:trHeight w:val="900"/>
        </w:trPr>
        <w:tc>
          <w:tcPr>
            <w:tcW w:w="4280" w:type="dxa"/>
            <w:tcBorders>
              <w:top w:val="nil"/>
              <w:left w:val="nil"/>
              <w:bottom w:val="dotted" w:sz="4" w:space="0" w:color="auto"/>
              <w:right w:val="nil"/>
            </w:tcBorders>
            <w:shd w:val="clear" w:color="auto" w:fill="auto"/>
            <w:hideMark/>
          </w:tcPr>
          <w:p w14:paraId="1B2E6F61"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The private provider of data (e.g. mobile phone operator) has been selected after weighing alternatives</w:t>
            </w:r>
          </w:p>
        </w:tc>
        <w:tc>
          <w:tcPr>
            <w:tcW w:w="920" w:type="dxa"/>
            <w:tcBorders>
              <w:top w:val="nil"/>
              <w:left w:val="nil"/>
              <w:bottom w:val="dotted" w:sz="4" w:space="0" w:color="auto"/>
              <w:right w:val="nil"/>
            </w:tcBorders>
            <w:shd w:val="clear" w:color="auto" w:fill="auto"/>
            <w:hideMark/>
          </w:tcPr>
          <w:p w14:paraId="5F73939C"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FF2AA6D"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4B8100DF"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2F0B4CCB"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5F8DE328"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61506672"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21</w:t>
            </w:r>
          </w:p>
        </w:tc>
      </w:tr>
      <w:tr w:rsidR="00924D34" w:rsidRPr="00924D34" w14:paraId="1D3C807E" w14:textId="77777777" w:rsidTr="00924D34">
        <w:trPr>
          <w:trHeight w:val="915"/>
        </w:trPr>
        <w:tc>
          <w:tcPr>
            <w:tcW w:w="4280" w:type="dxa"/>
            <w:tcBorders>
              <w:top w:val="nil"/>
              <w:left w:val="nil"/>
              <w:bottom w:val="single" w:sz="8" w:space="0" w:color="auto"/>
              <w:right w:val="nil"/>
            </w:tcBorders>
            <w:shd w:val="clear" w:color="auto" w:fill="auto"/>
            <w:hideMark/>
          </w:tcPr>
          <w:p w14:paraId="481467CA"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Consumers/citizens are informed that their data is being used for compiling official statistics</w:t>
            </w:r>
          </w:p>
        </w:tc>
        <w:tc>
          <w:tcPr>
            <w:tcW w:w="920" w:type="dxa"/>
            <w:tcBorders>
              <w:top w:val="nil"/>
              <w:left w:val="nil"/>
              <w:bottom w:val="single" w:sz="8" w:space="0" w:color="auto"/>
              <w:right w:val="nil"/>
            </w:tcBorders>
            <w:shd w:val="clear" w:color="auto" w:fill="auto"/>
            <w:hideMark/>
          </w:tcPr>
          <w:p w14:paraId="51DE7EE8"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5FB771E8"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1B99B324"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727A2818"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53610D84"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4D5050E7"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19</w:t>
            </w:r>
          </w:p>
        </w:tc>
      </w:tr>
    </w:tbl>
    <w:p w14:paraId="351A1BB2" w14:textId="77777777" w:rsidR="00924D34" w:rsidRDefault="00924D34" w:rsidP="001D79C1">
      <w:pPr>
        <w:jc w:val="center"/>
        <w:rPr>
          <w:b/>
          <w:bCs/>
        </w:rPr>
      </w:pPr>
    </w:p>
    <w:tbl>
      <w:tblPr>
        <w:tblW w:w="9800" w:type="dxa"/>
        <w:tblLook w:val="04A0" w:firstRow="1" w:lastRow="0" w:firstColumn="1" w:lastColumn="0" w:noHBand="0" w:noVBand="1"/>
      </w:tblPr>
      <w:tblGrid>
        <w:gridCol w:w="4142"/>
        <w:gridCol w:w="910"/>
        <w:gridCol w:w="1060"/>
        <w:gridCol w:w="901"/>
        <w:gridCol w:w="917"/>
        <w:gridCol w:w="957"/>
        <w:gridCol w:w="913"/>
      </w:tblGrid>
      <w:tr w:rsidR="00924D34" w:rsidRPr="00924D34" w14:paraId="11A3D6CF" w14:textId="77777777" w:rsidTr="00924D34">
        <w:trPr>
          <w:trHeight w:val="160"/>
        </w:trPr>
        <w:tc>
          <w:tcPr>
            <w:tcW w:w="4280" w:type="dxa"/>
            <w:tcBorders>
              <w:top w:val="single" w:sz="8" w:space="0" w:color="auto"/>
              <w:left w:val="nil"/>
              <w:bottom w:val="nil"/>
              <w:right w:val="nil"/>
            </w:tcBorders>
            <w:shd w:val="clear" w:color="000000" w:fill="D9D9D9"/>
            <w:hideMark/>
          </w:tcPr>
          <w:p w14:paraId="45A53ECD" w14:textId="77777777" w:rsidR="00924D34" w:rsidRPr="00924D34" w:rsidRDefault="00924D34" w:rsidP="00924D34">
            <w:pPr>
              <w:keepNext/>
              <w:keepLines/>
              <w:spacing w:after="0" w:line="240" w:lineRule="auto"/>
              <w:rPr>
                <w:rFonts w:ascii="Calibri" w:eastAsia="Times New Roman" w:hAnsi="Calibri" w:cs="Calibri"/>
                <w:b/>
                <w:bCs/>
                <w:color w:val="000000"/>
              </w:rPr>
            </w:pPr>
            <w:r w:rsidRPr="00924D34">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8EA9DB"/>
            <w:hideMark/>
          </w:tcPr>
          <w:p w14:paraId="6F670EB8"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14:paraId="5FAC9749"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14:paraId="7B34C1D4"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14:paraId="31FCDAF3"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14:paraId="4C687CB6"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14:paraId="5F852330"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TOTAL</w:t>
            </w:r>
          </w:p>
        </w:tc>
      </w:tr>
      <w:tr w:rsidR="00924D34" w:rsidRPr="00924D34" w14:paraId="76527E6B" w14:textId="77777777" w:rsidTr="00924D34">
        <w:trPr>
          <w:trHeight w:val="900"/>
        </w:trPr>
        <w:tc>
          <w:tcPr>
            <w:tcW w:w="4280" w:type="dxa"/>
            <w:tcBorders>
              <w:top w:val="single" w:sz="8" w:space="0" w:color="auto"/>
              <w:left w:val="nil"/>
              <w:bottom w:val="dotted" w:sz="4" w:space="0" w:color="auto"/>
              <w:right w:val="nil"/>
            </w:tcBorders>
            <w:shd w:val="clear" w:color="auto" w:fill="auto"/>
            <w:hideMark/>
          </w:tcPr>
          <w:p w14:paraId="55748C07"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There are specific rules of access and confidentiality measures to treat these datasets</w:t>
            </w:r>
          </w:p>
        </w:tc>
        <w:tc>
          <w:tcPr>
            <w:tcW w:w="920" w:type="dxa"/>
            <w:tcBorders>
              <w:top w:val="single" w:sz="8" w:space="0" w:color="auto"/>
              <w:left w:val="nil"/>
              <w:bottom w:val="dotted" w:sz="4" w:space="0" w:color="auto"/>
              <w:right w:val="nil"/>
            </w:tcBorders>
            <w:shd w:val="clear" w:color="auto" w:fill="auto"/>
            <w:hideMark/>
          </w:tcPr>
          <w:p w14:paraId="732CD7A9"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18</w:t>
            </w:r>
          </w:p>
        </w:tc>
        <w:tc>
          <w:tcPr>
            <w:tcW w:w="920" w:type="dxa"/>
            <w:tcBorders>
              <w:top w:val="single" w:sz="8" w:space="0" w:color="auto"/>
              <w:left w:val="nil"/>
              <w:bottom w:val="dotted" w:sz="4" w:space="0" w:color="auto"/>
              <w:right w:val="nil"/>
            </w:tcBorders>
            <w:shd w:val="clear" w:color="auto" w:fill="auto"/>
            <w:hideMark/>
          </w:tcPr>
          <w:p w14:paraId="1A5A568C"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54</w:t>
            </w:r>
          </w:p>
        </w:tc>
        <w:tc>
          <w:tcPr>
            <w:tcW w:w="920" w:type="dxa"/>
            <w:tcBorders>
              <w:top w:val="single" w:sz="8" w:space="0" w:color="auto"/>
              <w:left w:val="nil"/>
              <w:bottom w:val="dotted" w:sz="4" w:space="0" w:color="auto"/>
              <w:right w:val="nil"/>
            </w:tcBorders>
            <w:shd w:val="clear" w:color="auto" w:fill="auto"/>
            <w:hideMark/>
          </w:tcPr>
          <w:p w14:paraId="16B6FEEC"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29</w:t>
            </w:r>
          </w:p>
        </w:tc>
        <w:tc>
          <w:tcPr>
            <w:tcW w:w="920" w:type="dxa"/>
            <w:tcBorders>
              <w:top w:val="single" w:sz="8" w:space="0" w:color="auto"/>
              <w:left w:val="nil"/>
              <w:bottom w:val="dotted" w:sz="4" w:space="0" w:color="auto"/>
              <w:right w:val="nil"/>
            </w:tcBorders>
            <w:shd w:val="clear" w:color="auto" w:fill="auto"/>
            <w:hideMark/>
          </w:tcPr>
          <w:p w14:paraId="055E50D8"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43</w:t>
            </w:r>
          </w:p>
        </w:tc>
        <w:tc>
          <w:tcPr>
            <w:tcW w:w="920" w:type="dxa"/>
            <w:tcBorders>
              <w:top w:val="single" w:sz="8" w:space="0" w:color="auto"/>
              <w:left w:val="nil"/>
              <w:bottom w:val="dotted" w:sz="4" w:space="0" w:color="auto"/>
              <w:right w:val="nil"/>
            </w:tcBorders>
            <w:shd w:val="clear" w:color="auto" w:fill="auto"/>
            <w:hideMark/>
          </w:tcPr>
          <w:p w14:paraId="0E502F49"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75</w:t>
            </w:r>
          </w:p>
        </w:tc>
        <w:tc>
          <w:tcPr>
            <w:tcW w:w="920" w:type="dxa"/>
            <w:tcBorders>
              <w:top w:val="single" w:sz="8" w:space="0" w:color="auto"/>
              <w:left w:val="nil"/>
              <w:bottom w:val="dotted" w:sz="4" w:space="0" w:color="auto"/>
              <w:right w:val="single" w:sz="8" w:space="0" w:color="auto"/>
            </w:tcBorders>
            <w:shd w:val="clear" w:color="auto" w:fill="auto"/>
            <w:hideMark/>
          </w:tcPr>
          <w:p w14:paraId="3532BB91"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38</w:t>
            </w:r>
          </w:p>
        </w:tc>
      </w:tr>
      <w:tr w:rsidR="00924D34" w:rsidRPr="00924D34" w14:paraId="29475080" w14:textId="77777777" w:rsidTr="00924D34">
        <w:trPr>
          <w:trHeight w:val="1200"/>
        </w:trPr>
        <w:tc>
          <w:tcPr>
            <w:tcW w:w="4280" w:type="dxa"/>
            <w:tcBorders>
              <w:top w:val="nil"/>
              <w:left w:val="nil"/>
              <w:bottom w:val="dotted" w:sz="4" w:space="0" w:color="auto"/>
              <w:right w:val="nil"/>
            </w:tcBorders>
            <w:shd w:val="clear" w:color="auto" w:fill="auto"/>
            <w:hideMark/>
          </w:tcPr>
          <w:p w14:paraId="55C8B96B"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The data provider (whether a CSO or private institution) does not contribute to methodological decisions regarding the use of the data</w:t>
            </w:r>
          </w:p>
        </w:tc>
        <w:tc>
          <w:tcPr>
            <w:tcW w:w="920" w:type="dxa"/>
            <w:tcBorders>
              <w:top w:val="nil"/>
              <w:left w:val="nil"/>
              <w:bottom w:val="dotted" w:sz="4" w:space="0" w:color="auto"/>
              <w:right w:val="nil"/>
            </w:tcBorders>
            <w:shd w:val="clear" w:color="auto" w:fill="auto"/>
            <w:hideMark/>
          </w:tcPr>
          <w:p w14:paraId="107E231A"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52155F21"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14:paraId="18EF6828"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337B80FA"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240FC460"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0BED4A48"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29</w:t>
            </w:r>
          </w:p>
        </w:tc>
      </w:tr>
      <w:tr w:rsidR="00924D34" w:rsidRPr="00924D34" w14:paraId="4DE50345" w14:textId="77777777" w:rsidTr="00924D34">
        <w:trPr>
          <w:trHeight w:val="600"/>
        </w:trPr>
        <w:tc>
          <w:tcPr>
            <w:tcW w:w="4280" w:type="dxa"/>
            <w:tcBorders>
              <w:top w:val="nil"/>
              <w:left w:val="nil"/>
              <w:bottom w:val="dotted" w:sz="4" w:space="0" w:color="auto"/>
              <w:right w:val="nil"/>
            </w:tcBorders>
            <w:shd w:val="clear" w:color="auto" w:fill="auto"/>
            <w:hideMark/>
          </w:tcPr>
          <w:p w14:paraId="2FE7F5A6"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The NSS has a contract with the data provider</w:t>
            </w:r>
          </w:p>
        </w:tc>
        <w:tc>
          <w:tcPr>
            <w:tcW w:w="920" w:type="dxa"/>
            <w:tcBorders>
              <w:top w:val="nil"/>
              <w:left w:val="nil"/>
              <w:bottom w:val="dotted" w:sz="4" w:space="0" w:color="auto"/>
              <w:right w:val="nil"/>
            </w:tcBorders>
            <w:shd w:val="clear" w:color="auto" w:fill="auto"/>
            <w:hideMark/>
          </w:tcPr>
          <w:p w14:paraId="70C7AF27"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379760CE"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45699F91"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001B6AA0"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40</w:t>
            </w:r>
          </w:p>
        </w:tc>
        <w:tc>
          <w:tcPr>
            <w:tcW w:w="920" w:type="dxa"/>
            <w:tcBorders>
              <w:top w:val="nil"/>
              <w:left w:val="nil"/>
              <w:bottom w:val="dotted" w:sz="4" w:space="0" w:color="auto"/>
              <w:right w:val="nil"/>
            </w:tcBorders>
            <w:shd w:val="clear" w:color="auto" w:fill="auto"/>
            <w:hideMark/>
          </w:tcPr>
          <w:p w14:paraId="36D633A6"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528831A2"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26</w:t>
            </w:r>
          </w:p>
        </w:tc>
      </w:tr>
      <w:tr w:rsidR="00924D34" w:rsidRPr="00924D34" w14:paraId="6A29F24B" w14:textId="77777777" w:rsidTr="00924D34">
        <w:trPr>
          <w:trHeight w:val="900"/>
        </w:trPr>
        <w:tc>
          <w:tcPr>
            <w:tcW w:w="4280" w:type="dxa"/>
            <w:tcBorders>
              <w:top w:val="nil"/>
              <w:left w:val="nil"/>
              <w:bottom w:val="dotted" w:sz="4" w:space="0" w:color="auto"/>
              <w:right w:val="nil"/>
            </w:tcBorders>
            <w:shd w:val="clear" w:color="auto" w:fill="auto"/>
            <w:hideMark/>
          </w:tcPr>
          <w:p w14:paraId="65BB4BBA"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The private provider of data (e.g. mobile phone operator) has been selected after weighing alternatives</w:t>
            </w:r>
          </w:p>
        </w:tc>
        <w:tc>
          <w:tcPr>
            <w:tcW w:w="920" w:type="dxa"/>
            <w:tcBorders>
              <w:top w:val="nil"/>
              <w:left w:val="nil"/>
              <w:bottom w:val="dotted" w:sz="4" w:space="0" w:color="auto"/>
              <w:right w:val="nil"/>
            </w:tcBorders>
            <w:shd w:val="clear" w:color="auto" w:fill="auto"/>
            <w:hideMark/>
          </w:tcPr>
          <w:p w14:paraId="5D54FA5B"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0156275"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6F6EDD78"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0B3342ED"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489B3B2A"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06399586"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23</w:t>
            </w:r>
          </w:p>
        </w:tc>
      </w:tr>
      <w:tr w:rsidR="00924D34" w:rsidRPr="00924D34" w14:paraId="1F8F58A8" w14:textId="77777777" w:rsidTr="00924D34">
        <w:trPr>
          <w:trHeight w:val="915"/>
        </w:trPr>
        <w:tc>
          <w:tcPr>
            <w:tcW w:w="4280" w:type="dxa"/>
            <w:tcBorders>
              <w:top w:val="nil"/>
              <w:left w:val="nil"/>
              <w:bottom w:val="single" w:sz="8" w:space="0" w:color="auto"/>
              <w:right w:val="nil"/>
            </w:tcBorders>
            <w:shd w:val="clear" w:color="auto" w:fill="auto"/>
            <w:hideMark/>
          </w:tcPr>
          <w:p w14:paraId="6641256C"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Consumers/citizens are informed that their data is being used for compiling official statistics</w:t>
            </w:r>
          </w:p>
        </w:tc>
        <w:tc>
          <w:tcPr>
            <w:tcW w:w="920" w:type="dxa"/>
            <w:tcBorders>
              <w:top w:val="nil"/>
              <w:left w:val="nil"/>
              <w:bottom w:val="single" w:sz="8" w:space="0" w:color="auto"/>
              <w:right w:val="nil"/>
            </w:tcBorders>
            <w:shd w:val="clear" w:color="auto" w:fill="auto"/>
            <w:hideMark/>
          </w:tcPr>
          <w:p w14:paraId="6C459BF0"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18</w:t>
            </w:r>
          </w:p>
        </w:tc>
        <w:tc>
          <w:tcPr>
            <w:tcW w:w="920" w:type="dxa"/>
            <w:tcBorders>
              <w:top w:val="nil"/>
              <w:left w:val="nil"/>
              <w:bottom w:val="single" w:sz="8" w:space="0" w:color="auto"/>
              <w:right w:val="nil"/>
            </w:tcBorders>
            <w:shd w:val="clear" w:color="auto" w:fill="auto"/>
            <w:hideMark/>
          </w:tcPr>
          <w:p w14:paraId="457C421E"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14:paraId="4B016385"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17</w:t>
            </w:r>
          </w:p>
        </w:tc>
        <w:tc>
          <w:tcPr>
            <w:tcW w:w="920" w:type="dxa"/>
            <w:tcBorders>
              <w:top w:val="nil"/>
              <w:left w:val="nil"/>
              <w:bottom w:val="single" w:sz="8" w:space="0" w:color="auto"/>
              <w:right w:val="nil"/>
            </w:tcBorders>
            <w:shd w:val="clear" w:color="auto" w:fill="auto"/>
            <w:hideMark/>
          </w:tcPr>
          <w:p w14:paraId="0F53D15E"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23</w:t>
            </w:r>
          </w:p>
        </w:tc>
        <w:tc>
          <w:tcPr>
            <w:tcW w:w="920" w:type="dxa"/>
            <w:tcBorders>
              <w:top w:val="nil"/>
              <w:left w:val="nil"/>
              <w:bottom w:val="single" w:sz="8" w:space="0" w:color="auto"/>
              <w:right w:val="nil"/>
            </w:tcBorders>
            <w:shd w:val="clear" w:color="auto" w:fill="auto"/>
            <w:hideMark/>
          </w:tcPr>
          <w:p w14:paraId="1D93B3C8"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50</w:t>
            </w:r>
          </w:p>
        </w:tc>
        <w:tc>
          <w:tcPr>
            <w:tcW w:w="920" w:type="dxa"/>
            <w:tcBorders>
              <w:top w:val="nil"/>
              <w:left w:val="nil"/>
              <w:bottom w:val="single" w:sz="8" w:space="0" w:color="auto"/>
              <w:right w:val="single" w:sz="8" w:space="0" w:color="auto"/>
            </w:tcBorders>
            <w:shd w:val="clear" w:color="auto" w:fill="auto"/>
            <w:hideMark/>
          </w:tcPr>
          <w:p w14:paraId="4664AEB6"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20</w:t>
            </w:r>
          </w:p>
        </w:tc>
      </w:tr>
    </w:tbl>
    <w:p w14:paraId="5948E505" w14:textId="77777777" w:rsidR="00924D34" w:rsidRPr="001D79C1" w:rsidRDefault="00924D34" w:rsidP="001D79C1">
      <w:pPr>
        <w:jc w:val="center"/>
        <w:rPr>
          <w:b/>
          <w:bCs/>
        </w:rPr>
      </w:pPr>
    </w:p>
    <w:p w14:paraId="5C86CF4D" w14:textId="77777777" w:rsidR="001D79C1" w:rsidRPr="001D79C1" w:rsidRDefault="001D79C1" w:rsidP="001D79C1">
      <w:pPr>
        <w:jc w:val="center"/>
        <w:rPr>
          <w:b/>
          <w:bCs/>
        </w:rPr>
      </w:pPr>
      <w:r>
        <w:rPr>
          <w:b/>
          <w:bCs/>
        </w:rPr>
        <w:br w:type="page"/>
      </w:r>
      <w:r>
        <w:rPr>
          <w:b/>
          <w:bCs/>
        </w:rPr>
        <w:lastRenderedPageBreak/>
        <w:t>Plot_</w:t>
      </w:r>
      <w:r w:rsidRPr="001D79C1">
        <w:rPr>
          <w:b/>
          <w:bCs/>
        </w:rPr>
        <w:t>43_Q05.2.svg</w:t>
      </w:r>
    </w:p>
    <w:p w14:paraId="3ACB98AF" w14:textId="77777777" w:rsidR="001D79C1" w:rsidRPr="001D79C1" w:rsidRDefault="001D79C1" w:rsidP="001D79C1">
      <w:pPr>
        <w:jc w:val="center"/>
        <w:rPr>
          <w:b/>
          <w:bCs/>
        </w:rPr>
      </w:pPr>
      <w:r w:rsidRPr="001D79C1">
        <w:rPr>
          <w:b/>
          <w:bCs/>
        </w:rPr>
        <w:t>Measures taken to ensure timely release of survey results and/or statistical publications/bulletins</w:t>
      </w:r>
    </w:p>
    <w:p w14:paraId="2FAD5801" w14:textId="77777777" w:rsidR="001D79C1" w:rsidRDefault="00703C51" w:rsidP="001D79C1">
      <w:pPr>
        <w:jc w:val="center"/>
        <w:rPr>
          <w:b/>
          <w:bCs/>
        </w:rPr>
      </w:pPr>
      <w:r>
        <w:rPr>
          <w:b/>
          <w:bCs/>
          <w:noProof/>
        </w:rPr>
        <w:drawing>
          <wp:inline distT="0" distB="0" distL="0" distR="0" wp14:anchorId="3FD39E95" wp14:editId="34779AB6">
            <wp:extent cx="4572000" cy="4718304"/>
            <wp:effectExtent l="0" t="0" r="0" b="6350"/>
            <wp:docPr id="545" name="Graphic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lot_43_Q05.2.svg"/>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924D34" w:rsidRPr="00924D34" w14:paraId="2FCB8012" w14:textId="77777777" w:rsidTr="00924D34">
        <w:trPr>
          <w:trHeight w:val="106"/>
        </w:trPr>
        <w:tc>
          <w:tcPr>
            <w:tcW w:w="4280" w:type="dxa"/>
            <w:tcBorders>
              <w:top w:val="single" w:sz="8" w:space="0" w:color="auto"/>
              <w:left w:val="nil"/>
              <w:bottom w:val="nil"/>
              <w:right w:val="nil"/>
            </w:tcBorders>
            <w:shd w:val="clear" w:color="000000" w:fill="D9D9D9"/>
            <w:hideMark/>
          </w:tcPr>
          <w:p w14:paraId="2815DD74" w14:textId="77777777" w:rsidR="00924D34" w:rsidRPr="00924D34" w:rsidRDefault="00924D34" w:rsidP="00924D34">
            <w:pPr>
              <w:keepNext/>
              <w:keepLines/>
              <w:spacing w:after="0" w:line="240" w:lineRule="auto"/>
              <w:rPr>
                <w:rFonts w:ascii="Calibri" w:eastAsia="Times New Roman" w:hAnsi="Calibri" w:cs="Calibri"/>
                <w:b/>
                <w:bCs/>
                <w:color w:val="000000"/>
              </w:rPr>
            </w:pPr>
            <w:r w:rsidRPr="00924D34">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C6E0B4"/>
            <w:hideMark/>
          </w:tcPr>
          <w:p w14:paraId="69DD82BB"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14:paraId="71ED26BC"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14:paraId="31F3DC3B"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14:paraId="7354867E"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14:paraId="0CB87F6C"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14:paraId="1CFCF83A"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TOTAL</w:t>
            </w:r>
          </w:p>
        </w:tc>
      </w:tr>
      <w:tr w:rsidR="00924D34" w:rsidRPr="00924D34" w14:paraId="6E754056" w14:textId="77777777" w:rsidTr="00924D34">
        <w:trPr>
          <w:trHeight w:val="600"/>
        </w:trPr>
        <w:tc>
          <w:tcPr>
            <w:tcW w:w="4280" w:type="dxa"/>
            <w:tcBorders>
              <w:top w:val="single" w:sz="8" w:space="0" w:color="auto"/>
              <w:left w:val="nil"/>
              <w:bottom w:val="dotted" w:sz="4" w:space="0" w:color="auto"/>
              <w:right w:val="nil"/>
            </w:tcBorders>
            <w:shd w:val="clear" w:color="auto" w:fill="auto"/>
            <w:hideMark/>
          </w:tcPr>
          <w:p w14:paraId="2CFCF274"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Monitoring the timeliness of publications against the release calendar</w:t>
            </w:r>
          </w:p>
        </w:tc>
        <w:tc>
          <w:tcPr>
            <w:tcW w:w="920" w:type="dxa"/>
            <w:tcBorders>
              <w:top w:val="single" w:sz="8" w:space="0" w:color="auto"/>
              <w:left w:val="nil"/>
              <w:bottom w:val="dotted" w:sz="4" w:space="0" w:color="auto"/>
              <w:right w:val="nil"/>
            </w:tcBorders>
            <w:shd w:val="clear" w:color="auto" w:fill="auto"/>
            <w:hideMark/>
          </w:tcPr>
          <w:p w14:paraId="7EEE23A7"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13</w:t>
            </w:r>
          </w:p>
        </w:tc>
        <w:tc>
          <w:tcPr>
            <w:tcW w:w="920" w:type="dxa"/>
            <w:tcBorders>
              <w:top w:val="single" w:sz="8" w:space="0" w:color="auto"/>
              <w:left w:val="nil"/>
              <w:bottom w:val="dotted" w:sz="4" w:space="0" w:color="auto"/>
              <w:right w:val="nil"/>
            </w:tcBorders>
            <w:shd w:val="clear" w:color="auto" w:fill="auto"/>
            <w:hideMark/>
          </w:tcPr>
          <w:p w14:paraId="10DAC3DE"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13</w:t>
            </w:r>
          </w:p>
        </w:tc>
        <w:tc>
          <w:tcPr>
            <w:tcW w:w="920" w:type="dxa"/>
            <w:tcBorders>
              <w:top w:val="single" w:sz="8" w:space="0" w:color="auto"/>
              <w:left w:val="nil"/>
              <w:bottom w:val="dotted" w:sz="4" w:space="0" w:color="auto"/>
              <w:right w:val="nil"/>
            </w:tcBorders>
            <w:shd w:val="clear" w:color="auto" w:fill="auto"/>
            <w:hideMark/>
          </w:tcPr>
          <w:p w14:paraId="3398DB6A"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20</w:t>
            </w:r>
          </w:p>
        </w:tc>
        <w:tc>
          <w:tcPr>
            <w:tcW w:w="920" w:type="dxa"/>
            <w:tcBorders>
              <w:top w:val="single" w:sz="8" w:space="0" w:color="auto"/>
              <w:left w:val="nil"/>
              <w:bottom w:val="dotted" w:sz="4" w:space="0" w:color="auto"/>
              <w:right w:val="nil"/>
            </w:tcBorders>
            <w:shd w:val="clear" w:color="auto" w:fill="auto"/>
            <w:hideMark/>
          </w:tcPr>
          <w:p w14:paraId="0A263B17"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34</w:t>
            </w:r>
          </w:p>
        </w:tc>
        <w:tc>
          <w:tcPr>
            <w:tcW w:w="920" w:type="dxa"/>
            <w:tcBorders>
              <w:top w:val="single" w:sz="8" w:space="0" w:color="auto"/>
              <w:left w:val="nil"/>
              <w:bottom w:val="dotted" w:sz="4" w:space="0" w:color="auto"/>
              <w:right w:val="nil"/>
            </w:tcBorders>
            <w:shd w:val="clear" w:color="auto" w:fill="auto"/>
            <w:hideMark/>
          </w:tcPr>
          <w:p w14:paraId="77B5A311"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w:t>
            </w:r>
          </w:p>
        </w:tc>
        <w:tc>
          <w:tcPr>
            <w:tcW w:w="920" w:type="dxa"/>
            <w:tcBorders>
              <w:top w:val="single" w:sz="8" w:space="0" w:color="auto"/>
              <w:left w:val="nil"/>
              <w:bottom w:val="dotted" w:sz="4" w:space="0" w:color="auto"/>
              <w:right w:val="nil"/>
            </w:tcBorders>
            <w:shd w:val="clear" w:color="auto" w:fill="auto"/>
            <w:hideMark/>
          </w:tcPr>
          <w:p w14:paraId="0E3DA87B"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83</w:t>
            </w:r>
          </w:p>
        </w:tc>
      </w:tr>
      <w:tr w:rsidR="00924D34" w:rsidRPr="00924D34" w14:paraId="0223F48D" w14:textId="77777777" w:rsidTr="00924D34">
        <w:trPr>
          <w:trHeight w:val="600"/>
        </w:trPr>
        <w:tc>
          <w:tcPr>
            <w:tcW w:w="4280" w:type="dxa"/>
            <w:tcBorders>
              <w:top w:val="nil"/>
              <w:left w:val="nil"/>
              <w:bottom w:val="dotted" w:sz="4" w:space="0" w:color="auto"/>
              <w:right w:val="nil"/>
            </w:tcBorders>
            <w:shd w:val="clear" w:color="auto" w:fill="auto"/>
            <w:hideMark/>
          </w:tcPr>
          <w:p w14:paraId="2332124A"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Using new technologies for reducing processing times</w:t>
            </w:r>
          </w:p>
        </w:tc>
        <w:tc>
          <w:tcPr>
            <w:tcW w:w="920" w:type="dxa"/>
            <w:tcBorders>
              <w:top w:val="nil"/>
              <w:left w:val="nil"/>
              <w:bottom w:val="dotted" w:sz="4" w:space="0" w:color="auto"/>
              <w:right w:val="nil"/>
            </w:tcBorders>
            <w:shd w:val="clear" w:color="auto" w:fill="auto"/>
            <w:hideMark/>
          </w:tcPr>
          <w:p w14:paraId="52F45BDA"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0374922A"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2A18122D"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787E15AC"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181252B6"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11FBC0E6"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73</w:t>
            </w:r>
          </w:p>
        </w:tc>
      </w:tr>
      <w:tr w:rsidR="00924D34" w:rsidRPr="00924D34" w14:paraId="2B70910F" w14:textId="77777777" w:rsidTr="00924D34">
        <w:trPr>
          <w:trHeight w:val="600"/>
        </w:trPr>
        <w:tc>
          <w:tcPr>
            <w:tcW w:w="4280" w:type="dxa"/>
            <w:tcBorders>
              <w:top w:val="nil"/>
              <w:left w:val="nil"/>
              <w:bottom w:val="dotted" w:sz="4" w:space="0" w:color="auto"/>
              <w:right w:val="nil"/>
            </w:tcBorders>
            <w:shd w:val="clear" w:color="auto" w:fill="auto"/>
            <w:hideMark/>
          </w:tcPr>
          <w:p w14:paraId="38697328"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Meeting with data providers to agree on deadlines</w:t>
            </w:r>
          </w:p>
        </w:tc>
        <w:tc>
          <w:tcPr>
            <w:tcW w:w="920" w:type="dxa"/>
            <w:tcBorders>
              <w:top w:val="nil"/>
              <w:left w:val="nil"/>
              <w:bottom w:val="dotted" w:sz="4" w:space="0" w:color="auto"/>
              <w:right w:val="nil"/>
            </w:tcBorders>
            <w:shd w:val="clear" w:color="auto" w:fill="auto"/>
            <w:hideMark/>
          </w:tcPr>
          <w:p w14:paraId="40738646"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2AF2F383"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4574B863"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29D298F7"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0F42FDE5"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1812FC95"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61</w:t>
            </w:r>
          </w:p>
        </w:tc>
      </w:tr>
      <w:tr w:rsidR="00924D34" w:rsidRPr="00924D34" w14:paraId="15EEDBC8" w14:textId="77777777" w:rsidTr="00924D34">
        <w:trPr>
          <w:trHeight w:val="900"/>
        </w:trPr>
        <w:tc>
          <w:tcPr>
            <w:tcW w:w="4280" w:type="dxa"/>
            <w:tcBorders>
              <w:top w:val="nil"/>
              <w:left w:val="nil"/>
              <w:bottom w:val="dotted" w:sz="4" w:space="0" w:color="auto"/>
              <w:right w:val="nil"/>
            </w:tcBorders>
            <w:shd w:val="clear" w:color="auto" w:fill="auto"/>
            <w:hideMark/>
          </w:tcPr>
          <w:p w14:paraId="1879B761"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Using standardized dissemination protocols, such as Special Data Dissemination Standard</w:t>
            </w:r>
          </w:p>
        </w:tc>
        <w:tc>
          <w:tcPr>
            <w:tcW w:w="920" w:type="dxa"/>
            <w:tcBorders>
              <w:top w:val="nil"/>
              <w:left w:val="nil"/>
              <w:bottom w:val="dotted" w:sz="4" w:space="0" w:color="auto"/>
              <w:right w:val="nil"/>
            </w:tcBorders>
            <w:shd w:val="clear" w:color="auto" w:fill="auto"/>
            <w:hideMark/>
          </w:tcPr>
          <w:p w14:paraId="107CD04B"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1F4F8EBC"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4A2392B2"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51BF8CAE"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3C84DD22"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502426BC"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56</w:t>
            </w:r>
          </w:p>
        </w:tc>
      </w:tr>
      <w:tr w:rsidR="00924D34" w:rsidRPr="00924D34" w14:paraId="6E6D25AF" w14:textId="77777777" w:rsidTr="00924D34">
        <w:trPr>
          <w:trHeight w:val="300"/>
        </w:trPr>
        <w:tc>
          <w:tcPr>
            <w:tcW w:w="4280" w:type="dxa"/>
            <w:tcBorders>
              <w:top w:val="nil"/>
              <w:left w:val="nil"/>
              <w:bottom w:val="dotted" w:sz="4" w:space="0" w:color="auto"/>
              <w:right w:val="nil"/>
            </w:tcBorders>
            <w:shd w:val="clear" w:color="auto" w:fill="auto"/>
            <w:hideMark/>
          </w:tcPr>
          <w:p w14:paraId="07724733"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Releasing preliminary data to users</w:t>
            </w:r>
          </w:p>
        </w:tc>
        <w:tc>
          <w:tcPr>
            <w:tcW w:w="920" w:type="dxa"/>
            <w:tcBorders>
              <w:top w:val="nil"/>
              <w:left w:val="nil"/>
              <w:bottom w:val="dotted" w:sz="4" w:space="0" w:color="auto"/>
              <w:right w:val="nil"/>
            </w:tcBorders>
            <w:shd w:val="clear" w:color="auto" w:fill="auto"/>
            <w:hideMark/>
          </w:tcPr>
          <w:p w14:paraId="46222434"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26D3ACF8"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219F63E9"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7AC8B5DC"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00F5BF6C"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6EBD4782"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55</w:t>
            </w:r>
          </w:p>
        </w:tc>
      </w:tr>
      <w:tr w:rsidR="00924D34" w:rsidRPr="00924D34" w14:paraId="36C3A33F" w14:textId="77777777" w:rsidTr="00924D34">
        <w:trPr>
          <w:trHeight w:val="600"/>
        </w:trPr>
        <w:tc>
          <w:tcPr>
            <w:tcW w:w="4280" w:type="dxa"/>
            <w:tcBorders>
              <w:top w:val="nil"/>
              <w:left w:val="nil"/>
              <w:bottom w:val="dotted" w:sz="4" w:space="0" w:color="auto"/>
              <w:right w:val="nil"/>
            </w:tcBorders>
            <w:shd w:val="clear" w:color="auto" w:fill="auto"/>
            <w:hideMark/>
          </w:tcPr>
          <w:p w14:paraId="6C4B9FAF"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Using staff overtime or hiring temporary staff</w:t>
            </w:r>
          </w:p>
        </w:tc>
        <w:tc>
          <w:tcPr>
            <w:tcW w:w="920" w:type="dxa"/>
            <w:tcBorders>
              <w:top w:val="nil"/>
              <w:left w:val="nil"/>
              <w:bottom w:val="dotted" w:sz="4" w:space="0" w:color="auto"/>
              <w:right w:val="nil"/>
            </w:tcBorders>
            <w:shd w:val="clear" w:color="auto" w:fill="auto"/>
            <w:hideMark/>
          </w:tcPr>
          <w:p w14:paraId="2C39F92E"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4719363F"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2D42F53D"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7CC703A4"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79E3ACA7"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2E636919"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53</w:t>
            </w:r>
          </w:p>
        </w:tc>
      </w:tr>
      <w:tr w:rsidR="00924D34" w:rsidRPr="00924D34" w14:paraId="4140C5D2" w14:textId="77777777" w:rsidTr="00924D34">
        <w:trPr>
          <w:trHeight w:val="600"/>
        </w:trPr>
        <w:tc>
          <w:tcPr>
            <w:tcW w:w="4280" w:type="dxa"/>
            <w:tcBorders>
              <w:top w:val="nil"/>
              <w:left w:val="nil"/>
              <w:bottom w:val="dotted" w:sz="4" w:space="0" w:color="auto"/>
              <w:right w:val="nil"/>
            </w:tcBorders>
            <w:shd w:val="clear" w:color="auto" w:fill="auto"/>
            <w:hideMark/>
          </w:tcPr>
          <w:p w14:paraId="0A5A8673"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Improving or changing methodologies, such as flash estimates</w:t>
            </w:r>
          </w:p>
        </w:tc>
        <w:tc>
          <w:tcPr>
            <w:tcW w:w="920" w:type="dxa"/>
            <w:tcBorders>
              <w:top w:val="nil"/>
              <w:left w:val="nil"/>
              <w:bottom w:val="dotted" w:sz="4" w:space="0" w:color="auto"/>
              <w:right w:val="nil"/>
            </w:tcBorders>
            <w:shd w:val="clear" w:color="auto" w:fill="auto"/>
            <w:hideMark/>
          </w:tcPr>
          <w:p w14:paraId="4DE4A618"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57C4C906"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3360D102"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243F0DCC"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22011D4F"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1FCE1D25"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46</w:t>
            </w:r>
          </w:p>
        </w:tc>
      </w:tr>
      <w:tr w:rsidR="00924D34" w:rsidRPr="00924D34" w14:paraId="3466E7C9" w14:textId="77777777" w:rsidTr="00924D34">
        <w:trPr>
          <w:trHeight w:val="315"/>
        </w:trPr>
        <w:tc>
          <w:tcPr>
            <w:tcW w:w="4280" w:type="dxa"/>
            <w:tcBorders>
              <w:top w:val="nil"/>
              <w:left w:val="nil"/>
              <w:bottom w:val="single" w:sz="8" w:space="0" w:color="auto"/>
              <w:right w:val="nil"/>
            </w:tcBorders>
            <w:shd w:val="clear" w:color="auto" w:fill="auto"/>
            <w:hideMark/>
          </w:tcPr>
          <w:p w14:paraId="6CF1D7A9"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14EB6E73"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26F8F597"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7F26418"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8F6B612"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5BB3CA12"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B5C0635"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w:t>
            </w:r>
          </w:p>
        </w:tc>
      </w:tr>
    </w:tbl>
    <w:p w14:paraId="6AD6DD43" w14:textId="77777777" w:rsidR="00924D34" w:rsidRPr="001D79C1" w:rsidRDefault="00924D34"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924D34" w:rsidRPr="00924D34" w14:paraId="612B13C1" w14:textId="77777777" w:rsidTr="00924D34">
        <w:trPr>
          <w:trHeight w:val="196"/>
        </w:trPr>
        <w:tc>
          <w:tcPr>
            <w:tcW w:w="4280" w:type="dxa"/>
            <w:tcBorders>
              <w:top w:val="single" w:sz="8" w:space="0" w:color="auto"/>
              <w:left w:val="nil"/>
              <w:bottom w:val="nil"/>
              <w:right w:val="nil"/>
            </w:tcBorders>
            <w:shd w:val="clear" w:color="000000" w:fill="D9D9D9"/>
            <w:hideMark/>
          </w:tcPr>
          <w:p w14:paraId="4FF34BF9" w14:textId="77777777" w:rsidR="00924D34" w:rsidRPr="00924D34" w:rsidRDefault="00924D34" w:rsidP="00924D34">
            <w:pPr>
              <w:spacing w:after="0" w:line="240" w:lineRule="auto"/>
              <w:rPr>
                <w:rFonts w:ascii="Calibri" w:eastAsia="Times New Roman" w:hAnsi="Calibri" w:cs="Calibri"/>
                <w:b/>
                <w:bCs/>
                <w:color w:val="000000"/>
              </w:rPr>
            </w:pPr>
            <w:r w:rsidRPr="00924D34">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8EA9DB"/>
            <w:hideMark/>
          </w:tcPr>
          <w:p w14:paraId="43B67A61"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14:paraId="4A81BCCB"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14:paraId="6E34A49D"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14:paraId="749C1850"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14:paraId="235DA9E1"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14:paraId="5B4AD71B"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TOTAL</w:t>
            </w:r>
          </w:p>
        </w:tc>
      </w:tr>
      <w:tr w:rsidR="00924D34" w:rsidRPr="00924D34" w14:paraId="74CE4AD7" w14:textId="77777777" w:rsidTr="00924D34">
        <w:trPr>
          <w:trHeight w:val="600"/>
        </w:trPr>
        <w:tc>
          <w:tcPr>
            <w:tcW w:w="4280" w:type="dxa"/>
            <w:tcBorders>
              <w:top w:val="single" w:sz="8" w:space="0" w:color="auto"/>
              <w:left w:val="nil"/>
              <w:bottom w:val="dotted" w:sz="4" w:space="0" w:color="auto"/>
              <w:right w:val="nil"/>
            </w:tcBorders>
            <w:shd w:val="clear" w:color="auto" w:fill="auto"/>
            <w:hideMark/>
          </w:tcPr>
          <w:p w14:paraId="4CA1B0FF"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Monitoring the timeliness of publications against the release calendar</w:t>
            </w:r>
          </w:p>
        </w:tc>
        <w:tc>
          <w:tcPr>
            <w:tcW w:w="920" w:type="dxa"/>
            <w:tcBorders>
              <w:top w:val="single" w:sz="8" w:space="0" w:color="auto"/>
              <w:left w:val="nil"/>
              <w:bottom w:val="dotted" w:sz="4" w:space="0" w:color="auto"/>
              <w:right w:val="nil"/>
            </w:tcBorders>
            <w:shd w:val="clear" w:color="auto" w:fill="auto"/>
            <w:hideMark/>
          </w:tcPr>
          <w:p w14:paraId="72101753"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76</w:t>
            </w:r>
          </w:p>
        </w:tc>
        <w:tc>
          <w:tcPr>
            <w:tcW w:w="920" w:type="dxa"/>
            <w:tcBorders>
              <w:top w:val="single" w:sz="8" w:space="0" w:color="auto"/>
              <w:left w:val="nil"/>
              <w:bottom w:val="dotted" w:sz="4" w:space="0" w:color="auto"/>
              <w:right w:val="nil"/>
            </w:tcBorders>
            <w:shd w:val="clear" w:color="auto" w:fill="auto"/>
            <w:hideMark/>
          </w:tcPr>
          <w:p w14:paraId="6E5BD28C"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100</w:t>
            </w:r>
          </w:p>
        </w:tc>
        <w:tc>
          <w:tcPr>
            <w:tcW w:w="920" w:type="dxa"/>
            <w:tcBorders>
              <w:top w:val="single" w:sz="8" w:space="0" w:color="auto"/>
              <w:left w:val="nil"/>
              <w:bottom w:val="dotted" w:sz="4" w:space="0" w:color="auto"/>
              <w:right w:val="nil"/>
            </w:tcBorders>
            <w:shd w:val="clear" w:color="auto" w:fill="auto"/>
            <w:hideMark/>
          </w:tcPr>
          <w:p w14:paraId="53A92764"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83</w:t>
            </w:r>
          </w:p>
        </w:tc>
        <w:tc>
          <w:tcPr>
            <w:tcW w:w="920" w:type="dxa"/>
            <w:tcBorders>
              <w:top w:val="single" w:sz="8" w:space="0" w:color="auto"/>
              <w:left w:val="nil"/>
              <w:bottom w:val="dotted" w:sz="4" w:space="0" w:color="auto"/>
              <w:right w:val="nil"/>
            </w:tcBorders>
            <w:shd w:val="clear" w:color="auto" w:fill="auto"/>
            <w:hideMark/>
          </w:tcPr>
          <w:p w14:paraId="1B58FBC6"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97</w:t>
            </w:r>
          </w:p>
        </w:tc>
        <w:tc>
          <w:tcPr>
            <w:tcW w:w="920" w:type="dxa"/>
            <w:tcBorders>
              <w:top w:val="single" w:sz="8" w:space="0" w:color="auto"/>
              <w:left w:val="nil"/>
              <w:bottom w:val="dotted" w:sz="4" w:space="0" w:color="auto"/>
              <w:right w:val="nil"/>
            </w:tcBorders>
            <w:shd w:val="clear" w:color="auto" w:fill="auto"/>
            <w:hideMark/>
          </w:tcPr>
          <w:p w14:paraId="3FBFA99B"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75</w:t>
            </w:r>
          </w:p>
        </w:tc>
        <w:tc>
          <w:tcPr>
            <w:tcW w:w="920" w:type="dxa"/>
            <w:tcBorders>
              <w:top w:val="single" w:sz="8" w:space="0" w:color="auto"/>
              <w:left w:val="nil"/>
              <w:bottom w:val="dotted" w:sz="4" w:space="0" w:color="auto"/>
              <w:right w:val="single" w:sz="8" w:space="0" w:color="auto"/>
            </w:tcBorders>
            <w:shd w:val="clear" w:color="auto" w:fill="auto"/>
            <w:hideMark/>
          </w:tcPr>
          <w:p w14:paraId="36DA6E82"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89</w:t>
            </w:r>
          </w:p>
        </w:tc>
      </w:tr>
      <w:tr w:rsidR="00924D34" w:rsidRPr="00924D34" w14:paraId="4D056F43" w14:textId="77777777" w:rsidTr="00924D34">
        <w:trPr>
          <w:trHeight w:val="600"/>
        </w:trPr>
        <w:tc>
          <w:tcPr>
            <w:tcW w:w="4280" w:type="dxa"/>
            <w:tcBorders>
              <w:top w:val="nil"/>
              <w:left w:val="nil"/>
              <w:bottom w:val="dotted" w:sz="4" w:space="0" w:color="auto"/>
              <w:right w:val="nil"/>
            </w:tcBorders>
            <w:shd w:val="clear" w:color="auto" w:fill="auto"/>
            <w:hideMark/>
          </w:tcPr>
          <w:p w14:paraId="2919FD3D"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Using new technologies for reducing processing times</w:t>
            </w:r>
          </w:p>
        </w:tc>
        <w:tc>
          <w:tcPr>
            <w:tcW w:w="920" w:type="dxa"/>
            <w:tcBorders>
              <w:top w:val="nil"/>
              <w:left w:val="nil"/>
              <w:bottom w:val="dotted" w:sz="4" w:space="0" w:color="auto"/>
              <w:right w:val="nil"/>
            </w:tcBorders>
            <w:shd w:val="clear" w:color="auto" w:fill="auto"/>
            <w:hideMark/>
          </w:tcPr>
          <w:p w14:paraId="6514CC9F"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14:paraId="69FAEA31"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59F7525C"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001F773B"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66</w:t>
            </w:r>
          </w:p>
        </w:tc>
        <w:tc>
          <w:tcPr>
            <w:tcW w:w="920" w:type="dxa"/>
            <w:tcBorders>
              <w:top w:val="nil"/>
              <w:left w:val="nil"/>
              <w:bottom w:val="dotted" w:sz="4" w:space="0" w:color="auto"/>
              <w:right w:val="nil"/>
            </w:tcBorders>
            <w:shd w:val="clear" w:color="auto" w:fill="auto"/>
            <w:hideMark/>
          </w:tcPr>
          <w:p w14:paraId="522DC3D0"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40BDD0F0"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78</w:t>
            </w:r>
          </w:p>
        </w:tc>
      </w:tr>
      <w:tr w:rsidR="00924D34" w:rsidRPr="00924D34" w14:paraId="11AC3F6B" w14:textId="77777777" w:rsidTr="00924D34">
        <w:trPr>
          <w:trHeight w:val="600"/>
        </w:trPr>
        <w:tc>
          <w:tcPr>
            <w:tcW w:w="4280" w:type="dxa"/>
            <w:tcBorders>
              <w:top w:val="nil"/>
              <w:left w:val="nil"/>
              <w:bottom w:val="dotted" w:sz="4" w:space="0" w:color="auto"/>
              <w:right w:val="nil"/>
            </w:tcBorders>
            <w:shd w:val="clear" w:color="auto" w:fill="auto"/>
            <w:hideMark/>
          </w:tcPr>
          <w:p w14:paraId="648A42A4"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Meeting with data providers to agree on deadlines</w:t>
            </w:r>
          </w:p>
        </w:tc>
        <w:tc>
          <w:tcPr>
            <w:tcW w:w="920" w:type="dxa"/>
            <w:tcBorders>
              <w:top w:val="nil"/>
              <w:left w:val="nil"/>
              <w:bottom w:val="dotted" w:sz="4" w:space="0" w:color="auto"/>
              <w:right w:val="nil"/>
            </w:tcBorders>
            <w:shd w:val="clear" w:color="auto" w:fill="auto"/>
            <w:hideMark/>
          </w:tcPr>
          <w:p w14:paraId="272B7D99"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14:paraId="4A7E1F43"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14:paraId="63822E85"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143F94B6"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66</w:t>
            </w:r>
          </w:p>
        </w:tc>
        <w:tc>
          <w:tcPr>
            <w:tcW w:w="920" w:type="dxa"/>
            <w:tcBorders>
              <w:top w:val="nil"/>
              <w:left w:val="nil"/>
              <w:bottom w:val="dotted" w:sz="4" w:space="0" w:color="auto"/>
              <w:right w:val="nil"/>
            </w:tcBorders>
            <w:shd w:val="clear" w:color="auto" w:fill="auto"/>
            <w:hideMark/>
          </w:tcPr>
          <w:p w14:paraId="6638CF46"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2C74A35F"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66</w:t>
            </w:r>
          </w:p>
        </w:tc>
      </w:tr>
      <w:tr w:rsidR="00924D34" w:rsidRPr="00924D34" w14:paraId="037663A2" w14:textId="77777777" w:rsidTr="00924D34">
        <w:trPr>
          <w:trHeight w:val="900"/>
        </w:trPr>
        <w:tc>
          <w:tcPr>
            <w:tcW w:w="4280" w:type="dxa"/>
            <w:tcBorders>
              <w:top w:val="nil"/>
              <w:left w:val="nil"/>
              <w:bottom w:val="dotted" w:sz="4" w:space="0" w:color="auto"/>
              <w:right w:val="nil"/>
            </w:tcBorders>
            <w:shd w:val="clear" w:color="auto" w:fill="auto"/>
            <w:hideMark/>
          </w:tcPr>
          <w:p w14:paraId="18099F6D"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Using standardized dissemination protocols, such as Special Data Dissemination Standard</w:t>
            </w:r>
          </w:p>
        </w:tc>
        <w:tc>
          <w:tcPr>
            <w:tcW w:w="920" w:type="dxa"/>
            <w:tcBorders>
              <w:top w:val="nil"/>
              <w:left w:val="nil"/>
              <w:bottom w:val="dotted" w:sz="4" w:space="0" w:color="auto"/>
              <w:right w:val="nil"/>
            </w:tcBorders>
            <w:shd w:val="clear" w:color="auto" w:fill="auto"/>
            <w:hideMark/>
          </w:tcPr>
          <w:p w14:paraId="4435CAE0"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14:paraId="5EB4C8A4"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14:paraId="5882308A"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14:paraId="158D0CBB"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66</w:t>
            </w:r>
          </w:p>
        </w:tc>
        <w:tc>
          <w:tcPr>
            <w:tcW w:w="920" w:type="dxa"/>
            <w:tcBorders>
              <w:top w:val="nil"/>
              <w:left w:val="nil"/>
              <w:bottom w:val="dotted" w:sz="4" w:space="0" w:color="auto"/>
              <w:right w:val="nil"/>
            </w:tcBorders>
            <w:shd w:val="clear" w:color="auto" w:fill="auto"/>
            <w:hideMark/>
          </w:tcPr>
          <w:p w14:paraId="5F2E194E"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068DA818"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60</w:t>
            </w:r>
          </w:p>
        </w:tc>
      </w:tr>
      <w:tr w:rsidR="00924D34" w:rsidRPr="00924D34" w14:paraId="2FA9EC80" w14:textId="77777777" w:rsidTr="00924D34">
        <w:trPr>
          <w:trHeight w:val="300"/>
        </w:trPr>
        <w:tc>
          <w:tcPr>
            <w:tcW w:w="4280" w:type="dxa"/>
            <w:tcBorders>
              <w:top w:val="nil"/>
              <w:left w:val="nil"/>
              <w:bottom w:val="dotted" w:sz="4" w:space="0" w:color="auto"/>
              <w:right w:val="nil"/>
            </w:tcBorders>
            <w:shd w:val="clear" w:color="auto" w:fill="auto"/>
            <w:hideMark/>
          </w:tcPr>
          <w:p w14:paraId="6FD8F931"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Releasing preliminary data to users</w:t>
            </w:r>
          </w:p>
        </w:tc>
        <w:tc>
          <w:tcPr>
            <w:tcW w:w="920" w:type="dxa"/>
            <w:tcBorders>
              <w:top w:val="nil"/>
              <w:left w:val="nil"/>
              <w:bottom w:val="dotted" w:sz="4" w:space="0" w:color="auto"/>
              <w:right w:val="nil"/>
            </w:tcBorders>
            <w:shd w:val="clear" w:color="auto" w:fill="auto"/>
            <w:hideMark/>
          </w:tcPr>
          <w:p w14:paraId="71DCC79B"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14:paraId="3DE27A6C"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14:paraId="347F577A"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14:paraId="144BBFC9"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39093B0A"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322AD13D"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59</w:t>
            </w:r>
          </w:p>
        </w:tc>
      </w:tr>
      <w:tr w:rsidR="00924D34" w:rsidRPr="00924D34" w14:paraId="63BDD395" w14:textId="77777777" w:rsidTr="00924D34">
        <w:trPr>
          <w:trHeight w:val="600"/>
        </w:trPr>
        <w:tc>
          <w:tcPr>
            <w:tcW w:w="4280" w:type="dxa"/>
            <w:tcBorders>
              <w:top w:val="nil"/>
              <w:left w:val="nil"/>
              <w:bottom w:val="dotted" w:sz="4" w:space="0" w:color="auto"/>
              <w:right w:val="nil"/>
            </w:tcBorders>
            <w:shd w:val="clear" w:color="auto" w:fill="auto"/>
            <w:hideMark/>
          </w:tcPr>
          <w:p w14:paraId="24E2AE16"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Using staff overtime or hiring temporary staff</w:t>
            </w:r>
          </w:p>
        </w:tc>
        <w:tc>
          <w:tcPr>
            <w:tcW w:w="920" w:type="dxa"/>
            <w:tcBorders>
              <w:top w:val="nil"/>
              <w:left w:val="nil"/>
              <w:bottom w:val="dotted" w:sz="4" w:space="0" w:color="auto"/>
              <w:right w:val="nil"/>
            </w:tcBorders>
            <w:shd w:val="clear" w:color="auto" w:fill="auto"/>
            <w:hideMark/>
          </w:tcPr>
          <w:p w14:paraId="273D55B0"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14:paraId="770D16A7"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4C2AFD14"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283BBE36"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34</w:t>
            </w:r>
          </w:p>
        </w:tc>
        <w:tc>
          <w:tcPr>
            <w:tcW w:w="920" w:type="dxa"/>
            <w:tcBorders>
              <w:top w:val="nil"/>
              <w:left w:val="nil"/>
              <w:bottom w:val="dotted" w:sz="4" w:space="0" w:color="auto"/>
              <w:right w:val="nil"/>
            </w:tcBorders>
            <w:shd w:val="clear" w:color="auto" w:fill="auto"/>
            <w:hideMark/>
          </w:tcPr>
          <w:p w14:paraId="16FCDE35"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7DE560C1"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57</w:t>
            </w:r>
          </w:p>
        </w:tc>
      </w:tr>
      <w:tr w:rsidR="00924D34" w:rsidRPr="00924D34" w14:paraId="1D9C8A23" w14:textId="77777777" w:rsidTr="00924D34">
        <w:trPr>
          <w:trHeight w:val="600"/>
        </w:trPr>
        <w:tc>
          <w:tcPr>
            <w:tcW w:w="4280" w:type="dxa"/>
            <w:tcBorders>
              <w:top w:val="nil"/>
              <w:left w:val="nil"/>
              <w:bottom w:val="dotted" w:sz="4" w:space="0" w:color="auto"/>
              <w:right w:val="nil"/>
            </w:tcBorders>
            <w:shd w:val="clear" w:color="auto" w:fill="auto"/>
            <w:hideMark/>
          </w:tcPr>
          <w:p w14:paraId="046AE48F"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Improving or changing methodologies, such as flash estimates</w:t>
            </w:r>
          </w:p>
        </w:tc>
        <w:tc>
          <w:tcPr>
            <w:tcW w:w="920" w:type="dxa"/>
            <w:tcBorders>
              <w:top w:val="nil"/>
              <w:left w:val="nil"/>
              <w:bottom w:val="dotted" w:sz="4" w:space="0" w:color="auto"/>
              <w:right w:val="nil"/>
            </w:tcBorders>
            <w:shd w:val="clear" w:color="auto" w:fill="auto"/>
            <w:hideMark/>
          </w:tcPr>
          <w:p w14:paraId="13CEE4DE"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14:paraId="032EE4DB"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390E4E9F"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50</w:t>
            </w:r>
          </w:p>
        </w:tc>
        <w:tc>
          <w:tcPr>
            <w:tcW w:w="920" w:type="dxa"/>
            <w:tcBorders>
              <w:top w:val="nil"/>
              <w:left w:val="nil"/>
              <w:bottom w:val="dotted" w:sz="4" w:space="0" w:color="auto"/>
              <w:right w:val="nil"/>
            </w:tcBorders>
            <w:shd w:val="clear" w:color="auto" w:fill="auto"/>
            <w:hideMark/>
          </w:tcPr>
          <w:p w14:paraId="74EAF1EB"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744FB223"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3071ECF7"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49</w:t>
            </w:r>
          </w:p>
        </w:tc>
      </w:tr>
      <w:tr w:rsidR="00924D34" w:rsidRPr="00924D34" w14:paraId="261E7EC4" w14:textId="77777777" w:rsidTr="00924D34">
        <w:trPr>
          <w:trHeight w:val="315"/>
        </w:trPr>
        <w:tc>
          <w:tcPr>
            <w:tcW w:w="4280" w:type="dxa"/>
            <w:tcBorders>
              <w:top w:val="nil"/>
              <w:left w:val="nil"/>
              <w:bottom w:val="single" w:sz="8" w:space="0" w:color="auto"/>
              <w:right w:val="nil"/>
            </w:tcBorders>
            <w:shd w:val="clear" w:color="auto" w:fill="auto"/>
            <w:hideMark/>
          </w:tcPr>
          <w:p w14:paraId="196C225B"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646EB507"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14:paraId="0623C1B0"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4CA1EE2"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90F8270"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630C07AF"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5F8FAE4C"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w:t>
            </w:r>
          </w:p>
        </w:tc>
      </w:tr>
    </w:tbl>
    <w:p w14:paraId="7AF1E0EB" w14:textId="77777777" w:rsidR="00924D34" w:rsidRDefault="00924D34" w:rsidP="001D79C1">
      <w:pPr>
        <w:jc w:val="center"/>
        <w:rPr>
          <w:b/>
          <w:bCs/>
        </w:rPr>
      </w:pPr>
    </w:p>
    <w:p w14:paraId="2C4E8EA9" w14:textId="77777777" w:rsidR="00924D34" w:rsidRPr="00924D34" w:rsidRDefault="00924D34" w:rsidP="002C048A">
      <w:pPr>
        <w:pStyle w:val="ListParagraph"/>
        <w:numPr>
          <w:ilvl w:val="0"/>
          <w:numId w:val="47"/>
        </w:numPr>
      </w:pPr>
      <w:proofErr w:type="gramStart"/>
      <w:r w:rsidRPr="00924D34">
        <w:t>Also</w:t>
      </w:r>
      <w:proofErr w:type="gramEnd"/>
      <w:r w:rsidRPr="00924D34">
        <w:t xml:space="preserve"> the release of the key highlights before the entire report</w:t>
      </w:r>
    </w:p>
    <w:p w14:paraId="5CC3A376" w14:textId="77777777" w:rsidR="00924D34" w:rsidRPr="00924D34" w:rsidRDefault="00924D34" w:rsidP="002C048A">
      <w:pPr>
        <w:pStyle w:val="ListParagraph"/>
        <w:numPr>
          <w:ilvl w:val="0"/>
          <w:numId w:val="47"/>
        </w:numPr>
      </w:pPr>
      <w:r w:rsidRPr="00924D34">
        <w:t xml:space="preserve">Official statistics dissemination policy is defined (https://www.stat.gov.lt/en/oficialiosios-statistikos-sklaidos-politika).  GSBPM is being implemented to improve the efficiency of organization and implementation of the processes; time used for different statistical processes is regularly monitored to find the potential to increase the efficiency of the processes; all statistical data editing rules/algorithms used in data entry programs have been revised.  Other measures, such as rearrangement of statistical surveys and sooner provision of the statistical </w:t>
      </w:r>
      <w:r w:rsidRPr="00924D34">
        <w:lastRenderedPageBreak/>
        <w:t>results to the users; modernisation of business processes and organisational structure and increasing the effectiveness of statistical information production and dissemination are laid down in the new Strategy 2018-2022 of Statistics Lithuania (https://osp.stat.gov.lt/documents/29256/1366419/STRATEGY_2018_2022.pdf/d602dffa-d8ba-4100-be7a-d32c454cbc6a)</w:t>
      </w:r>
    </w:p>
    <w:p w14:paraId="5862DD4D" w14:textId="77777777" w:rsidR="008B2A33" w:rsidRDefault="008B2A33">
      <w:pPr>
        <w:rPr>
          <w:b/>
          <w:bCs/>
        </w:rPr>
      </w:pPr>
      <w:r>
        <w:rPr>
          <w:b/>
          <w:bCs/>
        </w:rPr>
        <w:br w:type="page"/>
      </w:r>
    </w:p>
    <w:p w14:paraId="63D0C157" w14:textId="77777777" w:rsidR="006A09FB" w:rsidRPr="006A09FB" w:rsidRDefault="006A09FB" w:rsidP="006A09FB">
      <w:pPr>
        <w:spacing w:after="0" w:line="240" w:lineRule="auto"/>
        <w:jc w:val="center"/>
        <w:rPr>
          <w:rFonts w:ascii="Calibri" w:eastAsia="Times New Roman" w:hAnsi="Calibri" w:cs="Calibri"/>
          <w:b/>
          <w:bCs/>
          <w:color w:val="000000"/>
        </w:rPr>
      </w:pPr>
      <w:r w:rsidRPr="006A09FB">
        <w:rPr>
          <w:rFonts w:ascii="Calibri" w:eastAsia="Times New Roman" w:hAnsi="Calibri" w:cs="Calibri"/>
          <w:b/>
          <w:bCs/>
          <w:color w:val="000000"/>
        </w:rPr>
        <w:lastRenderedPageBreak/>
        <w:t>Details on new technologies or methodologies used to ensure timely release of survey results and/or statistical publications/bulletins</w:t>
      </w:r>
    </w:p>
    <w:p w14:paraId="5A9615CC" w14:textId="77777777" w:rsidR="008B2A33" w:rsidRDefault="008B2A33" w:rsidP="001D79C1">
      <w:pPr>
        <w:jc w:val="center"/>
        <w:rPr>
          <w:b/>
          <w:bCs/>
        </w:rPr>
      </w:pPr>
    </w:p>
    <w:p w14:paraId="4ACF223A" w14:textId="77777777" w:rsidR="008B2A33" w:rsidRPr="008B2A33" w:rsidRDefault="008B2A33" w:rsidP="002C048A">
      <w:pPr>
        <w:pStyle w:val="ListParagraph"/>
        <w:numPr>
          <w:ilvl w:val="0"/>
          <w:numId w:val="47"/>
        </w:numPr>
      </w:pPr>
      <w:r>
        <w:t xml:space="preserve">1. </w:t>
      </w:r>
      <w:r w:rsidRPr="008B2A33">
        <w:t>Computer-assisted personal interviewing (CAPI) 2. Online surveys</w:t>
      </w:r>
    </w:p>
    <w:p w14:paraId="0760F339" w14:textId="77777777" w:rsidR="008B2A33" w:rsidRPr="008B2A33" w:rsidRDefault="008B2A33" w:rsidP="002C048A">
      <w:pPr>
        <w:pStyle w:val="ListParagraph"/>
        <w:numPr>
          <w:ilvl w:val="0"/>
          <w:numId w:val="47"/>
        </w:numPr>
      </w:pPr>
      <w:r w:rsidRPr="008B2A33">
        <w:t>Application of web-scrapping techniques;</w:t>
      </w:r>
      <w:r>
        <w:t xml:space="preserve"> </w:t>
      </w:r>
      <w:r w:rsidRPr="008B2A33">
        <w:t xml:space="preserve">Tablets are used in data computing phase. Online data collection, control and data verification via information system </w:t>
      </w:r>
      <w:r>
        <w:t>“</w:t>
      </w:r>
      <w:r w:rsidRPr="008B2A33">
        <w:t>STS</w:t>
      </w:r>
      <w:r>
        <w:t>”</w:t>
      </w:r>
      <w:r w:rsidRPr="008B2A33">
        <w:t xml:space="preserve"> based on new </w:t>
      </w:r>
      <w:proofErr w:type="gramStart"/>
      <w:r w:rsidRPr="008B2A33">
        <w:t>technologies;Information</w:t>
      </w:r>
      <w:proofErr w:type="gramEnd"/>
      <w:r w:rsidRPr="008B2A33">
        <w:t xml:space="preserve"> system </w:t>
      </w:r>
      <w:r>
        <w:rPr>
          <w:rFonts w:ascii="Calibri" w:hAnsi="Calibri" w:cs="Calibri"/>
        </w:rPr>
        <w:t>“</w:t>
      </w:r>
      <w:r w:rsidRPr="008B2A33">
        <w:t>Foreign trade</w:t>
      </w:r>
      <w:r>
        <w:rPr>
          <w:rFonts w:ascii="Calibri" w:hAnsi="Calibri" w:cs="Calibri"/>
        </w:rPr>
        <w:t>”</w:t>
      </w:r>
      <w:r w:rsidRPr="008B2A33">
        <w:t xml:space="preserve"> is used to automate all the activities related to the production and dissemination of data on foreign trade in goods statistics of Bulgaria. â€¢ </w:t>
      </w:r>
      <w:r>
        <w:t>“</w:t>
      </w:r>
      <w:r w:rsidRPr="008B2A33">
        <w:t>Micro-data</w:t>
      </w:r>
      <w:r>
        <w:t>”</w:t>
      </w:r>
      <w:r w:rsidRPr="008B2A33">
        <w:t xml:space="preserve"> subsystem covers the entire statistical production process - entering of individual data from different sources (SAD, Intrastat declarations, VAT declarations and other administrative data), processing, validation and credibility control, automated and manual corrections, estimation of non-response and trade bellow the thresholds for Intrastat, analysis of data and creation of output files for different users. â€¢ </w:t>
      </w:r>
      <w:r>
        <w:t>“</w:t>
      </w:r>
      <w:r w:rsidRPr="008B2A33">
        <w:t>Macro-data</w:t>
      </w:r>
      <w:r>
        <w:t>”</w:t>
      </w:r>
      <w:r w:rsidRPr="008B2A33">
        <w:t xml:space="preserve"> subsystem stores processed and ready for dissemination data and provides access (in Bulgarian and in English) -for internal users - employees of the NSI from different departments use foreign trade data to produce various output tables according to their needs- for external users - on-line access (http://ftrade.nsi.bg/)</w:t>
      </w:r>
    </w:p>
    <w:p w14:paraId="2D5F979E" w14:textId="77777777" w:rsidR="008B2A33" w:rsidRPr="008B2A33" w:rsidRDefault="008B2A33" w:rsidP="002C048A">
      <w:pPr>
        <w:pStyle w:val="ListParagraph"/>
        <w:numPr>
          <w:ilvl w:val="0"/>
          <w:numId w:val="47"/>
        </w:numPr>
      </w:pPr>
      <w:r w:rsidRPr="008B2A33">
        <w:t xml:space="preserve">As of 2015 and starting from the creation of an internal working group on innovation, DANE has implemented a Smart Data strategy with the objective of strengthening the process of production, generation and dissemination of official statistics by incorporating alternative sources of information and non-traditional methods, such as administrative records and Big Data in the framework of the National Statistical System. The strategy is based on the implementation of pilot projects that in their majority integrate or complement traditional information from administrative records, censuses and surveys with non-traditional sources such as Earth observation data, detailed mobile phone records, social networks, and information from web pages of enterprises, among others. Once the piloting or exploration phase has been completed, and, according to the viability of the results, the incorporation process begins, which involves reviewing the aspects related to the technological infrastructure required for the incorporation, the verification of compliance with quality standards and attributes as well as the generation of necessary skills in human resources. Also, </w:t>
      </w:r>
      <w:proofErr w:type="gramStart"/>
      <w:r w:rsidRPr="008B2A33">
        <w:t>as a result of</w:t>
      </w:r>
      <w:proofErr w:type="gramEnd"/>
      <w:r w:rsidRPr="008B2A33">
        <w:t xml:space="preserve"> this strategy, DANE has made progress in incorporating innovations in the information collection process by making use of new technologies. A specific case is the first electronic census (eCensus) conducted in Colombia, which in addition to providing an easy, fast and secure questionnaire, also had mechanisms for verifying the identity of the persons, </w:t>
      </w:r>
      <w:proofErr w:type="gramStart"/>
      <w:r w:rsidRPr="008B2A33">
        <w:t>for the purpose of</w:t>
      </w:r>
      <w:proofErr w:type="gramEnd"/>
      <w:r w:rsidRPr="008B2A33">
        <w:t xml:space="preserve"> ensuring the quality and truthfulness of the information reported, through the consultation in real time of the National Registry web service. </w:t>
      </w:r>
      <w:proofErr w:type="gramStart"/>
      <w:r w:rsidRPr="008B2A33">
        <w:t>In order to</w:t>
      </w:r>
      <w:proofErr w:type="gramEnd"/>
      <w:r w:rsidRPr="008B2A33">
        <w:t xml:space="preserve"> ensure the georeferencing of these units, DANE integrated information from administrative records and geocoding services; as a result, the georeferencing of 97% of the registered units was achieved. DANE has also explored the use of mobile telephony data and its applications in statistical production, in such a way that within the framework of the project "Measuring the information society" -that had the participation of DANE, the Ministry of Information and Communication Technology and the International Telecommunications Union-, in 2017, it was possible to have access to information of detailed records of mobile phones, guarded by private companies. The access to this type of source continues however to be one of the main challenges to overcome. Finally, DANE, based on the </w:t>
      </w:r>
      <w:r w:rsidRPr="008B2A33">
        <w:lastRenderedPageBreak/>
        <w:t>work that it has carried out in recent years as a member of the working group of Satellite Images and Geospatial Data of the UN Big Data for Official Statistics, recognizes the importance of both the use of data and technological platforms, as well as of the interinstitutional coordination that is necessary for the fulfillment of the goals and for the formulation of public policies that pursue this integral and multi-sectorial agenda in terms of the use and exploitation of new sources of Smart Data.</w:t>
      </w:r>
    </w:p>
    <w:p w14:paraId="47484DEF" w14:textId="77777777" w:rsidR="008B2A33" w:rsidRPr="008B2A33" w:rsidRDefault="008B2A33" w:rsidP="002C048A">
      <w:pPr>
        <w:pStyle w:val="ListParagraph"/>
        <w:numPr>
          <w:ilvl w:val="0"/>
          <w:numId w:val="47"/>
        </w:numPr>
      </w:pPr>
      <w:r w:rsidRPr="008B2A33">
        <w:t xml:space="preserve">By using alternative data sources NSOs </w:t>
      </w:r>
      <w:proofErr w:type="gramStart"/>
      <w:r w:rsidRPr="008B2A33">
        <w:t>are able to</w:t>
      </w:r>
      <w:proofErr w:type="gramEnd"/>
      <w:r w:rsidRPr="008B2A33">
        <w:t xml:space="preserve"> reduce the burden on data providers, improve data quality and ensure more timely release of survey results. In Hungary one of these sources is the online cash register, while the other new source is based on the use of traffic monitoring camera data of the National Toll Payment Services PLC and the Hungarian National Police Headquarters.</w:t>
      </w:r>
    </w:p>
    <w:p w14:paraId="3BE292E1" w14:textId="77777777" w:rsidR="008B2A33" w:rsidRPr="008B2A33" w:rsidRDefault="008B2A33" w:rsidP="002C048A">
      <w:pPr>
        <w:pStyle w:val="ListParagraph"/>
        <w:numPr>
          <w:ilvl w:val="0"/>
          <w:numId w:val="47"/>
        </w:numPr>
      </w:pPr>
      <w:r w:rsidRPr="008B2A33">
        <w:t>CAI</w:t>
      </w:r>
    </w:p>
    <w:p w14:paraId="7E299F65" w14:textId="77777777" w:rsidR="008B2A33" w:rsidRPr="008B2A33" w:rsidRDefault="008B2A33" w:rsidP="002C048A">
      <w:pPr>
        <w:pStyle w:val="ListParagraph"/>
        <w:numPr>
          <w:ilvl w:val="0"/>
          <w:numId w:val="47"/>
        </w:numPr>
      </w:pPr>
      <w:r w:rsidRPr="008B2A33">
        <w:t xml:space="preserve">Centralized IT and methodological units ensure the effective performance of statistical processes. Usually, IT Development and Methodology and Quality divisions (as coordinators) within their competence and all statistical divisions are involved in the implementation of projects or introduction of IT systems or other systems for modernization of statistical production processes. The examples of such projects can be the development of the Official Statistics Portal allowing to access official statistics produced by different institutions on a single contact point principle; IT system (e.statistics) enabling electronic preparation and transmission of statistical data from enterprises and population; Metadata management system, allowing effective preparation and dissemination, as well as archiving of metadata; a modern 2011 Population and Housing Census data collection and processing technology â€“ a computerized system based on cloud computing. </w:t>
      </w:r>
      <w:proofErr w:type="gramStart"/>
      <w:r w:rsidRPr="008B2A33">
        <w:t>With regard to</w:t>
      </w:r>
      <w:proofErr w:type="gramEnd"/>
      <w:r w:rsidRPr="008B2A33">
        <w:t xml:space="preserve"> improving statistical data processing methods, methodologies are regularly deliberated and improved by the Methodology Commission of Statistics Lithuania according to the annual plans on deliberation of draft statistical survey methodologies. The commission also deliberates the draft statistical survey (work) methodologies or other methodological documents prepared by the other national authorities. Statistics Lithuania implements the projects, considering the web scraping in such areas as price and job vacancies statistics. Moreover, the EU-recommended statistical data editing and missing value imputation methods using standard IT tools have been implemented; the proportion of statistical indicators for the calculation of whose estimates additional information or administrative data are used have been increased; centralized management of data obtained from administrative sources has been introduced, etc.</w:t>
      </w:r>
    </w:p>
    <w:p w14:paraId="1DD4E7D8" w14:textId="77777777" w:rsidR="008B2A33" w:rsidRPr="008B2A33" w:rsidRDefault="008B2A33" w:rsidP="002C048A">
      <w:pPr>
        <w:pStyle w:val="ListParagraph"/>
        <w:numPr>
          <w:ilvl w:val="0"/>
          <w:numId w:val="47"/>
        </w:numPr>
        <w:rPr>
          <w:lang w:val="fr-FR"/>
        </w:rPr>
      </w:pPr>
      <w:r w:rsidRPr="008B2A33">
        <w:rPr>
          <w:lang w:val="fr-FR"/>
        </w:rPr>
        <w:t>Collecte numérique (PDA, tablettes, ...) et remontée des données via InternetCollecte par call center</w:t>
      </w:r>
    </w:p>
    <w:p w14:paraId="0BCF1094" w14:textId="77777777" w:rsidR="008B2A33" w:rsidRPr="008B2A33" w:rsidRDefault="008B2A33" w:rsidP="002C048A">
      <w:pPr>
        <w:pStyle w:val="ListParagraph"/>
        <w:numPr>
          <w:ilvl w:val="0"/>
          <w:numId w:val="47"/>
        </w:numPr>
      </w:pPr>
      <w:r w:rsidRPr="008B2A33">
        <w:t>DCS using Computer-assisted personal interviewing (CAPI</w:t>
      </w:r>
      <w:proofErr w:type="gramStart"/>
      <w:r w:rsidRPr="008B2A33">
        <w:t>) ,</w:t>
      </w:r>
      <w:proofErr w:type="gramEnd"/>
    </w:p>
    <w:p w14:paraId="21BBBFB4" w14:textId="77777777" w:rsidR="008B2A33" w:rsidRPr="008B2A33" w:rsidRDefault="008B2A33" w:rsidP="002C048A">
      <w:pPr>
        <w:pStyle w:val="ListParagraph"/>
        <w:numPr>
          <w:ilvl w:val="0"/>
          <w:numId w:val="47"/>
        </w:numPr>
      </w:pPr>
      <w:r w:rsidRPr="008B2A33">
        <w:t>DOSM has initiated the Statistics Big Data Analytics (STATSBDA</w:t>
      </w:r>
      <w:proofErr w:type="gramStart"/>
      <w:r w:rsidRPr="008B2A33">
        <w:t>).The</w:t>
      </w:r>
      <w:proofErr w:type="gramEnd"/>
      <w:r w:rsidRPr="008B2A33">
        <w:t xml:space="preserve"> key objectives are modernisation of data collection, producing new statistical products, supplements for existing data in production of certain statistics, allow high accuracy of data and reduce respondents' burden. Six initiatives is developed in line with Malaysia Plan, strategic trusts and SDGs Indicators.There </w:t>
      </w:r>
      <w:proofErr w:type="gramStart"/>
      <w:r w:rsidRPr="008B2A33">
        <w:t>are:The</w:t>
      </w:r>
      <w:proofErr w:type="gramEnd"/>
      <w:r w:rsidRPr="008B2A33">
        <w:t xml:space="preserve"> 3 main projects are: i. Trade by Enterprise Characteristics (TEC) ii. Price Intelligent (PI) iii. Public Maturity Assessment on Official StatisticsThe 3 support projects are: i. Real Time Business Status ii. Real Time News on Official Statistics (RTOS) iii. Bizcode@Stats</w:t>
      </w:r>
    </w:p>
    <w:p w14:paraId="3AB6303C" w14:textId="77777777" w:rsidR="008B2A33" w:rsidRPr="008B2A33" w:rsidRDefault="008B2A33" w:rsidP="002C048A">
      <w:pPr>
        <w:pStyle w:val="ListParagraph"/>
        <w:numPr>
          <w:ilvl w:val="0"/>
          <w:numId w:val="47"/>
        </w:numPr>
      </w:pPr>
      <w:r w:rsidRPr="008B2A33">
        <w:lastRenderedPageBreak/>
        <w:t>Data capture is automated in all statistical operations of INEC and automated coding processes are in development.</w:t>
      </w:r>
    </w:p>
    <w:p w14:paraId="7A655173" w14:textId="77777777" w:rsidR="008B2A33" w:rsidRPr="008B2A33" w:rsidRDefault="008B2A33" w:rsidP="002C048A">
      <w:pPr>
        <w:pStyle w:val="ListParagraph"/>
        <w:numPr>
          <w:ilvl w:val="0"/>
          <w:numId w:val="47"/>
        </w:numPr>
      </w:pPr>
      <w:r w:rsidRPr="008B2A33">
        <w:t xml:space="preserve">Data collection by CAPI to reduce processing </w:t>
      </w:r>
      <w:proofErr w:type="gramStart"/>
      <w:r w:rsidRPr="008B2A33">
        <w:t>time.Data</w:t>
      </w:r>
      <w:proofErr w:type="gramEnd"/>
      <w:r w:rsidRPr="008B2A33">
        <w:t xml:space="preserve"> collection by teams for sample surveys, for improved supervision and monitoring of progress.</w:t>
      </w:r>
    </w:p>
    <w:p w14:paraId="1BF298F3" w14:textId="77777777" w:rsidR="008B2A33" w:rsidRPr="008B2A33" w:rsidRDefault="008B2A33" w:rsidP="002C048A">
      <w:pPr>
        <w:pStyle w:val="ListParagraph"/>
        <w:numPr>
          <w:ilvl w:val="0"/>
          <w:numId w:val="47"/>
        </w:numPr>
      </w:pPr>
      <w:r w:rsidRPr="008B2A33">
        <w:t>Data collection using CAPI (Computer Aided Personal Interviewers) are used to collect data and the data is normally sent to the server whilst the enumerators are still in the field.</w:t>
      </w:r>
    </w:p>
    <w:p w14:paraId="44E2529B" w14:textId="77777777" w:rsidR="008B2A33" w:rsidRPr="008B2A33" w:rsidRDefault="008B2A33" w:rsidP="002C048A">
      <w:pPr>
        <w:pStyle w:val="ListParagraph"/>
        <w:numPr>
          <w:ilvl w:val="0"/>
          <w:numId w:val="47"/>
        </w:numPr>
      </w:pPr>
      <w:r w:rsidRPr="008B2A33">
        <w:t>Data portal is introduced for table builder</w:t>
      </w:r>
    </w:p>
    <w:p w14:paraId="3987E438" w14:textId="77777777" w:rsidR="008B2A33" w:rsidRPr="008B2A33" w:rsidRDefault="008B2A33" w:rsidP="002C048A">
      <w:pPr>
        <w:pStyle w:val="ListParagraph"/>
        <w:numPr>
          <w:ilvl w:val="0"/>
          <w:numId w:val="47"/>
        </w:numPr>
      </w:pPr>
      <w:r w:rsidRPr="008B2A33">
        <w:t>E.g. standardisation of production processes</w:t>
      </w:r>
    </w:p>
    <w:p w14:paraId="2D4AFF01" w14:textId="77777777" w:rsidR="008B2A33" w:rsidRPr="008B2A33" w:rsidRDefault="008B2A33" w:rsidP="002C048A">
      <w:pPr>
        <w:pStyle w:val="ListParagraph"/>
        <w:numPr>
          <w:ilvl w:val="0"/>
          <w:numId w:val="47"/>
        </w:numPr>
      </w:pPr>
      <w:r w:rsidRPr="008B2A33">
        <w:t xml:space="preserve">Estimation techniques also using administrative records and other </w:t>
      </w:r>
      <w:proofErr w:type="gramStart"/>
      <w:r w:rsidRPr="008B2A33">
        <w:t>more timely</w:t>
      </w:r>
      <w:proofErr w:type="gramEnd"/>
      <w:r w:rsidRPr="008B2A33">
        <w:t xml:space="preserve"> surveys (for example first estimates of quarterly data are based also on surveys and administrative data with monthly periodicity).</w:t>
      </w:r>
    </w:p>
    <w:p w14:paraId="312587DB" w14:textId="77777777" w:rsidR="008B2A33" w:rsidRPr="008B2A33" w:rsidRDefault="008B2A33" w:rsidP="002C048A">
      <w:pPr>
        <w:pStyle w:val="ListParagraph"/>
        <w:numPr>
          <w:ilvl w:val="0"/>
          <w:numId w:val="47"/>
        </w:numPr>
      </w:pPr>
      <w:r w:rsidRPr="008B2A33">
        <w:t>FOR SAME TIME NOW, WE ARE USING CAPI SYSTEM IN CASE OF THE CENSUS AND SURVEY AT THE NSO</w:t>
      </w:r>
    </w:p>
    <w:p w14:paraId="07D9A2C5" w14:textId="77777777" w:rsidR="008B2A33" w:rsidRPr="008B2A33" w:rsidRDefault="008B2A33" w:rsidP="002C048A">
      <w:pPr>
        <w:pStyle w:val="ListParagraph"/>
        <w:numPr>
          <w:ilvl w:val="0"/>
          <w:numId w:val="47"/>
        </w:numPr>
      </w:pPr>
      <w:r w:rsidRPr="008B2A33">
        <w:t xml:space="preserve">For </w:t>
      </w:r>
      <w:proofErr w:type="gramStart"/>
      <w:r w:rsidRPr="008B2A33">
        <w:t>example :</w:t>
      </w:r>
      <w:proofErr w:type="gramEnd"/>
      <w:r w:rsidRPr="008B2A33">
        <w:t xml:space="preserve"> Flash estimates on poverty rateEvery year in September N+2, INSEE publishes the poverty rate and the main indicators of inequalities in standard of living for year N. This delay is unsatisfactory for meeting the social requirements of users of these indicators. Of the 21 months between the end of the year under consideration and the publication of the poverty rate, about three-quarters of this time is taken up collecting tax and social data, and about one quarter with statistically matching Labour Force Survey (LFS) data, from which the Tax and Social Incomes Survey (ERFS) is produced. Nowcasting consists of producing an earlier indicator (in autumn N+1) of the poverty rate for the target year N based on the ERFS N-1. The method to be used here is microsimulation, which simulates individuals' standard of living by imputing benefits and contributions on </w:t>
      </w:r>
      <w:proofErr w:type="gramStart"/>
      <w:r w:rsidRPr="008B2A33">
        <w:t>scales, and</w:t>
      </w:r>
      <w:proofErr w:type="gramEnd"/>
      <w:r w:rsidRPr="008B2A33">
        <w:t xml:space="preserve"> allows to take account of any legal changes in the social and tax legislation. The exercise is based on the INES model, which simulates </w:t>
      </w:r>
      <w:proofErr w:type="gramStart"/>
      <w:r w:rsidRPr="008B2A33">
        <w:t>the majority of</w:t>
      </w:r>
      <w:proofErr w:type="gramEnd"/>
      <w:r w:rsidRPr="008B2A33">
        <w:t xml:space="preserve"> French social security and tax legislation, based on any year of the ERFS. To implement nowcasting, one important step is ageing population by uprating incomes (using surveys about wages, aggregated tax data, inflation...) and calibration weighting (using margins from LFS and census). Reverse ageing is also used so that evaluations for year N and N-1 (and thus annual evolutions) are only based on the ERFS N-1 (that is minimising the sample bias). In this paper, we present the methodology and assess the quality of the early indicators thus produced. Indeed, we compare the results that would have been produced by microsimulation with those that were in fact disseminated from the ERFS. When applied to the target years 2010 to 2015, this method produced estimations </w:t>
      </w:r>
      <w:proofErr w:type="gramStart"/>
      <w:r w:rsidRPr="008B2A33">
        <w:t>similar to</w:t>
      </w:r>
      <w:proofErr w:type="gramEnd"/>
      <w:r w:rsidRPr="008B2A33">
        <w:t xml:space="preserve"> the actual figures published the following year for the poverty rate and the main indicators of inequalities.</w:t>
      </w:r>
    </w:p>
    <w:p w14:paraId="43461A9C" w14:textId="77777777" w:rsidR="008B2A33" w:rsidRPr="008B2A33" w:rsidRDefault="008B2A33" w:rsidP="002C048A">
      <w:pPr>
        <w:pStyle w:val="ListParagraph"/>
        <w:numPr>
          <w:ilvl w:val="0"/>
          <w:numId w:val="47"/>
        </w:numPr>
      </w:pPr>
      <w:r w:rsidRPr="008B2A33">
        <w:t>General modernisation of the NSO's informatics and telecommunications resources and services.</w:t>
      </w:r>
    </w:p>
    <w:p w14:paraId="7377B19A" w14:textId="77777777" w:rsidR="008B2A33" w:rsidRPr="008B2A33" w:rsidRDefault="008B2A33" w:rsidP="002C048A">
      <w:pPr>
        <w:pStyle w:val="ListParagraph"/>
        <w:numPr>
          <w:ilvl w:val="0"/>
          <w:numId w:val="47"/>
        </w:numPr>
      </w:pPr>
      <w:r w:rsidRPr="008B2A33">
        <w:t>Improved methodology on SMEs statistics according to Eurostat and OECD methodologies</w:t>
      </w:r>
    </w:p>
    <w:p w14:paraId="51E56677" w14:textId="77777777" w:rsidR="008B2A33" w:rsidRPr="008B2A33" w:rsidRDefault="008B2A33" w:rsidP="002C048A">
      <w:pPr>
        <w:pStyle w:val="ListParagraph"/>
        <w:numPr>
          <w:ilvl w:val="0"/>
          <w:numId w:val="47"/>
        </w:numPr>
      </w:pPr>
      <w:r w:rsidRPr="008B2A33">
        <w:t>Increasing use of tablets for data collectionUsing direct access to administrative data such as File Transfer Protocols</w:t>
      </w:r>
    </w:p>
    <w:p w14:paraId="6898D771" w14:textId="77777777" w:rsidR="008B2A33" w:rsidRPr="008B2A33" w:rsidRDefault="008B2A33" w:rsidP="002C048A">
      <w:pPr>
        <w:pStyle w:val="ListParagraph"/>
        <w:numPr>
          <w:ilvl w:val="0"/>
          <w:numId w:val="47"/>
        </w:numPr>
      </w:pPr>
      <w:r w:rsidRPr="008B2A33">
        <w:t>Integrated data collection and processing systems are used. Use of R allows to process data in a shorter time.</w:t>
      </w:r>
    </w:p>
    <w:p w14:paraId="4A8DFFB0" w14:textId="77777777" w:rsidR="008B2A33" w:rsidRPr="008B2A33" w:rsidRDefault="008B2A33" w:rsidP="002C048A">
      <w:pPr>
        <w:pStyle w:val="ListParagraph"/>
        <w:numPr>
          <w:ilvl w:val="0"/>
          <w:numId w:val="47"/>
        </w:numPr>
      </w:pPr>
      <w:r w:rsidRPr="008B2A33">
        <w:t>Moving from paper and Excel to SAS-Projects</w:t>
      </w:r>
    </w:p>
    <w:p w14:paraId="4496E385" w14:textId="77777777" w:rsidR="008B2A33" w:rsidRPr="008B2A33" w:rsidRDefault="008B2A33" w:rsidP="002C048A">
      <w:pPr>
        <w:pStyle w:val="ListParagraph"/>
        <w:numPr>
          <w:ilvl w:val="0"/>
          <w:numId w:val="47"/>
        </w:numPr>
      </w:pPr>
      <w:r w:rsidRPr="008B2A33">
        <w:t>Online data collection and CAPI data collection method allow to shorten data capturing, coding validation and validation.</w:t>
      </w:r>
    </w:p>
    <w:p w14:paraId="6BA34453" w14:textId="77777777" w:rsidR="008B2A33" w:rsidRPr="008B2A33" w:rsidRDefault="008B2A33" w:rsidP="002C048A">
      <w:pPr>
        <w:pStyle w:val="ListParagraph"/>
        <w:numPr>
          <w:ilvl w:val="0"/>
          <w:numId w:val="47"/>
        </w:numPr>
      </w:pPr>
      <w:r w:rsidRPr="008B2A33">
        <w:lastRenderedPageBreak/>
        <w:t>SURS is exploring and introducing new technologies (e.g. web questionnaires, standardized metadata driven solution for data processing, â€¦), improving methodologies and exploring potential of new data sources (e.g. big data).</w:t>
      </w:r>
    </w:p>
    <w:p w14:paraId="71810A47" w14:textId="77777777" w:rsidR="008B2A33" w:rsidRPr="008B2A33" w:rsidRDefault="008B2A33" w:rsidP="002C048A">
      <w:pPr>
        <w:pStyle w:val="ListParagraph"/>
        <w:numPr>
          <w:ilvl w:val="0"/>
          <w:numId w:val="47"/>
        </w:numPr>
        <w:rPr>
          <w:lang w:val="es-ES"/>
        </w:rPr>
      </w:pPr>
      <w:r w:rsidRPr="008B2A33">
        <w:rPr>
          <w:lang w:val="es-ES"/>
        </w:rPr>
        <w:t>Se usan formularios en là­nea con controles de depuracià³n y consistencia.</w:t>
      </w:r>
    </w:p>
    <w:p w14:paraId="7E7435CF" w14:textId="77777777" w:rsidR="008B2A33" w:rsidRPr="008B2A33" w:rsidRDefault="008B2A33" w:rsidP="002C048A">
      <w:pPr>
        <w:pStyle w:val="ListParagraph"/>
        <w:numPr>
          <w:ilvl w:val="0"/>
          <w:numId w:val="47"/>
        </w:numPr>
      </w:pPr>
      <w:r w:rsidRPr="008B2A33">
        <w:t xml:space="preserve">Since July 2018, the Office for National Statistics has published "nowcast" rolling monthly and three-monthly estimates of GDP estimates: https://www.ons.gov.uk/releases/gdpmonthlyestimateukseptember2018ONS is also transforming its data processing and deployment platforms to streamline our ability to bring data into the organisation and store and process it as efficiently as possible. More details of improved methods and technologies are available here: https://www.ons.gov.uk/aboutus/whatwedo/programmesandprojectsAcross government, statisticians are making greater use of automation, including use of open source tools, to streamline the process of producing and disseminating statistical </w:t>
      </w:r>
      <w:proofErr w:type="gramStart"/>
      <w:r w:rsidRPr="008B2A33">
        <w:t>outputs.The</w:t>
      </w:r>
      <w:proofErr w:type="gramEnd"/>
      <w:r w:rsidRPr="008B2A33">
        <w:t xml:space="preserve"> Code of Practice for Statistics provisions for the release of experimental statistics based on new methods or datasets so that users can comment early on them.</w:t>
      </w:r>
    </w:p>
    <w:p w14:paraId="4B413551" w14:textId="77777777" w:rsidR="008B2A33" w:rsidRPr="008B2A33" w:rsidRDefault="008B2A33" w:rsidP="002C048A">
      <w:pPr>
        <w:pStyle w:val="ListParagraph"/>
        <w:numPr>
          <w:ilvl w:val="0"/>
          <w:numId w:val="47"/>
        </w:numPr>
      </w:pPr>
      <w:r w:rsidRPr="008B2A33">
        <w:t>Some of the technologies used are: (1) Using commercial RPA tools to web-scrape data from â€˜dynamic' websites (e.g. airfares websites) to be used in statistical compilation and analyses; (2) virtual assistant on our SingStat Website to provide first line of support to users.</w:t>
      </w:r>
    </w:p>
    <w:p w14:paraId="1FA74CA7" w14:textId="77777777" w:rsidR="008B2A33" w:rsidRPr="008B2A33" w:rsidRDefault="008B2A33" w:rsidP="002C048A">
      <w:pPr>
        <w:pStyle w:val="ListParagraph"/>
        <w:numPr>
          <w:ilvl w:val="0"/>
          <w:numId w:val="47"/>
        </w:numPr>
      </w:pPr>
      <w:r w:rsidRPr="008B2A33">
        <w:t>Stats NZ has used an orchestration tool to speed up processing of survey and administrative data processing. We have also used technology to improve the receipt of administrative data through automation.</w:t>
      </w:r>
    </w:p>
    <w:p w14:paraId="70346F8B" w14:textId="77777777" w:rsidR="008B2A33" w:rsidRPr="008B2A33" w:rsidRDefault="008B2A33" w:rsidP="002C048A">
      <w:pPr>
        <w:pStyle w:val="ListParagraph"/>
        <w:numPr>
          <w:ilvl w:val="0"/>
          <w:numId w:val="47"/>
        </w:numPr>
      </w:pPr>
      <w:r w:rsidRPr="008B2A33">
        <w:t>Stats SA is in the process of implementing digital collection of data, thi sis being implemented in a phased in approach.</w:t>
      </w:r>
    </w:p>
    <w:p w14:paraId="26A80F46" w14:textId="77777777" w:rsidR="008B2A33" w:rsidRPr="008B2A33" w:rsidRDefault="008B2A33" w:rsidP="002C048A">
      <w:pPr>
        <w:pStyle w:val="ListParagraph"/>
        <w:numPr>
          <w:ilvl w:val="0"/>
          <w:numId w:val="47"/>
        </w:numPr>
      </w:pPr>
      <w:r w:rsidRPr="008B2A33">
        <w:t>Switch from Pen and Paper Interviewing to CAPI.</w:t>
      </w:r>
    </w:p>
    <w:p w14:paraId="185EB9F0" w14:textId="77777777" w:rsidR="008B2A33" w:rsidRPr="008B2A33" w:rsidRDefault="008B2A33" w:rsidP="002C048A">
      <w:pPr>
        <w:pStyle w:val="ListParagraph"/>
        <w:numPr>
          <w:ilvl w:val="0"/>
          <w:numId w:val="47"/>
        </w:numPr>
      </w:pPr>
      <w:r w:rsidRPr="008B2A33">
        <w:t>Tablets use.</w:t>
      </w:r>
    </w:p>
    <w:p w14:paraId="050FE6EF" w14:textId="77777777" w:rsidR="008B2A33" w:rsidRPr="008B2A33" w:rsidRDefault="008B2A33" w:rsidP="002C048A">
      <w:pPr>
        <w:pStyle w:val="ListParagraph"/>
        <w:numPr>
          <w:ilvl w:val="0"/>
          <w:numId w:val="47"/>
        </w:numPr>
      </w:pPr>
      <w:r w:rsidRPr="008B2A33">
        <w:t xml:space="preserve">The ABS is currently implementing a </w:t>
      </w:r>
      <w:proofErr w:type="gramStart"/>
      <w:r w:rsidRPr="008B2A33">
        <w:t>wide reaching</w:t>
      </w:r>
      <w:proofErr w:type="gramEnd"/>
      <w:r w:rsidRPr="008B2A33">
        <w:t xml:space="preserve"> transformation agenda to enable the ABS to achieve its purpose and ensure that its systems, process and methods remain relevant and functional. The ABS's ambitious transformation agenda is arguably the most significant and comprehensive change in its history. The transformation is essential for the continued production of timely, relevant and quality statistical information required to inform decisions in a rapidly changing world. Beginning in 2014-15, the ABS transformation is underpinned by an investment of $257 (AUD) million to modernise infrastructure over five years through the Statistical Business Transformation Program (see recommendation 3 for more information). The Statistical Business Transformation Program is responsible for designing and developing the next generation of statistical business processes and supporting information infrastructure to provide a platform to reduce costs and burden on providers, bring together various datasets to develop new statistical products more rapidly, and make data available in a form which can be more easily used. The transformation program is focused on building capacity on six key areas: environment, strategy, governance, people, culture and infrastructure.</w:t>
      </w:r>
    </w:p>
    <w:p w14:paraId="4E1B21E2" w14:textId="77777777" w:rsidR="008B2A33" w:rsidRPr="008B2A33" w:rsidRDefault="008B2A33" w:rsidP="002C048A">
      <w:pPr>
        <w:pStyle w:val="ListParagraph"/>
        <w:numPr>
          <w:ilvl w:val="0"/>
          <w:numId w:val="47"/>
        </w:numPr>
      </w:pPr>
      <w:r w:rsidRPr="008B2A33">
        <w:t>The INEC has automated the processing of information so that the tabulated variables and indicators that are published ar obtained easily and quickly.</w:t>
      </w:r>
    </w:p>
    <w:p w14:paraId="01EFCAC0" w14:textId="77777777" w:rsidR="008B2A33" w:rsidRPr="008B2A33" w:rsidRDefault="008B2A33" w:rsidP="002C048A">
      <w:pPr>
        <w:pStyle w:val="ListParagraph"/>
        <w:numPr>
          <w:ilvl w:val="0"/>
          <w:numId w:val="47"/>
        </w:numPr>
      </w:pPr>
      <w:r w:rsidRPr="008B2A33">
        <w:t xml:space="preserve">The Integrated State Statistics Information System (ISSIS) has been created in the country, the main purpose of which is to create an integrated statistical information resource and software, technological and technical means with the aim of pursuing a uniform information policy in the </w:t>
      </w:r>
      <w:r w:rsidRPr="008B2A33">
        <w:lastRenderedPageBreak/>
        <w:t>field of state statistics. ISSIS allowed not only to automate the main processes of statistical production, but also to collect reports from respondents in electronic format. Currently, about 96% of all respondents use electronic format for submitting reports. An automated electronic document management system, as well as a corporate e-mail system; information protection system, computing and network infrastructure that ensures the functioning of the information system of state statistics bodies at all levels - from the district to the national level, have also been created within the framework of ISSIS</w:t>
      </w:r>
    </w:p>
    <w:p w14:paraId="6741CD96" w14:textId="77777777" w:rsidR="008B2A33" w:rsidRPr="008B2A33" w:rsidRDefault="008B2A33" w:rsidP="002C048A">
      <w:pPr>
        <w:pStyle w:val="ListParagraph"/>
        <w:numPr>
          <w:ilvl w:val="0"/>
          <w:numId w:val="47"/>
        </w:numPr>
      </w:pPr>
      <w:r w:rsidRPr="008B2A33">
        <w:t>The adoption of multimodal approaches for data collection in the recent Labour Force Survey 2018 was implemented such as the adoption of using Computer Assisted Personal Interviews (CAPI) which significantly reduced processing time</w:t>
      </w:r>
    </w:p>
    <w:p w14:paraId="6278E948" w14:textId="77777777" w:rsidR="008B2A33" w:rsidRPr="008B2A33" w:rsidRDefault="008B2A33" w:rsidP="002C048A">
      <w:pPr>
        <w:pStyle w:val="ListParagraph"/>
        <w:numPr>
          <w:ilvl w:val="0"/>
          <w:numId w:val="47"/>
        </w:numPr>
      </w:pPr>
      <w:r w:rsidRPr="008B2A33">
        <w:t>The organization has taken a deliberate decision to move from PAPI to CAPI as a way of improving technology in undertaking its statistical processes.</w:t>
      </w:r>
    </w:p>
    <w:p w14:paraId="539A4E50" w14:textId="77777777" w:rsidR="008B2A33" w:rsidRPr="008B2A33" w:rsidRDefault="008B2A33" w:rsidP="002C048A">
      <w:pPr>
        <w:pStyle w:val="ListParagraph"/>
        <w:numPr>
          <w:ilvl w:val="0"/>
          <w:numId w:val="47"/>
        </w:numPr>
      </w:pPr>
      <w:r w:rsidRPr="008B2A33">
        <w:t>The publishing process is conducted and monitored electronically by software.</w:t>
      </w:r>
    </w:p>
    <w:p w14:paraId="61BB4720" w14:textId="77777777" w:rsidR="008B2A33" w:rsidRPr="008B2A33" w:rsidRDefault="008B2A33" w:rsidP="002C048A">
      <w:pPr>
        <w:pStyle w:val="ListParagraph"/>
        <w:numPr>
          <w:ilvl w:val="0"/>
          <w:numId w:val="47"/>
        </w:numPr>
      </w:pPr>
      <w:r w:rsidRPr="008B2A33">
        <w:t>The use of CAPI</w:t>
      </w:r>
    </w:p>
    <w:p w14:paraId="68A47E53" w14:textId="77777777" w:rsidR="008B2A33" w:rsidRPr="008B2A33" w:rsidRDefault="008B2A33" w:rsidP="002C048A">
      <w:pPr>
        <w:pStyle w:val="ListParagraph"/>
        <w:numPr>
          <w:ilvl w:val="0"/>
          <w:numId w:val="47"/>
        </w:numPr>
      </w:pPr>
      <w:proofErr w:type="gramStart"/>
      <w:r w:rsidRPr="008B2A33">
        <w:t>Through the use of</w:t>
      </w:r>
      <w:proofErr w:type="gramEnd"/>
      <w:r w:rsidRPr="008B2A33">
        <w:t xml:space="preserve"> new information technologies in the data collection process</w:t>
      </w:r>
    </w:p>
    <w:p w14:paraId="098F1EFB" w14:textId="77777777" w:rsidR="008B2A33" w:rsidRPr="008B2A33" w:rsidRDefault="008B2A33" w:rsidP="002C048A">
      <w:pPr>
        <w:pStyle w:val="ListParagraph"/>
        <w:numPr>
          <w:ilvl w:val="0"/>
          <w:numId w:val="47"/>
        </w:numPr>
      </w:pPr>
      <w:r w:rsidRPr="008B2A33">
        <w:t>US agencies continually investigate new technologies for improving efficiencies and improving estimation techniques (via new methodologies</w:t>
      </w:r>
      <w:proofErr w:type="gramStart"/>
      <w:r w:rsidRPr="008B2A33">
        <w:t>).For</w:t>
      </w:r>
      <w:proofErr w:type="gramEnd"/>
      <w:r w:rsidRPr="008B2A33">
        <w:t xml:space="preserve"> example, when the Input-Output tables are released every five years, there is a comprehensive revision of the National Income and Product Accounts (including GDP). This is an opportunity to not only incorporate I-O and update the base year (for real GDP), but, also to implement major methodologies, particularly SNA concepts. Examples are capitalization of software, R&amp;D and other intangibles.</w:t>
      </w:r>
    </w:p>
    <w:p w14:paraId="52A43B14" w14:textId="77777777" w:rsidR="008B2A33" w:rsidRPr="008B2A33" w:rsidRDefault="008B2A33" w:rsidP="002C048A">
      <w:pPr>
        <w:pStyle w:val="ListParagraph"/>
        <w:numPr>
          <w:ilvl w:val="0"/>
          <w:numId w:val="47"/>
        </w:numPr>
      </w:pPr>
      <w:r w:rsidRPr="008B2A33">
        <w:t>USE HANDHELD DEVICES IN ALL DATA COLLECTION. USING CALL CENTER FOR FOLLOWUP AND IMPROVING QUALITY OF DATA. USING WEB-ENABLED FORM FOR SELF COUNTING.FOLLOW PROJECT MANAGEMENT METHODOLOGIES.DIRECT LINK WITH DATA PROVIDERS.</w:t>
      </w:r>
    </w:p>
    <w:p w14:paraId="017B5B71" w14:textId="77777777" w:rsidR="008B2A33" w:rsidRPr="008B2A33" w:rsidRDefault="008B2A33" w:rsidP="002C048A">
      <w:pPr>
        <w:pStyle w:val="ListParagraph"/>
        <w:numPr>
          <w:ilvl w:val="0"/>
          <w:numId w:val="47"/>
        </w:numPr>
      </w:pPr>
      <w:r w:rsidRPr="008B2A33">
        <w:t>Use available software to compile and analyse data. Especially Microsoft Office software.</w:t>
      </w:r>
    </w:p>
    <w:p w14:paraId="746FA41D" w14:textId="77777777" w:rsidR="008B2A33" w:rsidRPr="008B2A33" w:rsidRDefault="008B2A33" w:rsidP="002C048A">
      <w:pPr>
        <w:pStyle w:val="ListParagraph"/>
        <w:numPr>
          <w:ilvl w:val="0"/>
          <w:numId w:val="47"/>
        </w:numPr>
      </w:pPr>
      <w:r w:rsidRPr="008B2A33">
        <w:t>Use of CATI (Computer Assisted Telephone Interview) and CAPI (Computer-assisted personal interviewing).</w:t>
      </w:r>
    </w:p>
    <w:p w14:paraId="79F7D0DD" w14:textId="77777777" w:rsidR="008B2A33" w:rsidRPr="008B2A33" w:rsidRDefault="008B2A33" w:rsidP="002C048A">
      <w:pPr>
        <w:pStyle w:val="ListParagraph"/>
        <w:numPr>
          <w:ilvl w:val="0"/>
          <w:numId w:val="47"/>
        </w:numPr>
      </w:pPr>
      <w:r w:rsidRPr="008B2A33">
        <w:t>Use of Computer Assisted Personal Interview (CAPI) for data collection</w:t>
      </w:r>
    </w:p>
    <w:p w14:paraId="33149C0E" w14:textId="77777777" w:rsidR="008B2A33" w:rsidRPr="008B2A33" w:rsidRDefault="008B2A33" w:rsidP="002C048A">
      <w:pPr>
        <w:pStyle w:val="ListParagraph"/>
        <w:numPr>
          <w:ilvl w:val="0"/>
          <w:numId w:val="47"/>
        </w:numPr>
      </w:pPr>
      <w:r w:rsidRPr="008B2A33">
        <w:t>Use of electronic questionnaires and web applications for data collection.</w:t>
      </w:r>
    </w:p>
    <w:p w14:paraId="38B3A2F9" w14:textId="77777777" w:rsidR="008B2A33" w:rsidRPr="008B2A33" w:rsidRDefault="008B2A33" w:rsidP="002C048A">
      <w:pPr>
        <w:pStyle w:val="ListParagraph"/>
        <w:numPr>
          <w:ilvl w:val="0"/>
          <w:numId w:val="47"/>
        </w:numPr>
      </w:pPr>
      <w:r w:rsidRPr="008B2A33">
        <w:t>Use of tablet with installed software applications on data collection and processing (Computer Assisted Personal Interview), Online collection/submission of questionnaires</w:t>
      </w:r>
    </w:p>
    <w:p w14:paraId="5E7FF4C9" w14:textId="77777777" w:rsidR="008B2A33" w:rsidRPr="008B2A33" w:rsidRDefault="008B2A33" w:rsidP="002C048A">
      <w:pPr>
        <w:pStyle w:val="ListParagraph"/>
        <w:numPr>
          <w:ilvl w:val="0"/>
          <w:numId w:val="47"/>
        </w:numPr>
      </w:pPr>
      <w:r w:rsidRPr="008B2A33">
        <w:t>Use of tablets and scanning</w:t>
      </w:r>
    </w:p>
    <w:p w14:paraId="6DDEA40D" w14:textId="77777777" w:rsidR="008B2A33" w:rsidRPr="008B2A33" w:rsidRDefault="008B2A33" w:rsidP="002C048A">
      <w:pPr>
        <w:pStyle w:val="ListParagraph"/>
        <w:numPr>
          <w:ilvl w:val="0"/>
          <w:numId w:val="47"/>
        </w:numPr>
      </w:pPr>
      <w:r w:rsidRPr="008B2A33">
        <w:t>Using CAPI for data collection</w:t>
      </w:r>
    </w:p>
    <w:p w14:paraId="1148692E" w14:textId="77777777" w:rsidR="008B2A33" w:rsidRPr="008B2A33" w:rsidRDefault="008B2A33" w:rsidP="002C048A">
      <w:pPr>
        <w:pStyle w:val="ListParagraph"/>
        <w:numPr>
          <w:ilvl w:val="0"/>
          <w:numId w:val="47"/>
        </w:numPr>
      </w:pPr>
      <w:r w:rsidRPr="008B2A33">
        <w:t>Using electronic questionnaires.</w:t>
      </w:r>
    </w:p>
    <w:p w14:paraId="21F7D744" w14:textId="77777777" w:rsidR="008B2A33" w:rsidRPr="008B2A33" w:rsidRDefault="008B2A33" w:rsidP="002C048A">
      <w:pPr>
        <w:pStyle w:val="ListParagraph"/>
        <w:numPr>
          <w:ilvl w:val="0"/>
          <w:numId w:val="47"/>
        </w:numPr>
      </w:pPr>
      <w:r w:rsidRPr="008B2A33">
        <w:t xml:space="preserve">Using tablets </w:t>
      </w:r>
      <w:proofErr w:type="gramStart"/>
      <w:r w:rsidRPr="008B2A33">
        <w:t>For</w:t>
      </w:r>
      <w:proofErr w:type="gramEnd"/>
      <w:r w:rsidRPr="008B2A33">
        <w:t xml:space="preserve"> census data collection in 2017 in addition to applying this new technologies in other surveys conducted by NSO such as the economic census 2018/2019</w:t>
      </w:r>
    </w:p>
    <w:p w14:paraId="3C09FF1B" w14:textId="77777777" w:rsidR="008B2A33" w:rsidRPr="008B2A33" w:rsidRDefault="008B2A33" w:rsidP="002C048A">
      <w:pPr>
        <w:pStyle w:val="ListParagraph"/>
        <w:numPr>
          <w:ilvl w:val="0"/>
          <w:numId w:val="47"/>
        </w:numPr>
      </w:pPr>
      <w:r w:rsidRPr="008B2A33">
        <w:t xml:space="preserve">Using tablets during data collection </w:t>
      </w:r>
      <w:proofErr w:type="gramStart"/>
      <w:r w:rsidRPr="008B2A33">
        <w:t>stage, and</w:t>
      </w:r>
      <w:proofErr w:type="gramEnd"/>
      <w:r w:rsidRPr="008B2A33">
        <w:t xml:space="preserve"> putting all checks to be sure that the data are consistent to reduce the time needed for data processing.</w:t>
      </w:r>
    </w:p>
    <w:p w14:paraId="668C7983" w14:textId="77777777" w:rsidR="008B2A33" w:rsidRPr="008B2A33" w:rsidRDefault="008B2A33" w:rsidP="002C048A">
      <w:pPr>
        <w:pStyle w:val="ListParagraph"/>
        <w:numPr>
          <w:ilvl w:val="0"/>
          <w:numId w:val="47"/>
        </w:numPr>
      </w:pPr>
      <w:r w:rsidRPr="008B2A33">
        <w:t>Using tablets for LFS and CPI surveys to shorten data capture and processing time</w:t>
      </w:r>
    </w:p>
    <w:p w14:paraId="361E741A" w14:textId="77777777" w:rsidR="008B2A33" w:rsidRPr="008B2A33" w:rsidRDefault="008B2A33" w:rsidP="002C048A">
      <w:pPr>
        <w:pStyle w:val="ListParagraph"/>
        <w:numPr>
          <w:ilvl w:val="0"/>
          <w:numId w:val="47"/>
        </w:numPr>
        <w:rPr>
          <w:lang w:val="fr-FR"/>
        </w:rPr>
      </w:pPr>
      <w:r w:rsidRPr="008B2A33">
        <w:rPr>
          <w:lang w:val="fr-FR"/>
        </w:rPr>
        <w:t>Utilisation de la tablette dans les enquàªtes</w:t>
      </w:r>
    </w:p>
    <w:p w14:paraId="4958D74C" w14:textId="77777777" w:rsidR="008B2A33" w:rsidRPr="008B2A33" w:rsidRDefault="008B2A33" w:rsidP="002C048A">
      <w:pPr>
        <w:pStyle w:val="ListParagraph"/>
        <w:numPr>
          <w:ilvl w:val="0"/>
          <w:numId w:val="47"/>
        </w:numPr>
      </w:pPr>
      <w:r w:rsidRPr="008B2A33">
        <w:t xml:space="preserve">We are abondoning PAPI data collection technique and almost always carry out the survey data collection process by computer-assisted questionnaires; use of administrative data where </w:t>
      </w:r>
      <w:r w:rsidRPr="008B2A33">
        <w:lastRenderedPageBreak/>
        <w:t xml:space="preserve">possible; producing flash estimates for GDP, employment, poverty, </w:t>
      </w:r>
      <w:proofErr w:type="gramStart"/>
      <w:r w:rsidRPr="008B2A33">
        <w:t>unemployment,etc.</w:t>
      </w:r>
      <w:proofErr w:type="gramEnd"/>
      <w:r w:rsidRPr="008B2A33">
        <w:t>; use of small area estimation methods for more timely and reliable estimates, etc.</w:t>
      </w:r>
    </w:p>
    <w:p w14:paraId="70484DE2" w14:textId="77777777" w:rsidR="008B2A33" w:rsidRPr="008B2A33" w:rsidRDefault="008B2A33" w:rsidP="002C048A">
      <w:pPr>
        <w:pStyle w:val="ListParagraph"/>
        <w:numPr>
          <w:ilvl w:val="0"/>
          <w:numId w:val="47"/>
        </w:numPr>
      </w:pPr>
      <w:r w:rsidRPr="008B2A33">
        <w:t>We are exploring to use Cloud computing and Big date.</w:t>
      </w:r>
    </w:p>
    <w:p w14:paraId="20E0B7B0" w14:textId="77777777" w:rsidR="008B2A33" w:rsidRPr="008B2A33" w:rsidRDefault="008B2A33" w:rsidP="002C048A">
      <w:pPr>
        <w:pStyle w:val="ListParagraph"/>
        <w:numPr>
          <w:ilvl w:val="0"/>
          <w:numId w:val="47"/>
        </w:numPr>
      </w:pPr>
      <w:r w:rsidRPr="008B2A33">
        <w:t>We are updating our generalized systems and have developed multipurpose questionnaire platforms and processing to enhance timeliness. Click or tap here to enter text.</w:t>
      </w:r>
    </w:p>
    <w:p w14:paraId="67F393A8" w14:textId="77777777" w:rsidR="001D79C1" w:rsidRPr="001D79C1" w:rsidRDefault="001D79C1" w:rsidP="001D79C1">
      <w:pPr>
        <w:jc w:val="center"/>
        <w:rPr>
          <w:b/>
          <w:bCs/>
        </w:rPr>
      </w:pPr>
      <w:r>
        <w:rPr>
          <w:b/>
          <w:bCs/>
        </w:rPr>
        <w:br w:type="page"/>
      </w:r>
      <w:r>
        <w:rPr>
          <w:b/>
          <w:bCs/>
        </w:rPr>
        <w:lastRenderedPageBreak/>
        <w:t>Plot_</w:t>
      </w:r>
      <w:r w:rsidRPr="001D79C1">
        <w:rPr>
          <w:b/>
          <w:bCs/>
        </w:rPr>
        <w:t>44_Q05.3.svg</w:t>
      </w:r>
    </w:p>
    <w:p w14:paraId="06748121" w14:textId="77777777" w:rsidR="001D79C1" w:rsidRPr="001D79C1" w:rsidRDefault="001D79C1" w:rsidP="001D79C1">
      <w:pPr>
        <w:jc w:val="center"/>
        <w:rPr>
          <w:b/>
          <w:bCs/>
        </w:rPr>
      </w:pPr>
      <w:r w:rsidRPr="001D79C1">
        <w:rPr>
          <w:b/>
          <w:bCs/>
        </w:rPr>
        <w:t>Quality management framework(s) currently applied by the NSO</w:t>
      </w:r>
    </w:p>
    <w:p w14:paraId="3E8A9472" w14:textId="77777777" w:rsidR="001D79C1" w:rsidRDefault="00703C51" w:rsidP="001D79C1">
      <w:pPr>
        <w:jc w:val="center"/>
        <w:rPr>
          <w:b/>
          <w:bCs/>
        </w:rPr>
      </w:pPr>
      <w:r>
        <w:rPr>
          <w:b/>
          <w:bCs/>
          <w:noProof/>
        </w:rPr>
        <w:drawing>
          <wp:inline distT="0" distB="0" distL="0" distR="0" wp14:anchorId="6B771720" wp14:editId="52BF0CC0">
            <wp:extent cx="4572000" cy="4718304"/>
            <wp:effectExtent l="0" t="0" r="0" b="6350"/>
            <wp:docPr id="546" name="Graphic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lot_44_Q05.3.svg"/>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7"/>
        <w:gridCol w:w="911"/>
        <w:gridCol w:w="1060"/>
        <w:gridCol w:w="904"/>
        <w:gridCol w:w="917"/>
        <w:gridCol w:w="957"/>
        <w:gridCol w:w="914"/>
      </w:tblGrid>
      <w:tr w:rsidR="006A09FB" w:rsidRPr="006A09FB" w14:paraId="3FFDF8F2" w14:textId="77777777" w:rsidTr="006A09FB">
        <w:trPr>
          <w:trHeight w:val="286"/>
        </w:trPr>
        <w:tc>
          <w:tcPr>
            <w:tcW w:w="4280" w:type="dxa"/>
            <w:tcBorders>
              <w:top w:val="single" w:sz="8" w:space="0" w:color="auto"/>
              <w:left w:val="nil"/>
              <w:bottom w:val="nil"/>
              <w:right w:val="nil"/>
            </w:tcBorders>
            <w:shd w:val="clear" w:color="000000" w:fill="D9D9D9"/>
            <w:hideMark/>
          </w:tcPr>
          <w:p w14:paraId="656DC1DD" w14:textId="77777777" w:rsidR="006A09FB" w:rsidRPr="006A09FB" w:rsidRDefault="006A09FB" w:rsidP="006A09FB">
            <w:pPr>
              <w:spacing w:after="0" w:line="240" w:lineRule="auto"/>
              <w:rPr>
                <w:rFonts w:ascii="Calibri" w:eastAsia="Times New Roman" w:hAnsi="Calibri" w:cs="Calibri"/>
                <w:b/>
                <w:bCs/>
                <w:color w:val="000000"/>
              </w:rPr>
            </w:pPr>
            <w:r w:rsidRPr="006A09FB">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C6E0B4"/>
            <w:hideMark/>
          </w:tcPr>
          <w:p w14:paraId="3EB31D11" w14:textId="77777777"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14:paraId="786EF096" w14:textId="77777777"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14:paraId="53109B69" w14:textId="77777777"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14:paraId="3F26DACB" w14:textId="77777777"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14:paraId="50A47ACE" w14:textId="77777777"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14:paraId="5108219A" w14:textId="77777777"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TOTAL</w:t>
            </w:r>
          </w:p>
        </w:tc>
      </w:tr>
      <w:tr w:rsidR="006A09FB" w:rsidRPr="006A09FB" w14:paraId="61BE24EB" w14:textId="77777777" w:rsidTr="006A09FB">
        <w:trPr>
          <w:trHeight w:val="300"/>
        </w:trPr>
        <w:tc>
          <w:tcPr>
            <w:tcW w:w="4280" w:type="dxa"/>
            <w:tcBorders>
              <w:top w:val="single" w:sz="8" w:space="0" w:color="auto"/>
              <w:left w:val="nil"/>
              <w:bottom w:val="dotted" w:sz="4" w:space="0" w:color="auto"/>
              <w:right w:val="nil"/>
            </w:tcBorders>
            <w:shd w:val="clear" w:color="auto" w:fill="auto"/>
            <w:hideMark/>
          </w:tcPr>
          <w:p w14:paraId="0D443A41" w14:textId="77777777" w:rsidR="006A09FB" w:rsidRPr="006A09FB" w:rsidRDefault="006A09FB" w:rsidP="006A09FB">
            <w:pPr>
              <w:spacing w:after="0" w:line="240" w:lineRule="auto"/>
              <w:rPr>
                <w:rFonts w:ascii="Calibri" w:eastAsia="Times New Roman" w:hAnsi="Calibri" w:cs="Calibri"/>
                <w:color w:val="000000"/>
              </w:rPr>
            </w:pPr>
            <w:r w:rsidRPr="006A09FB">
              <w:rPr>
                <w:rFonts w:ascii="Calibri" w:eastAsia="Times New Roman" w:hAnsi="Calibri" w:cs="Calibri"/>
                <w:color w:val="000000"/>
              </w:rPr>
              <w:t>Data Quality Assessment Framework</w:t>
            </w:r>
          </w:p>
        </w:tc>
        <w:tc>
          <w:tcPr>
            <w:tcW w:w="920" w:type="dxa"/>
            <w:tcBorders>
              <w:top w:val="single" w:sz="8" w:space="0" w:color="auto"/>
              <w:left w:val="nil"/>
              <w:bottom w:val="dotted" w:sz="4" w:space="0" w:color="auto"/>
              <w:right w:val="nil"/>
            </w:tcBorders>
            <w:shd w:val="clear" w:color="auto" w:fill="auto"/>
            <w:hideMark/>
          </w:tcPr>
          <w:p w14:paraId="0D7B7707"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11</w:t>
            </w:r>
          </w:p>
        </w:tc>
        <w:tc>
          <w:tcPr>
            <w:tcW w:w="920" w:type="dxa"/>
            <w:tcBorders>
              <w:top w:val="single" w:sz="8" w:space="0" w:color="auto"/>
              <w:left w:val="nil"/>
              <w:bottom w:val="dotted" w:sz="4" w:space="0" w:color="auto"/>
              <w:right w:val="nil"/>
            </w:tcBorders>
            <w:shd w:val="clear" w:color="auto" w:fill="auto"/>
            <w:hideMark/>
          </w:tcPr>
          <w:p w14:paraId="54920FD9"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9</w:t>
            </w:r>
          </w:p>
        </w:tc>
        <w:tc>
          <w:tcPr>
            <w:tcW w:w="920" w:type="dxa"/>
            <w:tcBorders>
              <w:top w:val="single" w:sz="8" w:space="0" w:color="auto"/>
              <w:left w:val="nil"/>
              <w:bottom w:val="dotted" w:sz="4" w:space="0" w:color="auto"/>
              <w:right w:val="nil"/>
            </w:tcBorders>
            <w:shd w:val="clear" w:color="auto" w:fill="auto"/>
            <w:hideMark/>
          </w:tcPr>
          <w:p w14:paraId="0276DC8A"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15</w:t>
            </w:r>
          </w:p>
        </w:tc>
        <w:tc>
          <w:tcPr>
            <w:tcW w:w="920" w:type="dxa"/>
            <w:tcBorders>
              <w:top w:val="single" w:sz="8" w:space="0" w:color="auto"/>
              <w:left w:val="nil"/>
              <w:bottom w:val="dotted" w:sz="4" w:space="0" w:color="auto"/>
              <w:right w:val="nil"/>
            </w:tcBorders>
            <w:shd w:val="clear" w:color="auto" w:fill="auto"/>
            <w:hideMark/>
          </w:tcPr>
          <w:p w14:paraId="24F75268"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7</w:t>
            </w:r>
          </w:p>
        </w:tc>
        <w:tc>
          <w:tcPr>
            <w:tcW w:w="920" w:type="dxa"/>
            <w:tcBorders>
              <w:top w:val="single" w:sz="8" w:space="0" w:color="auto"/>
              <w:left w:val="nil"/>
              <w:bottom w:val="dotted" w:sz="4" w:space="0" w:color="auto"/>
              <w:right w:val="nil"/>
            </w:tcBorders>
            <w:shd w:val="clear" w:color="auto" w:fill="auto"/>
            <w:hideMark/>
          </w:tcPr>
          <w:p w14:paraId="3F212312"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w:t>
            </w:r>
          </w:p>
        </w:tc>
        <w:tc>
          <w:tcPr>
            <w:tcW w:w="920" w:type="dxa"/>
            <w:tcBorders>
              <w:top w:val="single" w:sz="8" w:space="0" w:color="auto"/>
              <w:left w:val="nil"/>
              <w:bottom w:val="dotted" w:sz="4" w:space="0" w:color="auto"/>
              <w:right w:val="nil"/>
            </w:tcBorders>
            <w:shd w:val="clear" w:color="auto" w:fill="auto"/>
            <w:hideMark/>
          </w:tcPr>
          <w:p w14:paraId="754B385C" w14:textId="77777777"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43</w:t>
            </w:r>
          </w:p>
        </w:tc>
      </w:tr>
      <w:tr w:rsidR="006A09FB" w:rsidRPr="006A09FB" w14:paraId="5EA9D5D1" w14:textId="77777777" w:rsidTr="006A09FB">
        <w:trPr>
          <w:trHeight w:val="600"/>
        </w:trPr>
        <w:tc>
          <w:tcPr>
            <w:tcW w:w="4280" w:type="dxa"/>
            <w:tcBorders>
              <w:top w:val="nil"/>
              <w:left w:val="nil"/>
              <w:bottom w:val="dotted" w:sz="4" w:space="0" w:color="auto"/>
              <w:right w:val="nil"/>
            </w:tcBorders>
            <w:shd w:val="clear" w:color="auto" w:fill="auto"/>
            <w:hideMark/>
          </w:tcPr>
          <w:p w14:paraId="569B432E" w14:textId="77777777" w:rsidR="006A09FB" w:rsidRPr="006A09FB" w:rsidRDefault="006A09FB" w:rsidP="006A09FB">
            <w:pPr>
              <w:spacing w:after="0" w:line="240" w:lineRule="auto"/>
              <w:rPr>
                <w:rFonts w:ascii="Calibri" w:eastAsia="Times New Roman" w:hAnsi="Calibri" w:cs="Calibri"/>
                <w:color w:val="000000"/>
              </w:rPr>
            </w:pPr>
            <w:r w:rsidRPr="006A09FB">
              <w:rPr>
                <w:rFonts w:ascii="Calibri" w:eastAsia="Times New Roman" w:hAnsi="Calibri" w:cs="Calibri"/>
                <w:color w:val="000000"/>
              </w:rPr>
              <w:t>European Statistical System Quality Assurance Framework</w:t>
            </w:r>
          </w:p>
        </w:tc>
        <w:tc>
          <w:tcPr>
            <w:tcW w:w="920" w:type="dxa"/>
            <w:tcBorders>
              <w:top w:val="nil"/>
              <w:left w:val="nil"/>
              <w:bottom w:val="dotted" w:sz="4" w:space="0" w:color="auto"/>
              <w:right w:val="nil"/>
            </w:tcBorders>
            <w:shd w:val="clear" w:color="auto" w:fill="auto"/>
            <w:hideMark/>
          </w:tcPr>
          <w:p w14:paraId="1D6D2690"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7F6D1689"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170676C4"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6E06ED61"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14:paraId="1ACD9A93"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CAFC873" w14:textId="77777777"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40</w:t>
            </w:r>
          </w:p>
        </w:tc>
      </w:tr>
      <w:tr w:rsidR="006A09FB" w:rsidRPr="006A09FB" w14:paraId="79EC53DD" w14:textId="77777777" w:rsidTr="006A09FB">
        <w:trPr>
          <w:trHeight w:val="300"/>
        </w:trPr>
        <w:tc>
          <w:tcPr>
            <w:tcW w:w="4280" w:type="dxa"/>
            <w:tcBorders>
              <w:top w:val="nil"/>
              <w:left w:val="nil"/>
              <w:bottom w:val="dotted" w:sz="4" w:space="0" w:color="auto"/>
              <w:right w:val="nil"/>
            </w:tcBorders>
            <w:shd w:val="clear" w:color="auto" w:fill="auto"/>
            <w:hideMark/>
          </w:tcPr>
          <w:p w14:paraId="347C9E4D" w14:textId="77777777" w:rsidR="006A09FB" w:rsidRPr="006A09FB" w:rsidRDefault="006A09FB" w:rsidP="006A09FB">
            <w:pPr>
              <w:spacing w:after="0" w:line="240" w:lineRule="auto"/>
              <w:rPr>
                <w:rFonts w:ascii="Calibri" w:eastAsia="Times New Roman" w:hAnsi="Calibri" w:cs="Calibri"/>
                <w:color w:val="000000"/>
              </w:rPr>
            </w:pPr>
            <w:r w:rsidRPr="006A09FB">
              <w:rPr>
                <w:rFonts w:ascii="Calibri" w:eastAsia="Times New Roman" w:hAnsi="Calibri" w:cs="Calibri"/>
                <w:color w:val="000000"/>
              </w:rPr>
              <w:t>General Data Dissemination System</w:t>
            </w:r>
          </w:p>
        </w:tc>
        <w:tc>
          <w:tcPr>
            <w:tcW w:w="920" w:type="dxa"/>
            <w:tcBorders>
              <w:top w:val="nil"/>
              <w:left w:val="nil"/>
              <w:bottom w:val="dotted" w:sz="4" w:space="0" w:color="auto"/>
              <w:right w:val="nil"/>
            </w:tcBorders>
            <w:shd w:val="clear" w:color="auto" w:fill="auto"/>
            <w:hideMark/>
          </w:tcPr>
          <w:p w14:paraId="2BD1AE9D"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2624912E"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63E26AE0"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002AF310"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0ABB5E92"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127AB88" w14:textId="77777777"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35</w:t>
            </w:r>
          </w:p>
        </w:tc>
      </w:tr>
      <w:tr w:rsidR="006A09FB" w:rsidRPr="006A09FB" w14:paraId="2CCDBE17" w14:textId="77777777" w:rsidTr="006A09FB">
        <w:trPr>
          <w:trHeight w:val="300"/>
        </w:trPr>
        <w:tc>
          <w:tcPr>
            <w:tcW w:w="4280" w:type="dxa"/>
            <w:tcBorders>
              <w:top w:val="nil"/>
              <w:left w:val="nil"/>
              <w:bottom w:val="dotted" w:sz="4" w:space="0" w:color="auto"/>
              <w:right w:val="nil"/>
            </w:tcBorders>
            <w:shd w:val="clear" w:color="auto" w:fill="auto"/>
            <w:hideMark/>
          </w:tcPr>
          <w:p w14:paraId="7A5A4389" w14:textId="77777777" w:rsidR="006A09FB" w:rsidRPr="006A09FB" w:rsidRDefault="006A09FB" w:rsidP="006A09FB">
            <w:pPr>
              <w:spacing w:after="0" w:line="240" w:lineRule="auto"/>
              <w:rPr>
                <w:rFonts w:ascii="Calibri" w:eastAsia="Times New Roman" w:hAnsi="Calibri" w:cs="Calibri"/>
                <w:color w:val="000000"/>
              </w:rPr>
            </w:pPr>
            <w:r w:rsidRPr="006A09FB">
              <w:rPr>
                <w:rFonts w:ascii="Calibri" w:eastAsia="Times New Roman" w:hAnsi="Calibri" w:cs="Calibri"/>
                <w:color w:val="000000"/>
              </w:rPr>
              <w:t>Total Quality Management</w:t>
            </w:r>
          </w:p>
        </w:tc>
        <w:tc>
          <w:tcPr>
            <w:tcW w:w="920" w:type="dxa"/>
            <w:tcBorders>
              <w:top w:val="nil"/>
              <w:left w:val="nil"/>
              <w:bottom w:val="dotted" w:sz="4" w:space="0" w:color="auto"/>
              <w:right w:val="nil"/>
            </w:tcBorders>
            <w:shd w:val="clear" w:color="auto" w:fill="auto"/>
            <w:hideMark/>
          </w:tcPr>
          <w:p w14:paraId="73DDE184"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222183CF"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7ACA639A"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415C0F1E"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03BCDBA0"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F4247E9" w14:textId="77777777"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21</w:t>
            </w:r>
          </w:p>
        </w:tc>
      </w:tr>
      <w:tr w:rsidR="006A09FB" w:rsidRPr="006A09FB" w14:paraId="6F44A494" w14:textId="77777777" w:rsidTr="006A09FB">
        <w:trPr>
          <w:trHeight w:val="300"/>
        </w:trPr>
        <w:tc>
          <w:tcPr>
            <w:tcW w:w="4280" w:type="dxa"/>
            <w:tcBorders>
              <w:top w:val="nil"/>
              <w:left w:val="nil"/>
              <w:bottom w:val="dotted" w:sz="4" w:space="0" w:color="auto"/>
              <w:right w:val="nil"/>
            </w:tcBorders>
            <w:shd w:val="clear" w:color="auto" w:fill="auto"/>
            <w:hideMark/>
          </w:tcPr>
          <w:p w14:paraId="6C02495A" w14:textId="77777777" w:rsidR="006A09FB" w:rsidRPr="006A09FB" w:rsidRDefault="006A09FB" w:rsidP="006A09FB">
            <w:pPr>
              <w:spacing w:after="0" w:line="240" w:lineRule="auto"/>
              <w:rPr>
                <w:rFonts w:ascii="Calibri" w:eastAsia="Times New Roman" w:hAnsi="Calibri" w:cs="Calibri"/>
                <w:color w:val="000000"/>
              </w:rPr>
            </w:pPr>
            <w:r w:rsidRPr="006A09FB">
              <w:rPr>
                <w:rFonts w:ascii="Calibri" w:eastAsia="Times New Roman" w:hAnsi="Calibri" w:cs="Calibri"/>
                <w:color w:val="000000"/>
              </w:rPr>
              <w:t>ISO EN 9001</w:t>
            </w:r>
          </w:p>
        </w:tc>
        <w:tc>
          <w:tcPr>
            <w:tcW w:w="920" w:type="dxa"/>
            <w:tcBorders>
              <w:top w:val="nil"/>
              <w:left w:val="nil"/>
              <w:bottom w:val="dotted" w:sz="4" w:space="0" w:color="auto"/>
              <w:right w:val="nil"/>
            </w:tcBorders>
            <w:shd w:val="clear" w:color="auto" w:fill="auto"/>
            <w:hideMark/>
          </w:tcPr>
          <w:p w14:paraId="2EC4E919"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32F3108"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5478EEA6"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3E6841FA"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40B7EE55"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B3F1CE6" w14:textId="77777777"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12</w:t>
            </w:r>
          </w:p>
        </w:tc>
      </w:tr>
      <w:tr w:rsidR="006A09FB" w:rsidRPr="006A09FB" w14:paraId="5C056B35" w14:textId="77777777" w:rsidTr="006A09FB">
        <w:trPr>
          <w:trHeight w:val="300"/>
        </w:trPr>
        <w:tc>
          <w:tcPr>
            <w:tcW w:w="4280" w:type="dxa"/>
            <w:tcBorders>
              <w:top w:val="nil"/>
              <w:left w:val="nil"/>
              <w:bottom w:val="dotted" w:sz="4" w:space="0" w:color="auto"/>
              <w:right w:val="nil"/>
            </w:tcBorders>
            <w:shd w:val="clear" w:color="auto" w:fill="auto"/>
            <w:hideMark/>
          </w:tcPr>
          <w:p w14:paraId="376AB9E0" w14:textId="77777777" w:rsidR="006A09FB" w:rsidRPr="006A09FB" w:rsidRDefault="006A09FB" w:rsidP="006A09FB">
            <w:pPr>
              <w:spacing w:after="0" w:line="240" w:lineRule="auto"/>
              <w:rPr>
                <w:rFonts w:ascii="Calibri" w:eastAsia="Times New Roman" w:hAnsi="Calibri" w:cs="Calibri"/>
                <w:color w:val="000000"/>
              </w:rPr>
            </w:pPr>
            <w:r w:rsidRPr="006A09FB">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14:paraId="1469A6D0"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34312446"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5C49596F"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04F8E686"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34</w:t>
            </w:r>
          </w:p>
        </w:tc>
        <w:tc>
          <w:tcPr>
            <w:tcW w:w="920" w:type="dxa"/>
            <w:tcBorders>
              <w:top w:val="nil"/>
              <w:left w:val="nil"/>
              <w:bottom w:val="dotted" w:sz="4" w:space="0" w:color="auto"/>
              <w:right w:val="nil"/>
            </w:tcBorders>
            <w:shd w:val="clear" w:color="auto" w:fill="auto"/>
            <w:hideMark/>
          </w:tcPr>
          <w:p w14:paraId="5BB04512"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1456ABB1" w14:textId="77777777"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89</w:t>
            </w:r>
          </w:p>
        </w:tc>
      </w:tr>
      <w:tr w:rsidR="006A09FB" w:rsidRPr="006A09FB" w14:paraId="330FA41F" w14:textId="77777777" w:rsidTr="006A09FB">
        <w:trPr>
          <w:trHeight w:val="315"/>
        </w:trPr>
        <w:tc>
          <w:tcPr>
            <w:tcW w:w="4280" w:type="dxa"/>
            <w:tcBorders>
              <w:top w:val="nil"/>
              <w:left w:val="nil"/>
              <w:bottom w:val="single" w:sz="8" w:space="0" w:color="auto"/>
              <w:right w:val="nil"/>
            </w:tcBorders>
            <w:shd w:val="clear" w:color="auto" w:fill="auto"/>
            <w:hideMark/>
          </w:tcPr>
          <w:p w14:paraId="56EEBC26" w14:textId="77777777" w:rsidR="006A09FB" w:rsidRPr="006A09FB" w:rsidRDefault="006A09FB" w:rsidP="006A09FB">
            <w:pPr>
              <w:spacing w:after="0" w:line="240" w:lineRule="auto"/>
              <w:rPr>
                <w:rFonts w:ascii="Calibri" w:eastAsia="Times New Roman" w:hAnsi="Calibri" w:cs="Calibri"/>
                <w:color w:val="000000"/>
              </w:rPr>
            </w:pPr>
            <w:r w:rsidRPr="006A09FB">
              <w:rPr>
                <w:rFonts w:ascii="Calibri" w:eastAsia="Times New Roman" w:hAnsi="Calibri" w:cs="Calibri"/>
                <w:color w:val="000000"/>
              </w:rPr>
              <w:t xml:space="preserve">None </w:t>
            </w:r>
            <w:proofErr w:type="gramStart"/>
            <w:r w:rsidRPr="006A09FB">
              <w:rPr>
                <w:rFonts w:ascii="Calibri" w:eastAsia="Times New Roman" w:hAnsi="Calibri" w:cs="Calibri"/>
                <w:color w:val="000000"/>
              </w:rPr>
              <w:t>Of</w:t>
            </w:r>
            <w:proofErr w:type="gramEnd"/>
            <w:r w:rsidRPr="006A09FB">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14:paraId="1FB4ED3A"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7AFD815D"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6A58CEEF"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6C07944B"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9D0E98B"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5E9C73B4" w14:textId="77777777"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6</w:t>
            </w:r>
          </w:p>
        </w:tc>
      </w:tr>
    </w:tbl>
    <w:p w14:paraId="7A180A08" w14:textId="77777777" w:rsidR="006A09FB" w:rsidRDefault="006A09FB" w:rsidP="001D79C1">
      <w:pPr>
        <w:jc w:val="center"/>
        <w:rPr>
          <w:b/>
          <w:bCs/>
        </w:rPr>
      </w:pPr>
    </w:p>
    <w:tbl>
      <w:tblPr>
        <w:tblW w:w="9800" w:type="dxa"/>
        <w:tblLook w:val="04A0" w:firstRow="1" w:lastRow="0" w:firstColumn="1" w:lastColumn="0" w:noHBand="0" w:noVBand="1"/>
      </w:tblPr>
      <w:tblGrid>
        <w:gridCol w:w="4137"/>
        <w:gridCol w:w="911"/>
        <w:gridCol w:w="1060"/>
        <w:gridCol w:w="904"/>
        <w:gridCol w:w="917"/>
        <w:gridCol w:w="957"/>
        <w:gridCol w:w="914"/>
      </w:tblGrid>
      <w:tr w:rsidR="006A09FB" w:rsidRPr="006A09FB" w14:paraId="4BD4EA56" w14:textId="77777777" w:rsidTr="006A09FB">
        <w:trPr>
          <w:trHeight w:val="70"/>
        </w:trPr>
        <w:tc>
          <w:tcPr>
            <w:tcW w:w="4280" w:type="dxa"/>
            <w:tcBorders>
              <w:top w:val="single" w:sz="8" w:space="0" w:color="auto"/>
              <w:left w:val="nil"/>
              <w:bottom w:val="nil"/>
              <w:right w:val="nil"/>
            </w:tcBorders>
            <w:shd w:val="clear" w:color="000000" w:fill="D9D9D9"/>
            <w:hideMark/>
          </w:tcPr>
          <w:p w14:paraId="0745CDC5" w14:textId="77777777" w:rsidR="006A09FB" w:rsidRPr="006A09FB" w:rsidRDefault="006A09FB" w:rsidP="006A09FB">
            <w:pPr>
              <w:keepNext/>
              <w:keepLines/>
              <w:spacing w:after="0" w:line="240" w:lineRule="auto"/>
              <w:rPr>
                <w:rFonts w:ascii="Calibri" w:eastAsia="Times New Roman" w:hAnsi="Calibri" w:cs="Calibri"/>
                <w:b/>
                <w:bCs/>
                <w:color w:val="000000"/>
              </w:rPr>
            </w:pPr>
            <w:r w:rsidRPr="006A09FB">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8EA9DB"/>
            <w:hideMark/>
          </w:tcPr>
          <w:p w14:paraId="1BF3B198" w14:textId="77777777"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14:paraId="6EF0E271" w14:textId="77777777"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14:paraId="2A2BFB2B" w14:textId="77777777"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14:paraId="744F6CAC" w14:textId="77777777"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14:paraId="2608EA56" w14:textId="77777777"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14:paraId="3F12B5CA" w14:textId="77777777"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TOTAL</w:t>
            </w:r>
          </w:p>
        </w:tc>
      </w:tr>
      <w:tr w:rsidR="006A09FB" w:rsidRPr="006A09FB" w14:paraId="6FEA0EFA" w14:textId="77777777" w:rsidTr="006A09FB">
        <w:trPr>
          <w:trHeight w:val="300"/>
        </w:trPr>
        <w:tc>
          <w:tcPr>
            <w:tcW w:w="4280" w:type="dxa"/>
            <w:tcBorders>
              <w:top w:val="single" w:sz="8" w:space="0" w:color="auto"/>
              <w:left w:val="nil"/>
              <w:bottom w:val="dotted" w:sz="4" w:space="0" w:color="auto"/>
              <w:right w:val="nil"/>
            </w:tcBorders>
            <w:shd w:val="clear" w:color="auto" w:fill="auto"/>
            <w:hideMark/>
          </w:tcPr>
          <w:p w14:paraId="422ECAEC" w14:textId="77777777" w:rsidR="006A09FB" w:rsidRPr="006A09FB" w:rsidRDefault="006A09FB" w:rsidP="006A09FB">
            <w:pPr>
              <w:keepNext/>
              <w:keepLines/>
              <w:spacing w:after="0" w:line="240" w:lineRule="auto"/>
              <w:rPr>
                <w:rFonts w:ascii="Calibri" w:eastAsia="Times New Roman" w:hAnsi="Calibri" w:cs="Calibri"/>
                <w:color w:val="000000"/>
              </w:rPr>
            </w:pPr>
            <w:r w:rsidRPr="006A09FB">
              <w:rPr>
                <w:rFonts w:ascii="Calibri" w:eastAsia="Times New Roman" w:hAnsi="Calibri" w:cs="Calibri"/>
                <w:color w:val="000000"/>
              </w:rPr>
              <w:t>Data Quality Assessment Framework</w:t>
            </w:r>
          </w:p>
        </w:tc>
        <w:tc>
          <w:tcPr>
            <w:tcW w:w="920" w:type="dxa"/>
            <w:tcBorders>
              <w:top w:val="single" w:sz="8" w:space="0" w:color="auto"/>
              <w:left w:val="nil"/>
              <w:bottom w:val="dotted" w:sz="4" w:space="0" w:color="auto"/>
              <w:right w:val="nil"/>
            </w:tcBorders>
            <w:shd w:val="clear" w:color="auto" w:fill="auto"/>
            <w:hideMark/>
          </w:tcPr>
          <w:p w14:paraId="182B85DF"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65</w:t>
            </w:r>
          </w:p>
        </w:tc>
        <w:tc>
          <w:tcPr>
            <w:tcW w:w="920" w:type="dxa"/>
            <w:tcBorders>
              <w:top w:val="single" w:sz="8" w:space="0" w:color="auto"/>
              <w:left w:val="nil"/>
              <w:bottom w:val="dotted" w:sz="4" w:space="0" w:color="auto"/>
              <w:right w:val="nil"/>
            </w:tcBorders>
            <w:shd w:val="clear" w:color="auto" w:fill="auto"/>
            <w:hideMark/>
          </w:tcPr>
          <w:p w14:paraId="58BB7016"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69</w:t>
            </w:r>
          </w:p>
        </w:tc>
        <w:tc>
          <w:tcPr>
            <w:tcW w:w="920" w:type="dxa"/>
            <w:tcBorders>
              <w:top w:val="single" w:sz="8" w:space="0" w:color="auto"/>
              <w:left w:val="nil"/>
              <w:bottom w:val="dotted" w:sz="4" w:space="0" w:color="auto"/>
              <w:right w:val="nil"/>
            </w:tcBorders>
            <w:shd w:val="clear" w:color="auto" w:fill="auto"/>
            <w:hideMark/>
          </w:tcPr>
          <w:p w14:paraId="29C7DF0D"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63</w:t>
            </w:r>
          </w:p>
        </w:tc>
        <w:tc>
          <w:tcPr>
            <w:tcW w:w="920" w:type="dxa"/>
            <w:tcBorders>
              <w:top w:val="single" w:sz="8" w:space="0" w:color="auto"/>
              <w:left w:val="nil"/>
              <w:bottom w:val="dotted" w:sz="4" w:space="0" w:color="auto"/>
              <w:right w:val="nil"/>
            </w:tcBorders>
            <w:shd w:val="clear" w:color="auto" w:fill="auto"/>
            <w:hideMark/>
          </w:tcPr>
          <w:p w14:paraId="73C4AE24"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20</w:t>
            </w:r>
          </w:p>
        </w:tc>
        <w:tc>
          <w:tcPr>
            <w:tcW w:w="920" w:type="dxa"/>
            <w:tcBorders>
              <w:top w:val="single" w:sz="8" w:space="0" w:color="auto"/>
              <w:left w:val="nil"/>
              <w:bottom w:val="dotted" w:sz="4" w:space="0" w:color="auto"/>
              <w:right w:val="nil"/>
            </w:tcBorders>
            <w:shd w:val="clear" w:color="auto" w:fill="auto"/>
            <w:hideMark/>
          </w:tcPr>
          <w:p w14:paraId="5B5992AA"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25</w:t>
            </w:r>
          </w:p>
        </w:tc>
        <w:tc>
          <w:tcPr>
            <w:tcW w:w="920" w:type="dxa"/>
            <w:tcBorders>
              <w:top w:val="single" w:sz="8" w:space="0" w:color="auto"/>
              <w:left w:val="nil"/>
              <w:bottom w:val="dotted" w:sz="4" w:space="0" w:color="auto"/>
              <w:right w:val="single" w:sz="8" w:space="0" w:color="auto"/>
            </w:tcBorders>
            <w:shd w:val="clear" w:color="auto" w:fill="auto"/>
            <w:hideMark/>
          </w:tcPr>
          <w:p w14:paraId="165C59B4" w14:textId="77777777"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46</w:t>
            </w:r>
          </w:p>
        </w:tc>
      </w:tr>
      <w:tr w:rsidR="006A09FB" w:rsidRPr="006A09FB" w14:paraId="66028AC3" w14:textId="77777777" w:rsidTr="006A09FB">
        <w:trPr>
          <w:trHeight w:val="600"/>
        </w:trPr>
        <w:tc>
          <w:tcPr>
            <w:tcW w:w="4280" w:type="dxa"/>
            <w:tcBorders>
              <w:top w:val="nil"/>
              <w:left w:val="nil"/>
              <w:bottom w:val="dotted" w:sz="4" w:space="0" w:color="auto"/>
              <w:right w:val="nil"/>
            </w:tcBorders>
            <w:shd w:val="clear" w:color="auto" w:fill="auto"/>
            <w:hideMark/>
          </w:tcPr>
          <w:p w14:paraId="014D7CB1" w14:textId="77777777" w:rsidR="006A09FB" w:rsidRPr="006A09FB" w:rsidRDefault="006A09FB" w:rsidP="006A09FB">
            <w:pPr>
              <w:keepNext/>
              <w:keepLines/>
              <w:spacing w:after="0" w:line="240" w:lineRule="auto"/>
              <w:rPr>
                <w:rFonts w:ascii="Calibri" w:eastAsia="Times New Roman" w:hAnsi="Calibri" w:cs="Calibri"/>
                <w:color w:val="000000"/>
              </w:rPr>
            </w:pPr>
            <w:r w:rsidRPr="006A09FB">
              <w:rPr>
                <w:rFonts w:ascii="Calibri" w:eastAsia="Times New Roman" w:hAnsi="Calibri" w:cs="Calibri"/>
                <w:color w:val="000000"/>
              </w:rPr>
              <w:t>European Statistical System Quality Assurance Framework</w:t>
            </w:r>
          </w:p>
        </w:tc>
        <w:tc>
          <w:tcPr>
            <w:tcW w:w="920" w:type="dxa"/>
            <w:tcBorders>
              <w:top w:val="nil"/>
              <w:left w:val="nil"/>
              <w:bottom w:val="dotted" w:sz="4" w:space="0" w:color="auto"/>
              <w:right w:val="nil"/>
            </w:tcBorders>
            <w:shd w:val="clear" w:color="auto" w:fill="auto"/>
            <w:hideMark/>
          </w:tcPr>
          <w:p w14:paraId="14B54D1F"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0A5C684C"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1619D5E9"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78300081"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14:paraId="6490478A"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0E15664F" w14:textId="77777777"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43</w:t>
            </w:r>
          </w:p>
        </w:tc>
      </w:tr>
      <w:tr w:rsidR="006A09FB" w:rsidRPr="006A09FB" w14:paraId="17C882A8" w14:textId="77777777" w:rsidTr="006A09FB">
        <w:trPr>
          <w:trHeight w:val="300"/>
        </w:trPr>
        <w:tc>
          <w:tcPr>
            <w:tcW w:w="4280" w:type="dxa"/>
            <w:tcBorders>
              <w:top w:val="nil"/>
              <w:left w:val="nil"/>
              <w:bottom w:val="dotted" w:sz="4" w:space="0" w:color="auto"/>
              <w:right w:val="nil"/>
            </w:tcBorders>
            <w:shd w:val="clear" w:color="auto" w:fill="auto"/>
            <w:hideMark/>
          </w:tcPr>
          <w:p w14:paraId="0A923F2C" w14:textId="77777777" w:rsidR="006A09FB" w:rsidRPr="006A09FB" w:rsidRDefault="006A09FB" w:rsidP="006A09FB">
            <w:pPr>
              <w:keepNext/>
              <w:keepLines/>
              <w:spacing w:after="0" w:line="240" w:lineRule="auto"/>
              <w:rPr>
                <w:rFonts w:ascii="Calibri" w:eastAsia="Times New Roman" w:hAnsi="Calibri" w:cs="Calibri"/>
                <w:color w:val="000000"/>
              </w:rPr>
            </w:pPr>
            <w:r w:rsidRPr="006A09FB">
              <w:rPr>
                <w:rFonts w:ascii="Calibri" w:eastAsia="Times New Roman" w:hAnsi="Calibri" w:cs="Calibri"/>
                <w:color w:val="000000"/>
              </w:rPr>
              <w:t>General Data Dissemination System</w:t>
            </w:r>
          </w:p>
        </w:tc>
        <w:tc>
          <w:tcPr>
            <w:tcW w:w="920" w:type="dxa"/>
            <w:tcBorders>
              <w:top w:val="nil"/>
              <w:left w:val="nil"/>
              <w:bottom w:val="dotted" w:sz="4" w:space="0" w:color="auto"/>
              <w:right w:val="nil"/>
            </w:tcBorders>
            <w:shd w:val="clear" w:color="auto" w:fill="auto"/>
            <w:hideMark/>
          </w:tcPr>
          <w:p w14:paraId="278E36C7"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14:paraId="15D84830"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25560F63"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50</w:t>
            </w:r>
          </w:p>
        </w:tc>
        <w:tc>
          <w:tcPr>
            <w:tcW w:w="920" w:type="dxa"/>
            <w:tcBorders>
              <w:top w:val="nil"/>
              <w:left w:val="nil"/>
              <w:bottom w:val="dotted" w:sz="4" w:space="0" w:color="auto"/>
              <w:right w:val="nil"/>
            </w:tcBorders>
            <w:shd w:val="clear" w:color="auto" w:fill="auto"/>
            <w:hideMark/>
          </w:tcPr>
          <w:p w14:paraId="71991A69"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199718FF"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54A6A303" w14:textId="77777777"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38</w:t>
            </w:r>
          </w:p>
        </w:tc>
      </w:tr>
      <w:tr w:rsidR="006A09FB" w:rsidRPr="006A09FB" w14:paraId="16EE70B2" w14:textId="77777777" w:rsidTr="006A09FB">
        <w:trPr>
          <w:trHeight w:val="300"/>
        </w:trPr>
        <w:tc>
          <w:tcPr>
            <w:tcW w:w="4280" w:type="dxa"/>
            <w:tcBorders>
              <w:top w:val="nil"/>
              <w:left w:val="nil"/>
              <w:bottom w:val="dotted" w:sz="4" w:space="0" w:color="auto"/>
              <w:right w:val="nil"/>
            </w:tcBorders>
            <w:shd w:val="clear" w:color="auto" w:fill="auto"/>
            <w:hideMark/>
          </w:tcPr>
          <w:p w14:paraId="02493556" w14:textId="77777777" w:rsidR="006A09FB" w:rsidRPr="006A09FB" w:rsidRDefault="006A09FB" w:rsidP="006A09FB">
            <w:pPr>
              <w:keepNext/>
              <w:keepLines/>
              <w:spacing w:after="0" w:line="240" w:lineRule="auto"/>
              <w:rPr>
                <w:rFonts w:ascii="Calibri" w:eastAsia="Times New Roman" w:hAnsi="Calibri" w:cs="Calibri"/>
                <w:color w:val="000000"/>
              </w:rPr>
            </w:pPr>
            <w:r w:rsidRPr="006A09FB">
              <w:rPr>
                <w:rFonts w:ascii="Calibri" w:eastAsia="Times New Roman" w:hAnsi="Calibri" w:cs="Calibri"/>
                <w:color w:val="000000"/>
              </w:rPr>
              <w:t>Total Quality Management</w:t>
            </w:r>
          </w:p>
        </w:tc>
        <w:tc>
          <w:tcPr>
            <w:tcW w:w="920" w:type="dxa"/>
            <w:tcBorders>
              <w:top w:val="nil"/>
              <w:left w:val="nil"/>
              <w:bottom w:val="dotted" w:sz="4" w:space="0" w:color="auto"/>
              <w:right w:val="nil"/>
            </w:tcBorders>
            <w:shd w:val="clear" w:color="auto" w:fill="auto"/>
            <w:hideMark/>
          </w:tcPr>
          <w:p w14:paraId="4D8FD099"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21426BCE"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0C2E8FBC"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714CE73A"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37</w:t>
            </w:r>
          </w:p>
        </w:tc>
        <w:tc>
          <w:tcPr>
            <w:tcW w:w="920" w:type="dxa"/>
            <w:tcBorders>
              <w:top w:val="nil"/>
              <w:left w:val="nil"/>
              <w:bottom w:val="dotted" w:sz="4" w:space="0" w:color="auto"/>
              <w:right w:val="nil"/>
            </w:tcBorders>
            <w:shd w:val="clear" w:color="auto" w:fill="auto"/>
            <w:hideMark/>
          </w:tcPr>
          <w:p w14:paraId="2E4F844C"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3B932490" w14:textId="77777777"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23</w:t>
            </w:r>
          </w:p>
        </w:tc>
      </w:tr>
      <w:tr w:rsidR="006A09FB" w:rsidRPr="006A09FB" w14:paraId="6A7E376D" w14:textId="77777777" w:rsidTr="006A09FB">
        <w:trPr>
          <w:trHeight w:val="300"/>
        </w:trPr>
        <w:tc>
          <w:tcPr>
            <w:tcW w:w="4280" w:type="dxa"/>
            <w:tcBorders>
              <w:top w:val="nil"/>
              <w:left w:val="nil"/>
              <w:bottom w:val="dotted" w:sz="4" w:space="0" w:color="auto"/>
              <w:right w:val="nil"/>
            </w:tcBorders>
            <w:shd w:val="clear" w:color="auto" w:fill="auto"/>
            <w:hideMark/>
          </w:tcPr>
          <w:p w14:paraId="546621F9" w14:textId="77777777" w:rsidR="006A09FB" w:rsidRPr="006A09FB" w:rsidRDefault="006A09FB" w:rsidP="006A09FB">
            <w:pPr>
              <w:keepNext/>
              <w:keepLines/>
              <w:spacing w:after="0" w:line="240" w:lineRule="auto"/>
              <w:rPr>
                <w:rFonts w:ascii="Calibri" w:eastAsia="Times New Roman" w:hAnsi="Calibri" w:cs="Calibri"/>
                <w:color w:val="000000"/>
              </w:rPr>
            </w:pPr>
            <w:r w:rsidRPr="006A09FB">
              <w:rPr>
                <w:rFonts w:ascii="Calibri" w:eastAsia="Times New Roman" w:hAnsi="Calibri" w:cs="Calibri"/>
                <w:color w:val="000000"/>
              </w:rPr>
              <w:t>ISO EN 9001</w:t>
            </w:r>
          </w:p>
        </w:tc>
        <w:tc>
          <w:tcPr>
            <w:tcW w:w="920" w:type="dxa"/>
            <w:tcBorders>
              <w:top w:val="nil"/>
              <w:left w:val="nil"/>
              <w:bottom w:val="dotted" w:sz="4" w:space="0" w:color="auto"/>
              <w:right w:val="nil"/>
            </w:tcBorders>
            <w:shd w:val="clear" w:color="auto" w:fill="auto"/>
            <w:hideMark/>
          </w:tcPr>
          <w:p w14:paraId="6D3227F8"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8343F1E"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47663CA3"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383111C8"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4D83F3F5"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5A32D0B9" w14:textId="77777777"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13</w:t>
            </w:r>
          </w:p>
        </w:tc>
      </w:tr>
      <w:tr w:rsidR="006A09FB" w:rsidRPr="006A09FB" w14:paraId="5AD117FB" w14:textId="77777777" w:rsidTr="006A09FB">
        <w:trPr>
          <w:trHeight w:val="300"/>
        </w:trPr>
        <w:tc>
          <w:tcPr>
            <w:tcW w:w="4280" w:type="dxa"/>
            <w:tcBorders>
              <w:top w:val="nil"/>
              <w:left w:val="nil"/>
              <w:bottom w:val="dotted" w:sz="4" w:space="0" w:color="auto"/>
              <w:right w:val="nil"/>
            </w:tcBorders>
            <w:shd w:val="clear" w:color="auto" w:fill="auto"/>
            <w:hideMark/>
          </w:tcPr>
          <w:p w14:paraId="072131DC" w14:textId="77777777" w:rsidR="006A09FB" w:rsidRPr="006A09FB" w:rsidRDefault="006A09FB" w:rsidP="006A09FB">
            <w:pPr>
              <w:keepNext/>
              <w:keepLines/>
              <w:spacing w:after="0" w:line="240" w:lineRule="auto"/>
              <w:rPr>
                <w:rFonts w:ascii="Calibri" w:eastAsia="Times New Roman" w:hAnsi="Calibri" w:cs="Calibri"/>
                <w:color w:val="000000"/>
              </w:rPr>
            </w:pPr>
            <w:r w:rsidRPr="006A09FB">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14:paraId="1F826F8F"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14:paraId="69FE81FC"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63CD93DC"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96</w:t>
            </w:r>
          </w:p>
        </w:tc>
        <w:tc>
          <w:tcPr>
            <w:tcW w:w="920" w:type="dxa"/>
            <w:tcBorders>
              <w:top w:val="nil"/>
              <w:left w:val="nil"/>
              <w:bottom w:val="dotted" w:sz="4" w:space="0" w:color="auto"/>
              <w:right w:val="nil"/>
            </w:tcBorders>
            <w:shd w:val="clear" w:color="auto" w:fill="auto"/>
            <w:hideMark/>
          </w:tcPr>
          <w:p w14:paraId="60AE4DAA"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97</w:t>
            </w:r>
          </w:p>
        </w:tc>
        <w:tc>
          <w:tcPr>
            <w:tcW w:w="920" w:type="dxa"/>
            <w:tcBorders>
              <w:top w:val="nil"/>
              <w:left w:val="nil"/>
              <w:bottom w:val="dotted" w:sz="4" w:space="0" w:color="auto"/>
              <w:right w:val="nil"/>
            </w:tcBorders>
            <w:shd w:val="clear" w:color="auto" w:fill="auto"/>
            <w:hideMark/>
          </w:tcPr>
          <w:p w14:paraId="19E65E6F"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35C17C7A" w14:textId="77777777"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96</w:t>
            </w:r>
          </w:p>
        </w:tc>
      </w:tr>
      <w:tr w:rsidR="006A09FB" w:rsidRPr="006A09FB" w14:paraId="3EEF83D5" w14:textId="77777777" w:rsidTr="006A09FB">
        <w:trPr>
          <w:trHeight w:val="315"/>
        </w:trPr>
        <w:tc>
          <w:tcPr>
            <w:tcW w:w="4280" w:type="dxa"/>
            <w:tcBorders>
              <w:top w:val="nil"/>
              <w:left w:val="nil"/>
              <w:bottom w:val="single" w:sz="8" w:space="0" w:color="auto"/>
              <w:right w:val="nil"/>
            </w:tcBorders>
            <w:shd w:val="clear" w:color="auto" w:fill="auto"/>
            <w:hideMark/>
          </w:tcPr>
          <w:p w14:paraId="2291D2D9" w14:textId="77777777" w:rsidR="006A09FB" w:rsidRPr="006A09FB" w:rsidRDefault="006A09FB" w:rsidP="006A09FB">
            <w:pPr>
              <w:keepNext/>
              <w:keepLines/>
              <w:spacing w:after="0" w:line="240" w:lineRule="auto"/>
              <w:rPr>
                <w:rFonts w:ascii="Calibri" w:eastAsia="Times New Roman" w:hAnsi="Calibri" w:cs="Calibri"/>
                <w:color w:val="000000"/>
              </w:rPr>
            </w:pPr>
            <w:r w:rsidRPr="006A09FB">
              <w:rPr>
                <w:rFonts w:ascii="Calibri" w:eastAsia="Times New Roman" w:hAnsi="Calibri" w:cs="Calibri"/>
                <w:color w:val="000000"/>
              </w:rPr>
              <w:t xml:space="preserve">None </w:t>
            </w:r>
            <w:proofErr w:type="gramStart"/>
            <w:r w:rsidRPr="006A09FB">
              <w:rPr>
                <w:rFonts w:ascii="Calibri" w:eastAsia="Times New Roman" w:hAnsi="Calibri" w:cs="Calibri"/>
                <w:color w:val="000000"/>
              </w:rPr>
              <w:t>Of</w:t>
            </w:r>
            <w:proofErr w:type="gramEnd"/>
            <w:r w:rsidRPr="006A09FB">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14:paraId="4F52A06E"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14:paraId="2FE16E62"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765477F2"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218A70A8"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710ACAE"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50</w:t>
            </w:r>
          </w:p>
        </w:tc>
        <w:tc>
          <w:tcPr>
            <w:tcW w:w="920" w:type="dxa"/>
            <w:tcBorders>
              <w:top w:val="nil"/>
              <w:left w:val="nil"/>
              <w:bottom w:val="single" w:sz="8" w:space="0" w:color="auto"/>
              <w:right w:val="single" w:sz="8" w:space="0" w:color="auto"/>
            </w:tcBorders>
            <w:shd w:val="clear" w:color="auto" w:fill="auto"/>
            <w:hideMark/>
          </w:tcPr>
          <w:p w14:paraId="35BD6C46" w14:textId="77777777"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6</w:t>
            </w:r>
          </w:p>
        </w:tc>
      </w:tr>
    </w:tbl>
    <w:p w14:paraId="05A16A62" w14:textId="77777777" w:rsidR="006A09FB" w:rsidRDefault="006A09FB" w:rsidP="001D79C1">
      <w:pPr>
        <w:jc w:val="center"/>
        <w:rPr>
          <w:b/>
          <w:bCs/>
        </w:rPr>
      </w:pPr>
    </w:p>
    <w:p w14:paraId="1C7AE993" w14:textId="77777777" w:rsidR="006A09FB" w:rsidRPr="006A09FB" w:rsidRDefault="006A09FB" w:rsidP="002C048A">
      <w:pPr>
        <w:pStyle w:val="ListParagraph"/>
        <w:numPr>
          <w:ilvl w:val="0"/>
          <w:numId w:val="48"/>
        </w:numPr>
      </w:pPr>
      <w:r w:rsidRPr="006A09FB">
        <w:t>ABS Data Quality Framework, IMF SDDS Framework</w:t>
      </w:r>
    </w:p>
    <w:p w14:paraId="325F7A2E" w14:textId="77777777" w:rsidR="006A09FB" w:rsidRPr="006A09FB" w:rsidRDefault="006A09FB" w:rsidP="002C048A">
      <w:pPr>
        <w:pStyle w:val="ListParagraph"/>
        <w:numPr>
          <w:ilvl w:val="0"/>
          <w:numId w:val="48"/>
        </w:numPr>
      </w:pPr>
      <w:r w:rsidRPr="006A09FB">
        <w:t>ASEAN Community Statistical System Code of Practice</w:t>
      </w:r>
    </w:p>
    <w:p w14:paraId="13DEFF05" w14:textId="77777777" w:rsidR="006A09FB" w:rsidRPr="006A09FB" w:rsidRDefault="006A09FB" w:rsidP="002C048A">
      <w:pPr>
        <w:pStyle w:val="ListParagraph"/>
        <w:numPr>
          <w:ilvl w:val="0"/>
          <w:numId w:val="48"/>
        </w:numPr>
      </w:pPr>
      <w:r w:rsidRPr="006A09FB">
        <w:t>ASPIRE (Stats Sweden adaptation)</w:t>
      </w:r>
    </w:p>
    <w:p w14:paraId="6CEA2128" w14:textId="77777777" w:rsidR="006A09FB" w:rsidRPr="006A09FB" w:rsidRDefault="006A09FB" w:rsidP="002C048A">
      <w:pPr>
        <w:pStyle w:val="ListParagraph"/>
        <w:numPr>
          <w:ilvl w:val="0"/>
          <w:numId w:val="48"/>
        </w:numPr>
      </w:pPr>
      <w:r w:rsidRPr="006A09FB">
        <w:t xml:space="preserve">CARICOM Good Statistical Practices and </w:t>
      </w:r>
      <w:proofErr w:type="gramStart"/>
      <w:r w:rsidRPr="006A09FB">
        <w:t>CARICOM  RSDS</w:t>
      </w:r>
      <w:proofErr w:type="gramEnd"/>
    </w:p>
    <w:p w14:paraId="6D06DA2A" w14:textId="77777777" w:rsidR="006A09FB" w:rsidRPr="006A09FB" w:rsidRDefault="006A09FB" w:rsidP="002C048A">
      <w:pPr>
        <w:pStyle w:val="ListParagraph"/>
        <w:numPr>
          <w:ilvl w:val="0"/>
          <w:numId w:val="48"/>
        </w:numPr>
      </w:pPr>
      <w:r w:rsidRPr="006A09FB">
        <w:t>EFQM, SDDS, GSBPM</w:t>
      </w:r>
    </w:p>
    <w:p w14:paraId="3AEC66FB" w14:textId="77777777" w:rsidR="006A09FB" w:rsidRPr="006A09FB" w:rsidRDefault="006A09FB" w:rsidP="002C048A">
      <w:pPr>
        <w:pStyle w:val="ListParagraph"/>
        <w:numPr>
          <w:ilvl w:val="0"/>
          <w:numId w:val="48"/>
        </w:numPr>
      </w:pPr>
      <w:r w:rsidRPr="006A09FB">
        <w:t>European Statistics Code of Practice; National Statistics Code of Practice</w:t>
      </w:r>
    </w:p>
    <w:p w14:paraId="1A37906A" w14:textId="77777777" w:rsidR="006A09FB" w:rsidRPr="006A09FB" w:rsidRDefault="006A09FB" w:rsidP="002C048A">
      <w:pPr>
        <w:pStyle w:val="ListParagraph"/>
        <w:numPr>
          <w:ilvl w:val="0"/>
          <w:numId w:val="48"/>
        </w:numPr>
      </w:pPr>
      <w:r w:rsidRPr="006A09FB">
        <w:t>Generally, referred to as</w:t>
      </w:r>
    </w:p>
    <w:p w14:paraId="60ABF531" w14:textId="77777777" w:rsidR="006A09FB" w:rsidRPr="006A09FB" w:rsidRDefault="006A09FB" w:rsidP="002C048A">
      <w:pPr>
        <w:pStyle w:val="ListParagraph"/>
        <w:numPr>
          <w:ilvl w:val="0"/>
          <w:numId w:val="48"/>
        </w:numPr>
      </w:pPr>
      <w:r w:rsidRPr="006A09FB">
        <w:t>ISO 20252:2012</w:t>
      </w:r>
    </w:p>
    <w:p w14:paraId="3FEA4BF7" w14:textId="77777777" w:rsidR="006A09FB" w:rsidRPr="006A09FB" w:rsidRDefault="006A09FB" w:rsidP="002C048A">
      <w:pPr>
        <w:pStyle w:val="ListParagraph"/>
        <w:numPr>
          <w:ilvl w:val="0"/>
          <w:numId w:val="48"/>
        </w:numPr>
      </w:pPr>
      <w:r w:rsidRPr="006A09FB">
        <w:t>ISO 27001</w:t>
      </w:r>
    </w:p>
    <w:p w14:paraId="1A71238A" w14:textId="77777777" w:rsidR="006A09FB" w:rsidRPr="006A09FB" w:rsidRDefault="006A09FB" w:rsidP="002C048A">
      <w:pPr>
        <w:pStyle w:val="ListParagraph"/>
        <w:numPr>
          <w:ilvl w:val="0"/>
          <w:numId w:val="48"/>
        </w:numPr>
      </w:pPr>
      <w:r w:rsidRPr="006A09FB">
        <w:t>ISO 27001 ongoing</w:t>
      </w:r>
    </w:p>
    <w:p w14:paraId="016D32B0" w14:textId="77777777" w:rsidR="006A09FB" w:rsidRPr="006A09FB" w:rsidRDefault="006A09FB" w:rsidP="002C048A">
      <w:pPr>
        <w:pStyle w:val="ListParagraph"/>
        <w:numPr>
          <w:ilvl w:val="0"/>
          <w:numId w:val="48"/>
        </w:numPr>
      </w:pPr>
      <w:r w:rsidRPr="006A09FB">
        <w:t>ISO EN 27 001</w:t>
      </w:r>
    </w:p>
    <w:p w14:paraId="553E3D56" w14:textId="77777777" w:rsidR="006A09FB" w:rsidRPr="006A09FB" w:rsidRDefault="006A09FB" w:rsidP="002C048A">
      <w:pPr>
        <w:pStyle w:val="ListParagraph"/>
        <w:numPr>
          <w:ilvl w:val="0"/>
          <w:numId w:val="48"/>
        </w:numPr>
      </w:pPr>
      <w:r w:rsidRPr="006A09FB">
        <w:t xml:space="preserve">Lean. But first and </w:t>
      </w:r>
      <w:proofErr w:type="gramStart"/>
      <w:r w:rsidRPr="006A09FB">
        <w:t>foremost</w:t>
      </w:r>
      <w:proofErr w:type="gramEnd"/>
      <w:r w:rsidRPr="006A09FB">
        <w:t xml:space="preserve"> European Code of Practice.</w:t>
      </w:r>
    </w:p>
    <w:p w14:paraId="4FC3FD4F" w14:textId="77777777" w:rsidR="006A09FB" w:rsidRPr="006A09FB" w:rsidRDefault="006A09FB" w:rsidP="002C048A">
      <w:pPr>
        <w:pStyle w:val="ListParagraph"/>
        <w:numPr>
          <w:ilvl w:val="0"/>
          <w:numId w:val="48"/>
        </w:numPr>
      </w:pPr>
      <w:r w:rsidRPr="006A09FB">
        <w:t>National Quality Assurance Framework (NQAF)</w:t>
      </w:r>
    </w:p>
    <w:p w14:paraId="2CD9A8AD" w14:textId="77777777" w:rsidR="006A09FB" w:rsidRPr="006A09FB" w:rsidRDefault="006A09FB" w:rsidP="002C048A">
      <w:pPr>
        <w:pStyle w:val="ListParagraph"/>
        <w:numPr>
          <w:ilvl w:val="0"/>
          <w:numId w:val="48"/>
        </w:numPr>
      </w:pPr>
      <w:r w:rsidRPr="006A09FB">
        <w:t>Quality Assurance Framework for the NSO</w:t>
      </w:r>
    </w:p>
    <w:p w14:paraId="3528BAAF" w14:textId="77777777" w:rsidR="006A09FB" w:rsidRPr="006A09FB" w:rsidRDefault="006A09FB" w:rsidP="002C048A">
      <w:pPr>
        <w:pStyle w:val="ListParagraph"/>
        <w:numPr>
          <w:ilvl w:val="0"/>
          <w:numId w:val="48"/>
        </w:numPr>
      </w:pPr>
      <w:r w:rsidRPr="006A09FB">
        <w:t xml:space="preserve">Quality framework </w:t>
      </w:r>
      <w:proofErr w:type="gramStart"/>
      <w:r w:rsidRPr="006A09FB">
        <w:t>based  on</w:t>
      </w:r>
      <w:proofErr w:type="gramEnd"/>
      <w:r w:rsidRPr="006A09FB">
        <w:t xml:space="preserve"> NQAF.</w:t>
      </w:r>
    </w:p>
    <w:p w14:paraId="768E8A23" w14:textId="77777777" w:rsidR="006A09FB" w:rsidRPr="006A09FB" w:rsidRDefault="006A09FB" w:rsidP="002C048A">
      <w:pPr>
        <w:pStyle w:val="ListParagraph"/>
        <w:numPr>
          <w:ilvl w:val="0"/>
          <w:numId w:val="48"/>
        </w:numPr>
      </w:pPr>
      <w:r w:rsidRPr="006A09FB">
        <w:t>Quality guidelines of the office</w:t>
      </w:r>
    </w:p>
    <w:p w14:paraId="55565441" w14:textId="77777777" w:rsidR="006A09FB" w:rsidRPr="006A09FB" w:rsidRDefault="006A09FB" w:rsidP="002C048A">
      <w:pPr>
        <w:pStyle w:val="ListParagraph"/>
        <w:numPr>
          <w:ilvl w:val="0"/>
          <w:numId w:val="48"/>
        </w:numPr>
      </w:pPr>
      <w:r w:rsidRPr="006A09FB">
        <w:t>SDDS</w:t>
      </w:r>
    </w:p>
    <w:p w14:paraId="6BEB1F0C" w14:textId="77777777" w:rsidR="006A09FB" w:rsidRPr="006A09FB" w:rsidRDefault="006A09FB" w:rsidP="002C048A">
      <w:pPr>
        <w:pStyle w:val="ListParagraph"/>
        <w:numPr>
          <w:ilvl w:val="0"/>
          <w:numId w:val="48"/>
        </w:numPr>
      </w:pPr>
      <w:r w:rsidRPr="006A09FB">
        <w:t>SGDD-a</w:t>
      </w:r>
    </w:p>
    <w:p w14:paraId="3612FC9B" w14:textId="77777777" w:rsidR="006A09FB" w:rsidRPr="006A09FB" w:rsidRDefault="006A09FB" w:rsidP="002C048A">
      <w:pPr>
        <w:pStyle w:val="ListParagraph"/>
        <w:numPr>
          <w:ilvl w:val="0"/>
          <w:numId w:val="48"/>
        </w:numPr>
      </w:pPr>
      <w:r w:rsidRPr="006A09FB">
        <w:t>Special Data Dissemination Standards (SDDS)</w:t>
      </w:r>
    </w:p>
    <w:p w14:paraId="117199DB" w14:textId="77777777" w:rsidR="006A09FB" w:rsidRPr="006A09FB" w:rsidRDefault="006A09FB" w:rsidP="002C048A">
      <w:pPr>
        <w:pStyle w:val="ListParagraph"/>
        <w:numPr>
          <w:ilvl w:val="0"/>
          <w:numId w:val="48"/>
        </w:numPr>
      </w:pPr>
      <w:r w:rsidRPr="006A09FB">
        <w:t>StatCan Quality Assurance Framework Guidelines</w:t>
      </w:r>
    </w:p>
    <w:p w14:paraId="4E282E57" w14:textId="77777777" w:rsidR="006A09FB" w:rsidRPr="006A09FB" w:rsidRDefault="006A09FB" w:rsidP="002C048A">
      <w:pPr>
        <w:pStyle w:val="ListParagraph"/>
        <w:numPr>
          <w:ilvl w:val="0"/>
          <w:numId w:val="48"/>
        </w:numPr>
      </w:pPr>
      <w:r w:rsidRPr="006A09FB">
        <w:t>Statistical quality assurance framework</w:t>
      </w:r>
    </w:p>
    <w:p w14:paraId="768699E4" w14:textId="77777777" w:rsidR="006A09FB" w:rsidRPr="006A09FB" w:rsidRDefault="006A09FB" w:rsidP="002C048A">
      <w:pPr>
        <w:pStyle w:val="ListParagraph"/>
        <w:numPr>
          <w:ilvl w:val="0"/>
          <w:numId w:val="48"/>
        </w:numPr>
      </w:pPr>
      <w:r w:rsidRPr="006A09FB">
        <w:t>The NSO is planning a National Integral Statistical Quality Framework</w:t>
      </w:r>
    </w:p>
    <w:p w14:paraId="24CABB50" w14:textId="77777777" w:rsidR="006A09FB" w:rsidRPr="006A09FB" w:rsidRDefault="006A09FB" w:rsidP="002C048A">
      <w:pPr>
        <w:pStyle w:val="ListParagraph"/>
        <w:numPr>
          <w:ilvl w:val="0"/>
          <w:numId w:val="48"/>
        </w:numPr>
      </w:pPr>
      <w:r w:rsidRPr="006A09FB">
        <w:t>There is no international quality framework implemented at NBS, yet, there are elements of quality management system in place.</w:t>
      </w:r>
    </w:p>
    <w:p w14:paraId="1080ACBB" w14:textId="77777777" w:rsidR="006A09FB" w:rsidRPr="006A09FB" w:rsidRDefault="006A09FB" w:rsidP="002C048A">
      <w:pPr>
        <w:pStyle w:val="ListParagraph"/>
        <w:numPr>
          <w:ilvl w:val="0"/>
          <w:numId w:val="48"/>
        </w:numPr>
      </w:pPr>
      <w:r w:rsidRPr="006A09FB">
        <w:t xml:space="preserve">TurkStat </w:t>
      </w:r>
      <w:proofErr w:type="gramStart"/>
      <w:r w:rsidRPr="006A09FB">
        <w:t>Quality  Assurance</w:t>
      </w:r>
      <w:proofErr w:type="gramEnd"/>
      <w:r w:rsidRPr="006A09FB">
        <w:t xml:space="preserve"> Framework</w:t>
      </w:r>
    </w:p>
    <w:p w14:paraId="336F2C0B" w14:textId="77777777" w:rsidR="006A09FB" w:rsidRPr="006A09FB" w:rsidRDefault="006A09FB" w:rsidP="002C048A">
      <w:pPr>
        <w:pStyle w:val="ListParagraph"/>
        <w:numPr>
          <w:ilvl w:val="0"/>
          <w:numId w:val="48"/>
        </w:numPr>
      </w:pPr>
      <w:r w:rsidRPr="006A09FB">
        <w:t>UN-National Quality Assurance Framework, EFQM-excellence model, ENP-COP.</w:t>
      </w:r>
    </w:p>
    <w:p w14:paraId="4AF97EFB" w14:textId="77777777" w:rsidR="006A09FB" w:rsidRPr="006A09FB" w:rsidRDefault="006A09FB" w:rsidP="002C048A">
      <w:pPr>
        <w:pStyle w:val="ListParagraph"/>
        <w:numPr>
          <w:ilvl w:val="0"/>
          <w:numId w:val="48"/>
        </w:numPr>
      </w:pPr>
      <w:r w:rsidRPr="006A09FB">
        <w:t>US943 and US942</w:t>
      </w:r>
    </w:p>
    <w:p w14:paraId="60894CFB" w14:textId="77777777" w:rsidR="001D79C1" w:rsidRPr="001D79C1" w:rsidRDefault="001D79C1" w:rsidP="001D79C1">
      <w:pPr>
        <w:jc w:val="center"/>
        <w:rPr>
          <w:b/>
          <w:bCs/>
        </w:rPr>
      </w:pPr>
      <w:r>
        <w:rPr>
          <w:b/>
          <w:bCs/>
        </w:rPr>
        <w:br w:type="page"/>
      </w:r>
      <w:r>
        <w:rPr>
          <w:b/>
          <w:bCs/>
        </w:rPr>
        <w:lastRenderedPageBreak/>
        <w:t>Plot_</w:t>
      </w:r>
      <w:r w:rsidRPr="001D79C1">
        <w:rPr>
          <w:b/>
          <w:bCs/>
        </w:rPr>
        <w:t>45_Q05.3a.svg</w:t>
      </w:r>
    </w:p>
    <w:p w14:paraId="0E5B254F" w14:textId="77777777" w:rsidR="001D79C1" w:rsidRPr="001D79C1" w:rsidRDefault="001D79C1" w:rsidP="001D79C1">
      <w:pPr>
        <w:jc w:val="center"/>
        <w:rPr>
          <w:b/>
          <w:bCs/>
        </w:rPr>
      </w:pPr>
      <w:r w:rsidRPr="001D79C1">
        <w:rPr>
          <w:b/>
          <w:bCs/>
        </w:rPr>
        <w:t>Aspects considered in the quality management framework</w:t>
      </w:r>
    </w:p>
    <w:p w14:paraId="59B2FF4B" w14:textId="77777777" w:rsidR="001D79C1" w:rsidRDefault="00703C51" w:rsidP="001D79C1">
      <w:pPr>
        <w:jc w:val="center"/>
        <w:rPr>
          <w:b/>
          <w:bCs/>
        </w:rPr>
      </w:pPr>
      <w:r>
        <w:rPr>
          <w:b/>
          <w:bCs/>
          <w:noProof/>
        </w:rPr>
        <w:drawing>
          <wp:inline distT="0" distB="0" distL="0" distR="0" wp14:anchorId="065911C6" wp14:editId="220B7B40">
            <wp:extent cx="4434840" cy="4572000"/>
            <wp:effectExtent l="0" t="0" r="3810" b="0"/>
            <wp:docPr id="547" name="Graphic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lot_45_Q05.3a.svg"/>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4434840" cy="4572000"/>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B224DB" w:rsidRPr="00B224DB" w14:paraId="4B697C7F" w14:textId="77777777" w:rsidTr="00B224DB">
        <w:trPr>
          <w:trHeight w:val="331"/>
        </w:trPr>
        <w:tc>
          <w:tcPr>
            <w:tcW w:w="4280" w:type="dxa"/>
            <w:tcBorders>
              <w:top w:val="single" w:sz="8" w:space="0" w:color="auto"/>
              <w:left w:val="nil"/>
              <w:bottom w:val="nil"/>
              <w:right w:val="nil"/>
            </w:tcBorders>
            <w:shd w:val="clear" w:color="000000" w:fill="D9D9D9"/>
            <w:hideMark/>
          </w:tcPr>
          <w:p w14:paraId="42F8D7E8" w14:textId="77777777" w:rsidR="00B224DB" w:rsidRPr="00B224DB" w:rsidRDefault="00B224DB" w:rsidP="00B224DB">
            <w:pPr>
              <w:spacing w:after="0" w:line="240" w:lineRule="auto"/>
              <w:rPr>
                <w:rFonts w:ascii="Calibri" w:eastAsia="Times New Roman" w:hAnsi="Calibri" w:cs="Calibri"/>
                <w:b/>
                <w:bCs/>
                <w:color w:val="000000"/>
              </w:rPr>
            </w:pPr>
            <w:r w:rsidRPr="00B224DB">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C6E0B4"/>
            <w:hideMark/>
          </w:tcPr>
          <w:p w14:paraId="5F7FBC31"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14:paraId="426386A2"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14:paraId="7F30BEBA"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14:paraId="0C11E986"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14:paraId="26386836"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14:paraId="5D02B1BD"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TOTAL</w:t>
            </w:r>
          </w:p>
        </w:tc>
      </w:tr>
      <w:tr w:rsidR="00B224DB" w:rsidRPr="00B224DB" w14:paraId="65E815D6" w14:textId="77777777" w:rsidTr="00B224DB">
        <w:trPr>
          <w:trHeight w:val="900"/>
        </w:trPr>
        <w:tc>
          <w:tcPr>
            <w:tcW w:w="4280" w:type="dxa"/>
            <w:tcBorders>
              <w:top w:val="single" w:sz="8" w:space="0" w:color="auto"/>
              <w:left w:val="nil"/>
              <w:bottom w:val="dotted" w:sz="4" w:space="0" w:color="auto"/>
              <w:right w:val="nil"/>
            </w:tcBorders>
            <w:shd w:val="clear" w:color="auto" w:fill="auto"/>
            <w:hideMark/>
          </w:tcPr>
          <w:p w14:paraId="28D9F000"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Monitoring of production processes, including targets (e.g. number of records failing validation checks)</w:t>
            </w:r>
          </w:p>
        </w:tc>
        <w:tc>
          <w:tcPr>
            <w:tcW w:w="920" w:type="dxa"/>
            <w:tcBorders>
              <w:top w:val="single" w:sz="8" w:space="0" w:color="auto"/>
              <w:left w:val="nil"/>
              <w:bottom w:val="dotted" w:sz="4" w:space="0" w:color="auto"/>
              <w:right w:val="nil"/>
            </w:tcBorders>
            <w:shd w:val="clear" w:color="auto" w:fill="auto"/>
            <w:hideMark/>
          </w:tcPr>
          <w:p w14:paraId="4BD8FE00"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9</w:t>
            </w:r>
          </w:p>
        </w:tc>
        <w:tc>
          <w:tcPr>
            <w:tcW w:w="920" w:type="dxa"/>
            <w:tcBorders>
              <w:top w:val="single" w:sz="8" w:space="0" w:color="auto"/>
              <w:left w:val="nil"/>
              <w:bottom w:val="dotted" w:sz="4" w:space="0" w:color="auto"/>
              <w:right w:val="nil"/>
            </w:tcBorders>
            <w:shd w:val="clear" w:color="auto" w:fill="auto"/>
            <w:hideMark/>
          </w:tcPr>
          <w:p w14:paraId="5E952336"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12</w:t>
            </w:r>
          </w:p>
        </w:tc>
        <w:tc>
          <w:tcPr>
            <w:tcW w:w="920" w:type="dxa"/>
            <w:tcBorders>
              <w:top w:val="single" w:sz="8" w:space="0" w:color="auto"/>
              <w:left w:val="nil"/>
              <w:bottom w:val="dotted" w:sz="4" w:space="0" w:color="auto"/>
              <w:right w:val="nil"/>
            </w:tcBorders>
            <w:shd w:val="clear" w:color="auto" w:fill="auto"/>
            <w:hideMark/>
          </w:tcPr>
          <w:p w14:paraId="1A74A6F6"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17</w:t>
            </w:r>
          </w:p>
        </w:tc>
        <w:tc>
          <w:tcPr>
            <w:tcW w:w="920" w:type="dxa"/>
            <w:tcBorders>
              <w:top w:val="single" w:sz="8" w:space="0" w:color="auto"/>
              <w:left w:val="nil"/>
              <w:bottom w:val="dotted" w:sz="4" w:space="0" w:color="auto"/>
              <w:right w:val="nil"/>
            </w:tcBorders>
            <w:shd w:val="clear" w:color="auto" w:fill="auto"/>
            <w:hideMark/>
          </w:tcPr>
          <w:p w14:paraId="0835E4C4"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29</w:t>
            </w:r>
          </w:p>
        </w:tc>
        <w:tc>
          <w:tcPr>
            <w:tcW w:w="920" w:type="dxa"/>
            <w:tcBorders>
              <w:top w:val="single" w:sz="8" w:space="0" w:color="auto"/>
              <w:left w:val="nil"/>
              <w:bottom w:val="dotted" w:sz="4" w:space="0" w:color="auto"/>
              <w:right w:val="nil"/>
            </w:tcBorders>
            <w:shd w:val="clear" w:color="auto" w:fill="auto"/>
            <w:hideMark/>
          </w:tcPr>
          <w:p w14:paraId="1695EBED"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w:t>
            </w:r>
          </w:p>
        </w:tc>
        <w:tc>
          <w:tcPr>
            <w:tcW w:w="920" w:type="dxa"/>
            <w:tcBorders>
              <w:top w:val="single" w:sz="8" w:space="0" w:color="auto"/>
              <w:left w:val="nil"/>
              <w:bottom w:val="dotted" w:sz="4" w:space="0" w:color="auto"/>
              <w:right w:val="nil"/>
            </w:tcBorders>
            <w:shd w:val="clear" w:color="auto" w:fill="auto"/>
            <w:hideMark/>
          </w:tcPr>
          <w:p w14:paraId="1088A9D5"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69</w:t>
            </w:r>
          </w:p>
        </w:tc>
      </w:tr>
      <w:tr w:rsidR="00B224DB" w:rsidRPr="00B224DB" w14:paraId="7B7068A1" w14:textId="77777777" w:rsidTr="00B224DB">
        <w:trPr>
          <w:trHeight w:val="600"/>
        </w:trPr>
        <w:tc>
          <w:tcPr>
            <w:tcW w:w="4280" w:type="dxa"/>
            <w:tcBorders>
              <w:top w:val="nil"/>
              <w:left w:val="nil"/>
              <w:bottom w:val="dotted" w:sz="4" w:space="0" w:color="auto"/>
              <w:right w:val="nil"/>
            </w:tcBorders>
            <w:shd w:val="clear" w:color="auto" w:fill="auto"/>
            <w:hideMark/>
          </w:tcPr>
          <w:p w14:paraId="139A9B32"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Monitoring of outputs (including after they have been published)</w:t>
            </w:r>
          </w:p>
        </w:tc>
        <w:tc>
          <w:tcPr>
            <w:tcW w:w="920" w:type="dxa"/>
            <w:tcBorders>
              <w:top w:val="nil"/>
              <w:left w:val="nil"/>
              <w:bottom w:val="dotted" w:sz="4" w:space="0" w:color="auto"/>
              <w:right w:val="nil"/>
            </w:tcBorders>
            <w:shd w:val="clear" w:color="auto" w:fill="auto"/>
            <w:hideMark/>
          </w:tcPr>
          <w:p w14:paraId="2D408895"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1FC4978B"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53F67A0D"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31B5144C"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14:paraId="0AD87DB5"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2E5B30EB"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62</w:t>
            </w:r>
          </w:p>
        </w:tc>
      </w:tr>
      <w:tr w:rsidR="00B224DB" w:rsidRPr="00B224DB" w14:paraId="4248A8F3" w14:textId="77777777" w:rsidTr="00B224DB">
        <w:trPr>
          <w:trHeight w:val="300"/>
        </w:trPr>
        <w:tc>
          <w:tcPr>
            <w:tcW w:w="4280" w:type="dxa"/>
            <w:tcBorders>
              <w:top w:val="nil"/>
              <w:left w:val="nil"/>
              <w:bottom w:val="dotted" w:sz="4" w:space="0" w:color="auto"/>
              <w:right w:val="nil"/>
            </w:tcBorders>
            <w:shd w:val="clear" w:color="auto" w:fill="auto"/>
            <w:hideMark/>
          </w:tcPr>
          <w:p w14:paraId="226AF0B6"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Training programme for staff</w:t>
            </w:r>
          </w:p>
        </w:tc>
        <w:tc>
          <w:tcPr>
            <w:tcW w:w="920" w:type="dxa"/>
            <w:tcBorders>
              <w:top w:val="nil"/>
              <w:left w:val="nil"/>
              <w:bottom w:val="dotted" w:sz="4" w:space="0" w:color="auto"/>
              <w:right w:val="nil"/>
            </w:tcBorders>
            <w:shd w:val="clear" w:color="auto" w:fill="auto"/>
            <w:hideMark/>
          </w:tcPr>
          <w:p w14:paraId="7BA13248"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7212EEE3"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5B6368AF"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0FB3E2E9"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14:paraId="0314B640"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CA0722B"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62</w:t>
            </w:r>
          </w:p>
        </w:tc>
      </w:tr>
      <w:tr w:rsidR="00B224DB" w:rsidRPr="00B224DB" w14:paraId="3E7F2DB3" w14:textId="77777777" w:rsidTr="00B224DB">
        <w:trPr>
          <w:trHeight w:val="900"/>
        </w:trPr>
        <w:tc>
          <w:tcPr>
            <w:tcW w:w="4280" w:type="dxa"/>
            <w:tcBorders>
              <w:top w:val="nil"/>
              <w:left w:val="nil"/>
              <w:bottom w:val="dotted" w:sz="4" w:space="0" w:color="auto"/>
              <w:right w:val="nil"/>
            </w:tcBorders>
            <w:shd w:val="clear" w:color="auto" w:fill="auto"/>
            <w:hideMark/>
          </w:tcPr>
          <w:p w14:paraId="78864E23"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Quality management responsibilities (including assignment of tasks to specific unit(s) or position(s))</w:t>
            </w:r>
          </w:p>
        </w:tc>
        <w:tc>
          <w:tcPr>
            <w:tcW w:w="920" w:type="dxa"/>
            <w:tcBorders>
              <w:top w:val="nil"/>
              <w:left w:val="nil"/>
              <w:bottom w:val="dotted" w:sz="4" w:space="0" w:color="auto"/>
              <w:right w:val="nil"/>
            </w:tcBorders>
            <w:shd w:val="clear" w:color="auto" w:fill="auto"/>
            <w:hideMark/>
          </w:tcPr>
          <w:p w14:paraId="53708914"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1F47A18E"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1A0D7D89"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1295A60C"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28</w:t>
            </w:r>
          </w:p>
        </w:tc>
        <w:tc>
          <w:tcPr>
            <w:tcW w:w="920" w:type="dxa"/>
            <w:tcBorders>
              <w:top w:val="nil"/>
              <w:left w:val="nil"/>
              <w:bottom w:val="dotted" w:sz="4" w:space="0" w:color="auto"/>
              <w:right w:val="nil"/>
            </w:tcBorders>
            <w:shd w:val="clear" w:color="auto" w:fill="auto"/>
            <w:hideMark/>
          </w:tcPr>
          <w:p w14:paraId="120FD375"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042FF2B8"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61</w:t>
            </w:r>
          </w:p>
        </w:tc>
      </w:tr>
      <w:tr w:rsidR="00B224DB" w:rsidRPr="00B224DB" w14:paraId="729BED11" w14:textId="77777777" w:rsidTr="00B224DB">
        <w:trPr>
          <w:trHeight w:val="600"/>
        </w:trPr>
        <w:tc>
          <w:tcPr>
            <w:tcW w:w="4280" w:type="dxa"/>
            <w:tcBorders>
              <w:top w:val="nil"/>
              <w:left w:val="nil"/>
              <w:bottom w:val="dotted" w:sz="4" w:space="0" w:color="auto"/>
              <w:right w:val="nil"/>
            </w:tcBorders>
            <w:shd w:val="clear" w:color="auto" w:fill="auto"/>
            <w:hideMark/>
          </w:tcPr>
          <w:p w14:paraId="3008EFFD"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Revisions analysis (e.g. trade-offs between accuracy and timeliness of products)</w:t>
            </w:r>
          </w:p>
        </w:tc>
        <w:tc>
          <w:tcPr>
            <w:tcW w:w="920" w:type="dxa"/>
            <w:tcBorders>
              <w:top w:val="nil"/>
              <w:left w:val="nil"/>
              <w:bottom w:val="dotted" w:sz="4" w:space="0" w:color="auto"/>
              <w:right w:val="nil"/>
            </w:tcBorders>
            <w:shd w:val="clear" w:color="auto" w:fill="auto"/>
            <w:hideMark/>
          </w:tcPr>
          <w:p w14:paraId="61EB8D15"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2490461B"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4DDE4DBA"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6458C331"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3C451AD9"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223CDD3"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55</w:t>
            </w:r>
          </w:p>
        </w:tc>
      </w:tr>
      <w:tr w:rsidR="00B224DB" w:rsidRPr="00B224DB" w14:paraId="2A5C9E9F" w14:textId="77777777" w:rsidTr="00B224DB">
        <w:trPr>
          <w:trHeight w:val="300"/>
        </w:trPr>
        <w:tc>
          <w:tcPr>
            <w:tcW w:w="4280" w:type="dxa"/>
            <w:tcBorders>
              <w:top w:val="nil"/>
              <w:left w:val="nil"/>
              <w:bottom w:val="dotted" w:sz="4" w:space="0" w:color="auto"/>
              <w:right w:val="nil"/>
            </w:tcBorders>
            <w:shd w:val="clear" w:color="auto" w:fill="auto"/>
            <w:hideMark/>
          </w:tcPr>
          <w:p w14:paraId="62E2A813"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External reviews</w:t>
            </w:r>
          </w:p>
        </w:tc>
        <w:tc>
          <w:tcPr>
            <w:tcW w:w="920" w:type="dxa"/>
            <w:tcBorders>
              <w:top w:val="nil"/>
              <w:left w:val="nil"/>
              <w:bottom w:val="dotted" w:sz="4" w:space="0" w:color="auto"/>
              <w:right w:val="nil"/>
            </w:tcBorders>
            <w:shd w:val="clear" w:color="auto" w:fill="auto"/>
            <w:hideMark/>
          </w:tcPr>
          <w:p w14:paraId="2C56C755"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1829C6F9"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15C2EFB0"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7271F360"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18928BCF"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90A4743"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36</w:t>
            </w:r>
          </w:p>
        </w:tc>
      </w:tr>
      <w:tr w:rsidR="00B224DB" w:rsidRPr="00B224DB" w14:paraId="3D903667" w14:textId="77777777" w:rsidTr="00B224DB">
        <w:trPr>
          <w:trHeight w:val="315"/>
        </w:trPr>
        <w:tc>
          <w:tcPr>
            <w:tcW w:w="4280" w:type="dxa"/>
            <w:tcBorders>
              <w:top w:val="nil"/>
              <w:left w:val="nil"/>
              <w:bottom w:val="single" w:sz="8" w:space="0" w:color="auto"/>
              <w:right w:val="nil"/>
            </w:tcBorders>
            <w:shd w:val="clear" w:color="auto" w:fill="auto"/>
            <w:hideMark/>
          </w:tcPr>
          <w:p w14:paraId="3E3E05F7"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6C77A427"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44E15AB0"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1460E8C8"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4CF0823"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75780B7E"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195DC661"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7</w:t>
            </w:r>
          </w:p>
        </w:tc>
      </w:tr>
    </w:tbl>
    <w:p w14:paraId="6083EBFA" w14:textId="77777777" w:rsidR="00B224DB" w:rsidRDefault="00B224DB"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B224DB" w:rsidRPr="00B224DB" w14:paraId="558E4990" w14:textId="77777777" w:rsidTr="00B224DB">
        <w:trPr>
          <w:trHeight w:val="250"/>
        </w:trPr>
        <w:tc>
          <w:tcPr>
            <w:tcW w:w="4280" w:type="dxa"/>
            <w:tcBorders>
              <w:top w:val="single" w:sz="8" w:space="0" w:color="auto"/>
              <w:left w:val="nil"/>
              <w:bottom w:val="nil"/>
              <w:right w:val="nil"/>
            </w:tcBorders>
            <w:shd w:val="clear" w:color="000000" w:fill="D9D9D9"/>
            <w:hideMark/>
          </w:tcPr>
          <w:p w14:paraId="4000B880" w14:textId="77777777" w:rsidR="00B224DB" w:rsidRPr="00B224DB" w:rsidRDefault="00B224DB" w:rsidP="00B224DB">
            <w:pPr>
              <w:spacing w:after="0" w:line="240" w:lineRule="auto"/>
              <w:rPr>
                <w:rFonts w:ascii="Calibri" w:eastAsia="Times New Roman" w:hAnsi="Calibri" w:cs="Calibri"/>
                <w:b/>
                <w:bCs/>
                <w:color w:val="000000"/>
              </w:rPr>
            </w:pPr>
            <w:r w:rsidRPr="00B224DB">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8EA9DB"/>
            <w:hideMark/>
          </w:tcPr>
          <w:p w14:paraId="76B2E8CE"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14:paraId="489A0CAA"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14:paraId="58E4A9E7"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14:paraId="5756DC15"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14:paraId="3A45F150"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14:paraId="2847622E"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TOTAL</w:t>
            </w:r>
          </w:p>
        </w:tc>
      </w:tr>
      <w:tr w:rsidR="00B224DB" w:rsidRPr="00B224DB" w14:paraId="2AB8E589" w14:textId="77777777" w:rsidTr="00B224DB">
        <w:trPr>
          <w:trHeight w:val="900"/>
        </w:trPr>
        <w:tc>
          <w:tcPr>
            <w:tcW w:w="4280" w:type="dxa"/>
            <w:tcBorders>
              <w:top w:val="single" w:sz="8" w:space="0" w:color="auto"/>
              <w:left w:val="nil"/>
              <w:bottom w:val="dotted" w:sz="4" w:space="0" w:color="auto"/>
              <w:right w:val="nil"/>
            </w:tcBorders>
            <w:shd w:val="clear" w:color="auto" w:fill="auto"/>
            <w:hideMark/>
          </w:tcPr>
          <w:p w14:paraId="4EA904C2"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Monitoring of production processes, including targets (e.g. number of records failing validation checks)</w:t>
            </w:r>
          </w:p>
        </w:tc>
        <w:tc>
          <w:tcPr>
            <w:tcW w:w="920" w:type="dxa"/>
            <w:tcBorders>
              <w:top w:val="single" w:sz="8" w:space="0" w:color="auto"/>
              <w:left w:val="nil"/>
              <w:bottom w:val="dotted" w:sz="4" w:space="0" w:color="auto"/>
              <w:right w:val="nil"/>
            </w:tcBorders>
            <w:shd w:val="clear" w:color="auto" w:fill="auto"/>
            <w:hideMark/>
          </w:tcPr>
          <w:p w14:paraId="45287273"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53</w:t>
            </w:r>
          </w:p>
        </w:tc>
        <w:tc>
          <w:tcPr>
            <w:tcW w:w="920" w:type="dxa"/>
            <w:tcBorders>
              <w:top w:val="single" w:sz="8" w:space="0" w:color="auto"/>
              <w:left w:val="nil"/>
              <w:bottom w:val="dotted" w:sz="4" w:space="0" w:color="auto"/>
              <w:right w:val="nil"/>
            </w:tcBorders>
            <w:shd w:val="clear" w:color="auto" w:fill="auto"/>
            <w:hideMark/>
          </w:tcPr>
          <w:p w14:paraId="3BBB75CD"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92</w:t>
            </w:r>
          </w:p>
        </w:tc>
        <w:tc>
          <w:tcPr>
            <w:tcW w:w="920" w:type="dxa"/>
            <w:tcBorders>
              <w:top w:val="single" w:sz="8" w:space="0" w:color="auto"/>
              <w:left w:val="nil"/>
              <w:bottom w:val="dotted" w:sz="4" w:space="0" w:color="auto"/>
              <w:right w:val="nil"/>
            </w:tcBorders>
            <w:shd w:val="clear" w:color="auto" w:fill="auto"/>
            <w:hideMark/>
          </w:tcPr>
          <w:p w14:paraId="21A31304"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71</w:t>
            </w:r>
          </w:p>
        </w:tc>
        <w:tc>
          <w:tcPr>
            <w:tcW w:w="920" w:type="dxa"/>
            <w:tcBorders>
              <w:top w:val="single" w:sz="8" w:space="0" w:color="auto"/>
              <w:left w:val="nil"/>
              <w:bottom w:val="dotted" w:sz="4" w:space="0" w:color="auto"/>
              <w:right w:val="nil"/>
            </w:tcBorders>
            <w:shd w:val="clear" w:color="auto" w:fill="auto"/>
            <w:hideMark/>
          </w:tcPr>
          <w:p w14:paraId="081D3641"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83</w:t>
            </w:r>
          </w:p>
        </w:tc>
        <w:tc>
          <w:tcPr>
            <w:tcW w:w="920" w:type="dxa"/>
            <w:tcBorders>
              <w:top w:val="single" w:sz="8" w:space="0" w:color="auto"/>
              <w:left w:val="nil"/>
              <w:bottom w:val="dotted" w:sz="4" w:space="0" w:color="auto"/>
              <w:right w:val="nil"/>
            </w:tcBorders>
            <w:shd w:val="clear" w:color="auto" w:fill="auto"/>
            <w:hideMark/>
          </w:tcPr>
          <w:p w14:paraId="63B71F1F"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50</w:t>
            </w:r>
          </w:p>
        </w:tc>
        <w:tc>
          <w:tcPr>
            <w:tcW w:w="920" w:type="dxa"/>
            <w:tcBorders>
              <w:top w:val="single" w:sz="8" w:space="0" w:color="auto"/>
              <w:left w:val="nil"/>
              <w:bottom w:val="dotted" w:sz="4" w:space="0" w:color="auto"/>
              <w:right w:val="single" w:sz="8" w:space="0" w:color="auto"/>
            </w:tcBorders>
            <w:shd w:val="clear" w:color="auto" w:fill="auto"/>
            <w:hideMark/>
          </w:tcPr>
          <w:p w14:paraId="0331DB5B"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74</w:t>
            </w:r>
          </w:p>
        </w:tc>
      </w:tr>
      <w:tr w:rsidR="00B224DB" w:rsidRPr="00B224DB" w14:paraId="39CB70D7" w14:textId="77777777" w:rsidTr="00B224DB">
        <w:trPr>
          <w:trHeight w:val="600"/>
        </w:trPr>
        <w:tc>
          <w:tcPr>
            <w:tcW w:w="4280" w:type="dxa"/>
            <w:tcBorders>
              <w:top w:val="nil"/>
              <w:left w:val="nil"/>
              <w:bottom w:val="dotted" w:sz="4" w:space="0" w:color="auto"/>
              <w:right w:val="nil"/>
            </w:tcBorders>
            <w:shd w:val="clear" w:color="auto" w:fill="auto"/>
            <w:hideMark/>
          </w:tcPr>
          <w:p w14:paraId="124A8A72"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Monitoring of outputs (including after they have been published)</w:t>
            </w:r>
          </w:p>
        </w:tc>
        <w:tc>
          <w:tcPr>
            <w:tcW w:w="920" w:type="dxa"/>
            <w:tcBorders>
              <w:top w:val="nil"/>
              <w:left w:val="nil"/>
              <w:bottom w:val="dotted" w:sz="4" w:space="0" w:color="auto"/>
              <w:right w:val="nil"/>
            </w:tcBorders>
            <w:shd w:val="clear" w:color="auto" w:fill="auto"/>
            <w:hideMark/>
          </w:tcPr>
          <w:p w14:paraId="50AE0171"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3E7A3793"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71B2CEFA"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73BB3F15"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74</w:t>
            </w:r>
          </w:p>
        </w:tc>
        <w:tc>
          <w:tcPr>
            <w:tcW w:w="920" w:type="dxa"/>
            <w:tcBorders>
              <w:top w:val="nil"/>
              <w:left w:val="nil"/>
              <w:bottom w:val="dotted" w:sz="4" w:space="0" w:color="auto"/>
              <w:right w:val="nil"/>
            </w:tcBorders>
            <w:shd w:val="clear" w:color="auto" w:fill="auto"/>
            <w:hideMark/>
          </w:tcPr>
          <w:p w14:paraId="717008FA"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721564DD"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67</w:t>
            </w:r>
          </w:p>
        </w:tc>
      </w:tr>
      <w:tr w:rsidR="00B224DB" w:rsidRPr="00B224DB" w14:paraId="13202A69" w14:textId="77777777" w:rsidTr="00B224DB">
        <w:trPr>
          <w:trHeight w:val="300"/>
        </w:trPr>
        <w:tc>
          <w:tcPr>
            <w:tcW w:w="4280" w:type="dxa"/>
            <w:tcBorders>
              <w:top w:val="nil"/>
              <w:left w:val="nil"/>
              <w:bottom w:val="dotted" w:sz="4" w:space="0" w:color="auto"/>
              <w:right w:val="nil"/>
            </w:tcBorders>
            <w:shd w:val="clear" w:color="auto" w:fill="auto"/>
            <w:hideMark/>
          </w:tcPr>
          <w:p w14:paraId="4CB4BA00"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Training programme for staff</w:t>
            </w:r>
          </w:p>
        </w:tc>
        <w:tc>
          <w:tcPr>
            <w:tcW w:w="920" w:type="dxa"/>
            <w:tcBorders>
              <w:top w:val="nil"/>
              <w:left w:val="nil"/>
              <w:bottom w:val="dotted" w:sz="4" w:space="0" w:color="auto"/>
              <w:right w:val="nil"/>
            </w:tcBorders>
            <w:shd w:val="clear" w:color="auto" w:fill="auto"/>
            <w:hideMark/>
          </w:tcPr>
          <w:p w14:paraId="4C50804B"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14:paraId="4756A579"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6216DFD5"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2295D628"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694585F5"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2B310882"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67</w:t>
            </w:r>
          </w:p>
        </w:tc>
      </w:tr>
      <w:tr w:rsidR="00B224DB" w:rsidRPr="00B224DB" w14:paraId="40650075" w14:textId="77777777" w:rsidTr="00B224DB">
        <w:trPr>
          <w:trHeight w:val="900"/>
        </w:trPr>
        <w:tc>
          <w:tcPr>
            <w:tcW w:w="4280" w:type="dxa"/>
            <w:tcBorders>
              <w:top w:val="nil"/>
              <w:left w:val="nil"/>
              <w:bottom w:val="dotted" w:sz="4" w:space="0" w:color="auto"/>
              <w:right w:val="nil"/>
            </w:tcBorders>
            <w:shd w:val="clear" w:color="auto" w:fill="auto"/>
            <w:hideMark/>
          </w:tcPr>
          <w:p w14:paraId="5407C70D"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Quality management responsibilities (including assignment of tasks to specific unit(s) or position(s))</w:t>
            </w:r>
          </w:p>
        </w:tc>
        <w:tc>
          <w:tcPr>
            <w:tcW w:w="920" w:type="dxa"/>
            <w:tcBorders>
              <w:top w:val="nil"/>
              <w:left w:val="nil"/>
              <w:bottom w:val="dotted" w:sz="4" w:space="0" w:color="auto"/>
              <w:right w:val="nil"/>
            </w:tcBorders>
            <w:shd w:val="clear" w:color="auto" w:fill="auto"/>
            <w:hideMark/>
          </w:tcPr>
          <w:p w14:paraId="496C0D72"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14:paraId="514CB271"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066685B3"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2623E60B"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80</w:t>
            </w:r>
          </w:p>
        </w:tc>
        <w:tc>
          <w:tcPr>
            <w:tcW w:w="920" w:type="dxa"/>
            <w:tcBorders>
              <w:top w:val="nil"/>
              <w:left w:val="nil"/>
              <w:bottom w:val="dotted" w:sz="4" w:space="0" w:color="auto"/>
              <w:right w:val="nil"/>
            </w:tcBorders>
            <w:shd w:val="clear" w:color="auto" w:fill="auto"/>
            <w:hideMark/>
          </w:tcPr>
          <w:p w14:paraId="4A3CE872"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1DAE3CF3"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66</w:t>
            </w:r>
          </w:p>
        </w:tc>
      </w:tr>
      <w:tr w:rsidR="00B224DB" w:rsidRPr="00B224DB" w14:paraId="0BC99B8C" w14:textId="77777777" w:rsidTr="00B224DB">
        <w:trPr>
          <w:trHeight w:val="600"/>
        </w:trPr>
        <w:tc>
          <w:tcPr>
            <w:tcW w:w="4280" w:type="dxa"/>
            <w:tcBorders>
              <w:top w:val="nil"/>
              <w:left w:val="nil"/>
              <w:bottom w:val="dotted" w:sz="4" w:space="0" w:color="auto"/>
              <w:right w:val="nil"/>
            </w:tcBorders>
            <w:shd w:val="clear" w:color="auto" w:fill="auto"/>
            <w:hideMark/>
          </w:tcPr>
          <w:p w14:paraId="7DCF5B99"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Revisions analysis (e.g. trade-offs between accuracy and timeliness of products)</w:t>
            </w:r>
          </w:p>
        </w:tc>
        <w:tc>
          <w:tcPr>
            <w:tcW w:w="920" w:type="dxa"/>
            <w:tcBorders>
              <w:top w:val="nil"/>
              <w:left w:val="nil"/>
              <w:bottom w:val="dotted" w:sz="4" w:space="0" w:color="auto"/>
              <w:right w:val="nil"/>
            </w:tcBorders>
            <w:shd w:val="clear" w:color="auto" w:fill="auto"/>
            <w:hideMark/>
          </w:tcPr>
          <w:p w14:paraId="16F9E748"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14:paraId="0C2A81D0"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55C2B512"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29A94955"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66</w:t>
            </w:r>
          </w:p>
        </w:tc>
        <w:tc>
          <w:tcPr>
            <w:tcW w:w="920" w:type="dxa"/>
            <w:tcBorders>
              <w:top w:val="nil"/>
              <w:left w:val="nil"/>
              <w:bottom w:val="dotted" w:sz="4" w:space="0" w:color="auto"/>
              <w:right w:val="nil"/>
            </w:tcBorders>
            <w:shd w:val="clear" w:color="auto" w:fill="auto"/>
            <w:hideMark/>
          </w:tcPr>
          <w:p w14:paraId="5E6F1AE4"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676794F0"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59</w:t>
            </w:r>
          </w:p>
        </w:tc>
      </w:tr>
      <w:tr w:rsidR="00B224DB" w:rsidRPr="00B224DB" w14:paraId="5D907E50" w14:textId="77777777" w:rsidTr="00B224DB">
        <w:trPr>
          <w:trHeight w:val="300"/>
        </w:trPr>
        <w:tc>
          <w:tcPr>
            <w:tcW w:w="4280" w:type="dxa"/>
            <w:tcBorders>
              <w:top w:val="nil"/>
              <w:left w:val="nil"/>
              <w:bottom w:val="dotted" w:sz="4" w:space="0" w:color="auto"/>
              <w:right w:val="nil"/>
            </w:tcBorders>
            <w:shd w:val="clear" w:color="auto" w:fill="auto"/>
            <w:hideMark/>
          </w:tcPr>
          <w:p w14:paraId="506113F6"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External reviews</w:t>
            </w:r>
          </w:p>
        </w:tc>
        <w:tc>
          <w:tcPr>
            <w:tcW w:w="920" w:type="dxa"/>
            <w:tcBorders>
              <w:top w:val="nil"/>
              <w:left w:val="nil"/>
              <w:bottom w:val="dotted" w:sz="4" w:space="0" w:color="auto"/>
              <w:right w:val="nil"/>
            </w:tcBorders>
            <w:shd w:val="clear" w:color="auto" w:fill="auto"/>
            <w:hideMark/>
          </w:tcPr>
          <w:p w14:paraId="3747B6DC"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553EDE60"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67E5FB83"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14:paraId="7CEECD58"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49</w:t>
            </w:r>
          </w:p>
        </w:tc>
        <w:tc>
          <w:tcPr>
            <w:tcW w:w="920" w:type="dxa"/>
            <w:tcBorders>
              <w:top w:val="nil"/>
              <w:left w:val="nil"/>
              <w:bottom w:val="dotted" w:sz="4" w:space="0" w:color="auto"/>
              <w:right w:val="nil"/>
            </w:tcBorders>
            <w:shd w:val="clear" w:color="auto" w:fill="auto"/>
            <w:hideMark/>
          </w:tcPr>
          <w:p w14:paraId="7048935D"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2B4A544B"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39</w:t>
            </w:r>
          </w:p>
        </w:tc>
      </w:tr>
      <w:tr w:rsidR="00B224DB" w:rsidRPr="00B224DB" w14:paraId="52242AE5" w14:textId="77777777" w:rsidTr="00B224DB">
        <w:trPr>
          <w:trHeight w:val="315"/>
        </w:trPr>
        <w:tc>
          <w:tcPr>
            <w:tcW w:w="4280" w:type="dxa"/>
            <w:tcBorders>
              <w:top w:val="nil"/>
              <w:left w:val="nil"/>
              <w:bottom w:val="single" w:sz="8" w:space="0" w:color="auto"/>
              <w:right w:val="nil"/>
            </w:tcBorders>
            <w:shd w:val="clear" w:color="auto" w:fill="auto"/>
            <w:hideMark/>
          </w:tcPr>
          <w:p w14:paraId="0B4A9E54"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48A8B922"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0BD3252C"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14:paraId="3E45B7F7"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3AF544D"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11</w:t>
            </w:r>
          </w:p>
        </w:tc>
        <w:tc>
          <w:tcPr>
            <w:tcW w:w="920" w:type="dxa"/>
            <w:tcBorders>
              <w:top w:val="nil"/>
              <w:left w:val="nil"/>
              <w:bottom w:val="single" w:sz="8" w:space="0" w:color="auto"/>
              <w:right w:val="nil"/>
            </w:tcBorders>
            <w:shd w:val="clear" w:color="auto" w:fill="auto"/>
            <w:hideMark/>
          </w:tcPr>
          <w:p w14:paraId="4841D215"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25</w:t>
            </w:r>
          </w:p>
        </w:tc>
        <w:tc>
          <w:tcPr>
            <w:tcW w:w="920" w:type="dxa"/>
            <w:tcBorders>
              <w:top w:val="nil"/>
              <w:left w:val="nil"/>
              <w:bottom w:val="single" w:sz="8" w:space="0" w:color="auto"/>
              <w:right w:val="single" w:sz="8" w:space="0" w:color="auto"/>
            </w:tcBorders>
            <w:shd w:val="clear" w:color="auto" w:fill="auto"/>
            <w:hideMark/>
          </w:tcPr>
          <w:p w14:paraId="20254DBE"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8</w:t>
            </w:r>
          </w:p>
        </w:tc>
      </w:tr>
    </w:tbl>
    <w:p w14:paraId="508E67DC" w14:textId="77777777" w:rsidR="00B224DB" w:rsidRDefault="00B224DB" w:rsidP="001D79C1">
      <w:pPr>
        <w:jc w:val="center"/>
        <w:rPr>
          <w:b/>
          <w:bCs/>
        </w:rPr>
      </w:pPr>
    </w:p>
    <w:p w14:paraId="02334681" w14:textId="77777777" w:rsidR="00B224DB" w:rsidRDefault="00B224DB" w:rsidP="002C048A">
      <w:pPr>
        <w:pStyle w:val="ListParagraph"/>
        <w:numPr>
          <w:ilvl w:val="0"/>
          <w:numId w:val="49"/>
        </w:numPr>
      </w:pPr>
      <w:r>
        <w:t>Internal reviews using external experts</w:t>
      </w:r>
    </w:p>
    <w:p w14:paraId="042485B4" w14:textId="77777777" w:rsidR="00B224DB" w:rsidRDefault="00B224DB" w:rsidP="002C048A">
      <w:pPr>
        <w:pStyle w:val="ListParagraph"/>
        <w:numPr>
          <w:ilvl w:val="0"/>
          <w:numId w:val="49"/>
        </w:numPr>
      </w:pPr>
      <w:r>
        <w:t>Peer Reviews; Sector Reviews; Quality Audit; internal auditing</w:t>
      </w:r>
    </w:p>
    <w:p w14:paraId="0829FEC6" w14:textId="77777777" w:rsidR="00B224DB" w:rsidRDefault="00B224DB" w:rsidP="002C048A">
      <w:pPr>
        <w:pStyle w:val="ListParagraph"/>
        <w:numPr>
          <w:ilvl w:val="0"/>
          <w:numId w:val="49"/>
        </w:numPr>
      </w:pPr>
      <w:r>
        <w:t>Risk management</w:t>
      </w:r>
    </w:p>
    <w:p w14:paraId="4E1F94C3" w14:textId="77777777" w:rsidR="00B224DB" w:rsidRDefault="00B224DB" w:rsidP="002C048A">
      <w:pPr>
        <w:pStyle w:val="ListParagraph"/>
        <w:numPr>
          <w:ilvl w:val="0"/>
          <w:numId w:val="49"/>
        </w:numPr>
      </w:pPr>
      <w:r>
        <w:t xml:space="preserve">The ABS </w:t>
      </w:r>
      <w:proofErr w:type="gramStart"/>
      <w:r>
        <w:t>uses</w:t>
      </w:r>
      <w:proofErr w:type="gramEnd"/>
      <w:r>
        <w:t xml:space="preserve"> data quality gates and has invested in risk management frameworks and strategies</w:t>
      </w:r>
    </w:p>
    <w:p w14:paraId="2C9AD92E" w14:textId="77777777" w:rsidR="00B224DB" w:rsidRDefault="00B224DB" w:rsidP="002C048A">
      <w:pPr>
        <w:pStyle w:val="ListParagraph"/>
        <w:numPr>
          <w:ilvl w:val="0"/>
          <w:numId w:val="49"/>
        </w:numPr>
      </w:pPr>
      <w:r>
        <w:t>The Statistical Certification System considers external specialists who analyze official statistics</w:t>
      </w:r>
    </w:p>
    <w:p w14:paraId="4B8A9293" w14:textId="77777777" w:rsidR="00B224DB" w:rsidRDefault="00B224DB" w:rsidP="002C048A">
      <w:pPr>
        <w:pStyle w:val="ListParagraph"/>
        <w:numPr>
          <w:ilvl w:val="0"/>
          <w:numId w:val="49"/>
        </w:numPr>
      </w:pPr>
      <w:r>
        <w:t>extensive internal (across agency) reviews, to ensure consistency</w:t>
      </w:r>
    </w:p>
    <w:p w14:paraId="1E25FB94" w14:textId="77777777" w:rsidR="00B224DB" w:rsidRPr="00B224DB" w:rsidRDefault="00B224DB" w:rsidP="002C048A">
      <w:pPr>
        <w:pStyle w:val="ListParagraph"/>
        <w:numPr>
          <w:ilvl w:val="0"/>
          <w:numId w:val="49"/>
        </w:numPr>
      </w:pPr>
      <w:r>
        <w:t>risk management</w:t>
      </w:r>
    </w:p>
    <w:p w14:paraId="32311F01" w14:textId="77777777" w:rsidR="001D79C1" w:rsidRPr="001D79C1" w:rsidRDefault="001D79C1" w:rsidP="001D79C1">
      <w:pPr>
        <w:jc w:val="center"/>
        <w:rPr>
          <w:b/>
          <w:bCs/>
        </w:rPr>
      </w:pPr>
      <w:r>
        <w:rPr>
          <w:b/>
          <w:bCs/>
        </w:rPr>
        <w:br w:type="page"/>
      </w:r>
      <w:r>
        <w:rPr>
          <w:b/>
          <w:bCs/>
        </w:rPr>
        <w:lastRenderedPageBreak/>
        <w:t>Plot_</w:t>
      </w:r>
      <w:r w:rsidRPr="001D79C1">
        <w:rPr>
          <w:b/>
          <w:bCs/>
        </w:rPr>
        <w:t>46_Q05.4.svg</w:t>
      </w:r>
    </w:p>
    <w:p w14:paraId="217F32B8" w14:textId="77777777" w:rsidR="001D79C1" w:rsidRPr="001D79C1" w:rsidRDefault="001D79C1" w:rsidP="001D79C1">
      <w:pPr>
        <w:jc w:val="center"/>
        <w:rPr>
          <w:b/>
          <w:bCs/>
        </w:rPr>
      </w:pPr>
      <w:r w:rsidRPr="001D79C1">
        <w:rPr>
          <w:b/>
          <w:bCs/>
        </w:rPr>
        <w:t>Measure(s) being applied to reduce respondent burden</w:t>
      </w:r>
    </w:p>
    <w:p w14:paraId="27C99004" w14:textId="77777777" w:rsidR="001D79C1" w:rsidRDefault="00703C51" w:rsidP="001D79C1">
      <w:pPr>
        <w:jc w:val="center"/>
        <w:rPr>
          <w:b/>
          <w:bCs/>
        </w:rPr>
      </w:pPr>
      <w:r>
        <w:rPr>
          <w:b/>
          <w:bCs/>
          <w:noProof/>
        </w:rPr>
        <w:drawing>
          <wp:inline distT="0" distB="0" distL="0" distR="0" wp14:anchorId="2D840112" wp14:editId="3C29D992">
            <wp:extent cx="4572000" cy="4718304"/>
            <wp:effectExtent l="0" t="0" r="0" b="6350"/>
            <wp:docPr id="548" name="Graphic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lot_46_Q05.4.svg"/>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B224DB" w:rsidRPr="00B224DB" w14:paraId="14CA963E" w14:textId="77777777" w:rsidTr="00B224DB">
        <w:trPr>
          <w:trHeight w:val="54"/>
        </w:trPr>
        <w:tc>
          <w:tcPr>
            <w:tcW w:w="4280" w:type="dxa"/>
            <w:tcBorders>
              <w:top w:val="single" w:sz="8" w:space="0" w:color="auto"/>
              <w:left w:val="nil"/>
              <w:bottom w:val="nil"/>
              <w:right w:val="nil"/>
            </w:tcBorders>
            <w:shd w:val="clear" w:color="000000" w:fill="D9D9D9"/>
            <w:hideMark/>
          </w:tcPr>
          <w:p w14:paraId="7AA6B4C1" w14:textId="77777777" w:rsidR="00B224DB" w:rsidRPr="00B224DB" w:rsidRDefault="00B224DB" w:rsidP="00B224DB">
            <w:pPr>
              <w:keepNext/>
              <w:keepLines/>
              <w:spacing w:after="0" w:line="240" w:lineRule="auto"/>
              <w:rPr>
                <w:rFonts w:ascii="Calibri" w:eastAsia="Times New Roman" w:hAnsi="Calibri" w:cs="Calibri"/>
                <w:b/>
                <w:bCs/>
                <w:color w:val="000000"/>
              </w:rPr>
            </w:pPr>
            <w:r w:rsidRPr="00B224DB">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C6E0B4"/>
            <w:hideMark/>
          </w:tcPr>
          <w:p w14:paraId="68713F01" w14:textId="77777777"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14:paraId="5B8B02F8" w14:textId="77777777"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14:paraId="7EFDDCBA" w14:textId="77777777"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14:paraId="6C09B657" w14:textId="77777777"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14:paraId="4BA521AA" w14:textId="77777777"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14:paraId="19094C8E" w14:textId="77777777"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TOTAL</w:t>
            </w:r>
          </w:p>
        </w:tc>
      </w:tr>
      <w:tr w:rsidR="00B224DB" w:rsidRPr="00B224DB" w14:paraId="4DFF93F6" w14:textId="77777777" w:rsidTr="00B224DB">
        <w:trPr>
          <w:trHeight w:val="600"/>
        </w:trPr>
        <w:tc>
          <w:tcPr>
            <w:tcW w:w="4280" w:type="dxa"/>
            <w:tcBorders>
              <w:top w:val="single" w:sz="8" w:space="0" w:color="auto"/>
              <w:left w:val="nil"/>
              <w:bottom w:val="dotted" w:sz="4" w:space="0" w:color="auto"/>
              <w:right w:val="nil"/>
            </w:tcBorders>
            <w:shd w:val="clear" w:color="auto" w:fill="auto"/>
            <w:hideMark/>
          </w:tcPr>
          <w:p w14:paraId="3AF273E8" w14:textId="77777777" w:rsidR="00B224DB" w:rsidRPr="00B224DB" w:rsidRDefault="00B224DB" w:rsidP="00B224DB">
            <w:pPr>
              <w:keepNext/>
              <w:keepLines/>
              <w:spacing w:after="0" w:line="240" w:lineRule="auto"/>
              <w:rPr>
                <w:rFonts w:ascii="Calibri" w:eastAsia="Times New Roman" w:hAnsi="Calibri" w:cs="Calibri"/>
                <w:color w:val="000000"/>
              </w:rPr>
            </w:pPr>
            <w:r w:rsidRPr="00B224DB">
              <w:rPr>
                <w:rFonts w:ascii="Calibri" w:eastAsia="Times New Roman" w:hAnsi="Calibri" w:cs="Calibri"/>
                <w:color w:val="000000"/>
              </w:rPr>
              <w:t>Simplifying questionnaires and/or prefilling them</w:t>
            </w:r>
          </w:p>
        </w:tc>
        <w:tc>
          <w:tcPr>
            <w:tcW w:w="920" w:type="dxa"/>
            <w:tcBorders>
              <w:top w:val="single" w:sz="8" w:space="0" w:color="auto"/>
              <w:left w:val="nil"/>
              <w:bottom w:val="dotted" w:sz="4" w:space="0" w:color="auto"/>
              <w:right w:val="nil"/>
            </w:tcBorders>
            <w:shd w:val="clear" w:color="auto" w:fill="auto"/>
            <w:hideMark/>
          </w:tcPr>
          <w:p w14:paraId="02556BA5"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11</w:t>
            </w:r>
          </w:p>
        </w:tc>
        <w:tc>
          <w:tcPr>
            <w:tcW w:w="920" w:type="dxa"/>
            <w:tcBorders>
              <w:top w:val="single" w:sz="8" w:space="0" w:color="auto"/>
              <w:left w:val="nil"/>
              <w:bottom w:val="dotted" w:sz="4" w:space="0" w:color="auto"/>
              <w:right w:val="nil"/>
            </w:tcBorders>
            <w:shd w:val="clear" w:color="auto" w:fill="auto"/>
            <w:hideMark/>
          </w:tcPr>
          <w:p w14:paraId="220F3CAF"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10</w:t>
            </w:r>
          </w:p>
        </w:tc>
        <w:tc>
          <w:tcPr>
            <w:tcW w:w="920" w:type="dxa"/>
            <w:tcBorders>
              <w:top w:val="single" w:sz="8" w:space="0" w:color="auto"/>
              <w:left w:val="nil"/>
              <w:bottom w:val="dotted" w:sz="4" w:space="0" w:color="auto"/>
              <w:right w:val="nil"/>
            </w:tcBorders>
            <w:shd w:val="clear" w:color="auto" w:fill="auto"/>
            <w:hideMark/>
          </w:tcPr>
          <w:p w14:paraId="3D97D1B4"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17</w:t>
            </w:r>
          </w:p>
        </w:tc>
        <w:tc>
          <w:tcPr>
            <w:tcW w:w="920" w:type="dxa"/>
            <w:tcBorders>
              <w:top w:val="single" w:sz="8" w:space="0" w:color="auto"/>
              <w:left w:val="nil"/>
              <w:bottom w:val="dotted" w:sz="4" w:space="0" w:color="auto"/>
              <w:right w:val="nil"/>
            </w:tcBorders>
            <w:shd w:val="clear" w:color="auto" w:fill="auto"/>
            <w:hideMark/>
          </w:tcPr>
          <w:p w14:paraId="0454C5DA"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32</w:t>
            </w:r>
          </w:p>
        </w:tc>
        <w:tc>
          <w:tcPr>
            <w:tcW w:w="920" w:type="dxa"/>
            <w:tcBorders>
              <w:top w:val="single" w:sz="8" w:space="0" w:color="auto"/>
              <w:left w:val="nil"/>
              <w:bottom w:val="dotted" w:sz="4" w:space="0" w:color="auto"/>
              <w:right w:val="nil"/>
            </w:tcBorders>
            <w:shd w:val="clear" w:color="auto" w:fill="auto"/>
            <w:hideMark/>
          </w:tcPr>
          <w:p w14:paraId="4336FF68"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3</w:t>
            </w:r>
          </w:p>
        </w:tc>
        <w:tc>
          <w:tcPr>
            <w:tcW w:w="920" w:type="dxa"/>
            <w:tcBorders>
              <w:top w:val="single" w:sz="8" w:space="0" w:color="auto"/>
              <w:left w:val="nil"/>
              <w:bottom w:val="dotted" w:sz="4" w:space="0" w:color="auto"/>
              <w:right w:val="nil"/>
            </w:tcBorders>
            <w:shd w:val="clear" w:color="auto" w:fill="auto"/>
            <w:hideMark/>
          </w:tcPr>
          <w:p w14:paraId="2FF11000" w14:textId="77777777"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73</w:t>
            </w:r>
          </w:p>
        </w:tc>
      </w:tr>
      <w:tr w:rsidR="00B224DB" w:rsidRPr="00B224DB" w14:paraId="7DEADFAB" w14:textId="77777777" w:rsidTr="00B224DB">
        <w:trPr>
          <w:trHeight w:val="900"/>
        </w:trPr>
        <w:tc>
          <w:tcPr>
            <w:tcW w:w="4280" w:type="dxa"/>
            <w:tcBorders>
              <w:top w:val="nil"/>
              <w:left w:val="nil"/>
              <w:bottom w:val="dotted" w:sz="4" w:space="0" w:color="auto"/>
              <w:right w:val="nil"/>
            </w:tcBorders>
            <w:shd w:val="clear" w:color="auto" w:fill="auto"/>
            <w:hideMark/>
          </w:tcPr>
          <w:p w14:paraId="60DC148A" w14:textId="77777777" w:rsidR="00B224DB" w:rsidRPr="00B224DB" w:rsidRDefault="00B224DB" w:rsidP="00B224DB">
            <w:pPr>
              <w:keepNext/>
              <w:keepLines/>
              <w:spacing w:after="0" w:line="240" w:lineRule="auto"/>
              <w:rPr>
                <w:rFonts w:ascii="Calibri" w:eastAsia="Times New Roman" w:hAnsi="Calibri" w:cs="Calibri"/>
                <w:color w:val="000000"/>
              </w:rPr>
            </w:pPr>
            <w:r w:rsidRPr="00B224DB">
              <w:rPr>
                <w:rFonts w:ascii="Calibri" w:eastAsia="Times New Roman" w:hAnsi="Calibri" w:cs="Calibri"/>
                <w:color w:val="000000"/>
              </w:rPr>
              <w:t>Repurposing administrative records and other data sources (e.g. big data) for statistical use</w:t>
            </w:r>
          </w:p>
        </w:tc>
        <w:tc>
          <w:tcPr>
            <w:tcW w:w="920" w:type="dxa"/>
            <w:tcBorders>
              <w:top w:val="nil"/>
              <w:left w:val="nil"/>
              <w:bottom w:val="dotted" w:sz="4" w:space="0" w:color="auto"/>
              <w:right w:val="nil"/>
            </w:tcBorders>
            <w:shd w:val="clear" w:color="auto" w:fill="auto"/>
            <w:hideMark/>
          </w:tcPr>
          <w:p w14:paraId="760CD99B"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66050997"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6A4DD07A"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4643C45E"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34</w:t>
            </w:r>
          </w:p>
        </w:tc>
        <w:tc>
          <w:tcPr>
            <w:tcW w:w="920" w:type="dxa"/>
            <w:tcBorders>
              <w:top w:val="nil"/>
              <w:left w:val="nil"/>
              <w:bottom w:val="dotted" w:sz="4" w:space="0" w:color="auto"/>
              <w:right w:val="nil"/>
            </w:tcBorders>
            <w:shd w:val="clear" w:color="auto" w:fill="auto"/>
            <w:hideMark/>
          </w:tcPr>
          <w:p w14:paraId="30D12124"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61F1377F" w14:textId="77777777"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65</w:t>
            </w:r>
          </w:p>
        </w:tc>
      </w:tr>
      <w:tr w:rsidR="00B224DB" w:rsidRPr="00B224DB" w14:paraId="45567EAE" w14:textId="77777777" w:rsidTr="00B224DB">
        <w:trPr>
          <w:trHeight w:val="900"/>
        </w:trPr>
        <w:tc>
          <w:tcPr>
            <w:tcW w:w="4280" w:type="dxa"/>
            <w:tcBorders>
              <w:top w:val="nil"/>
              <w:left w:val="nil"/>
              <w:bottom w:val="dotted" w:sz="4" w:space="0" w:color="auto"/>
              <w:right w:val="nil"/>
            </w:tcBorders>
            <w:shd w:val="clear" w:color="auto" w:fill="auto"/>
            <w:hideMark/>
          </w:tcPr>
          <w:p w14:paraId="3693AFD6" w14:textId="77777777" w:rsidR="00B224DB" w:rsidRPr="00B224DB" w:rsidRDefault="00B224DB" w:rsidP="00B224DB">
            <w:pPr>
              <w:keepNext/>
              <w:keepLines/>
              <w:spacing w:after="0" w:line="240" w:lineRule="auto"/>
              <w:rPr>
                <w:rFonts w:ascii="Calibri" w:eastAsia="Times New Roman" w:hAnsi="Calibri" w:cs="Calibri"/>
                <w:color w:val="000000"/>
              </w:rPr>
            </w:pPr>
            <w:r w:rsidRPr="00B224DB">
              <w:rPr>
                <w:rFonts w:ascii="Calibri" w:eastAsia="Times New Roman" w:hAnsi="Calibri" w:cs="Calibri"/>
                <w:color w:val="000000"/>
              </w:rPr>
              <w:t>Having integrated surveys and/or coordinating surveys between government agencies</w:t>
            </w:r>
          </w:p>
        </w:tc>
        <w:tc>
          <w:tcPr>
            <w:tcW w:w="920" w:type="dxa"/>
            <w:tcBorders>
              <w:top w:val="nil"/>
              <w:left w:val="nil"/>
              <w:bottom w:val="dotted" w:sz="4" w:space="0" w:color="auto"/>
              <w:right w:val="nil"/>
            </w:tcBorders>
            <w:shd w:val="clear" w:color="auto" w:fill="auto"/>
            <w:hideMark/>
          </w:tcPr>
          <w:p w14:paraId="5ACD8360"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1935E387"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436669DD"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4AF8297D"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2D5C70F6"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4E664AF5" w14:textId="77777777"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63</w:t>
            </w:r>
          </w:p>
        </w:tc>
      </w:tr>
      <w:tr w:rsidR="00B224DB" w:rsidRPr="00B224DB" w14:paraId="18BD127A" w14:textId="77777777" w:rsidTr="00B224DB">
        <w:trPr>
          <w:trHeight w:val="900"/>
        </w:trPr>
        <w:tc>
          <w:tcPr>
            <w:tcW w:w="4280" w:type="dxa"/>
            <w:tcBorders>
              <w:top w:val="nil"/>
              <w:left w:val="nil"/>
              <w:bottom w:val="dotted" w:sz="4" w:space="0" w:color="auto"/>
              <w:right w:val="nil"/>
            </w:tcBorders>
            <w:shd w:val="clear" w:color="auto" w:fill="auto"/>
            <w:hideMark/>
          </w:tcPr>
          <w:p w14:paraId="2246C5B6" w14:textId="77777777" w:rsidR="00B224DB" w:rsidRPr="00B224DB" w:rsidRDefault="00B224DB" w:rsidP="00B224DB">
            <w:pPr>
              <w:keepNext/>
              <w:keepLines/>
              <w:spacing w:after="0" w:line="240" w:lineRule="auto"/>
              <w:rPr>
                <w:rFonts w:ascii="Calibri" w:eastAsia="Times New Roman" w:hAnsi="Calibri" w:cs="Calibri"/>
                <w:color w:val="000000"/>
              </w:rPr>
            </w:pPr>
            <w:r w:rsidRPr="00B224DB">
              <w:rPr>
                <w:rFonts w:ascii="Calibri" w:eastAsia="Times New Roman" w:hAnsi="Calibri" w:cs="Calibri"/>
                <w:color w:val="000000"/>
              </w:rPr>
              <w:t>Reducing sample sizes and/or innovating on sampling techniques (for example, crowdsourcing)</w:t>
            </w:r>
          </w:p>
        </w:tc>
        <w:tc>
          <w:tcPr>
            <w:tcW w:w="920" w:type="dxa"/>
            <w:tcBorders>
              <w:top w:val="nil"/>
              <w:left w:val="nil"/>
              <w:bottom w:val="dotted" w:sz="4" w:space="0" w:color="auto"/>
              <w:right w:val="nil"/>
            </w:tcBorders>
            <w:shd w:val="clear" w:color="auto" w:fill="auto"/>
            <w:hideMark/>
          </w:tcPr>
          <w:p w14:paraId="101B8B32"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0BB7B9DC"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2261E558"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20A83231"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6F9A57BE"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0F24FAFA" w14:textId="77777777"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44</w:t>
            </w:r>
          </w:p>
        </w:tc>
      </w:tr>
      <w:tr w:rsidR="00B224DB" w:rsidRPr="00B224DB" w14:paraId="7C1F72A0" w14:textId="77777777" w:rsidTr="00B224DB">
        <w:trPr>
          <w:trHeight w:val="600"/>
        </w:trPr>
        <w:tc>
          <w:tcPr>
            <w:tcW w:w="4280" w:type="dxa"/>
            <w:tcBorders>
              <w:top w:val="nil"/>
              <w:left w:val="nil"/>
              <w:bottom w:val="dotted" w:sz="4" w:space="0" w:color="auto"/>
              <w:right w:val="nil"/>
            </w:tcBorders>
            <w:shd w:val="clear" w:color="auto" w:fill="auto"/>
            <w:hideMark/>
          </w:tcPr>
          <w:p w14:paraId="287A9B01" w14:textId="77777777" w:rsidR="00B224DB" w:rsidRPr="00B224DB" w:rsidRDefault="00B224DB" w:rsidP="00B224DB">
            <w:pPr>
              <w:keepNext/>
              <w:keepLines/>
              <w:spacing w:after="0" w:line="240" w:lineRule="auto"/>
              <w:rPr>
                <w:rFonts w:ascii="Calibri" w:eastAsia="Times New Roman" w:hAnsi="Calibri" w:cs="Calibri"/>
                <w:color w:val="000000"/>
              </w:rPr>
            </w:pPr>
            <w:r w:rsidRPr="00B224DB">
              <w:rPr>
                <w:rFonts w:ascii="Calibri" w:eastAsia="Times New Roman" w:hAnsi="Calibri" w:cs="Calibri"/>
                <w:color w:val="000000"/>
              </w:rPr>
              <w:t>Producing projections and estimates</w:t>
            </w:r>
          </w:p>
        </w:tc>
        <w:tc>
          <w:tcPr>
            <w:tcW w:w="920" w:type="dxa"/>
            <w:tcBorders>
              <w:top w:val="nil"/>
              <w:left w:val="nil"/>
              <w:bottom w:val="dotted" w:sz="4" w:space="0" w:color="auto"/>
              <w:right w:val="nil"/>
            </w:tcBorders>
            <w:shd w:val="clear" w:color="auto" w:fill="auto"/>
            <w:hideMark/>
          </w:tcPr>
          <w:p w14:paraId="02993030"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49DA451A"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5599E1F8"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0B7ECAAD"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1A3211B0"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0DDD4151" w14:textId="77777777"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44</w:t>
            </w:r>
          </w:p>
        </w:tc>
      </w:tr>
      <w:tr w:rsidR="00B224DB" w:rsidRPr="00B224DB" w14:paraId="2C227580" w14:textId="77777777" w:rsidTr="00B224DB">
        <w:trPr>
          <w:trHeight w:val="300"/>
        </w:trPr>
        <w:tc>
          <w:tcPr>
            <w:tcW w:w="4280" w:type="dxa"/>
            <w:tcBorders>
              <w:top w:val="nil"/>
              <w:left w:val="nil"/>
              <w:bottom w:val="dotted" w:sz="4" w:space="0" w:color="auto"/>
              <w:right w:val="nil"/>
            </w:tcBorders>
            <w:shd w:val="clear" w:color="auto" w:fill="auto"/>
            <w:hideMark/>
          </w:tcPr>
          <w:p w14:paraId="5D7D58C9" w14:textId="77777777" w:rsidR="00B224DB" w:rsidRPr="00B224DB" w:rsidRDefault="00B224DB" w:rsidP="00B224DB">
            <w:pPr>
              <w:keepNext/>
              <w:keepLines/>
              <w:spacing w:after="0" w:line="240" w:lineRule="auto"/>
              <w:rPr>
                <w:rFonts w:ascii="Calibri" w:eastAsia="Times New Roman" w:hAnsi="Calibri" w:cs="Calibri"/>
                <w:color w:val="000000"/>
              </w:rPr>
            </w:pPr>
            <w:r w:rsidRPr="00B224DB">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14:paraId="2CC4102E"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8AD8388"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39BFBE8"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021BC4BB"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7E56FE6A"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A6B2976" w14:textId="77777777"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w:t>
            </w:r>
          </w:p>
        </w:tc>
      </w:tr>
      <w:tr w:rsidR="00B224DB" w:rsidRPr="00B224DB" w14:paraId="30EFB61A" w14:textId="77777777" w:rsidTr="00B224DB">
        <w:trPr>
          <w:trHeight w:val="315"/>
        </w:trPr>
        <w:tc>
          <w:tcPr>
            <w:tcW w:w="4280" w:type="dxa"/>
            <w:tcBorders>
              <w:top w:val="nil"/>
              <w:left w:val="nil"/>
              <w:bottom w:val="single" w:sz="8" w:space="0" w:color="auto"/>
              <w:right w:val="nil"/>
            </w:tcBorders>
            <w:shd w:val="clear" w:color="auto" w:fill="auto"/>
            <w:hideMark/>
          </w:tcPr>
          <w:p w14:paraId="41027CFA" w14:textId="77777777" w:rsidR="00B224DB" w:rsidRPr="00B224DB" w:rsidRDefault="00B224DB" w:rsidP="00B224DB">
            <w:pPr>
              <w:keepNext/>
              <w:keepLines/>
              <w:spacing w:after="0" w:line="240" w:lineRule="auto"/>
              <w:rPr>
                <w:rFonts w:ascii="Calibri" w:eastAsia="Times New Roman" w:hAnsi="Calibri" w:cs="Calibri"/>
                <w:color w:val="000000"/>
              </w:rPr>
            </w:pPr>
            <w:r w:rsidRPr="00B224DB">
              <w:rPr>
                <w:rFonts w:ascii="Calibri" w:eastAsia="Times New Roman" w:hAnsi="Calibri" w:cs="Calibri"/>
                <w:color w:val="000000"/>
              </w:rPr>
              <w:t xml:space="preserve">None </w:t>
            </w:r>
            <w:proofErr w:type="gramStart"/>
            <w:r w:rsidRPr="00B224DB">
              <w:rPr>
                <w:rFonts w:ascii="Calibri" w:eastAsia="Times New Roman" w:hAnsi="Calibri" w:cs="Calibri"/>
                <w:color w:val="000000"/>
              </w:rPr>
              <w:t>Of</w:t>
            </w:r>
            <w:proofErr w:type="gramEnd"/>
            <w:r w:rsidRPr="00B224DB">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14:paraId="1781559E"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7BE5D39"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3D0B30D8"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15D9FD7"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FC9DEFC"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6E7C4854" w14:textId="77777777"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3</w:t>
            </w:r>
          </w:p>
        </w:tc>
      </w:tr>
    </w:tbl>
    <w:p w14:paraId="7729D963" w14:textId="77777777" w:rsidR="00B224DB" w:rsidRDefault="00B224DB"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B224DB" w:rsidRPr="00B224DB" w14:paraId="34B96F38" w14:textId="77777777" w:rsidTr="00B224DB">
        <w:trPr>
          <w:trHeight w:val="115"/>
        </w:trPr>
        <w:tc>
          <w:tcPr>
            <w:tcW w:w="4138" w:type="dxa"/>
            <w:tcBorders>
              <w:top w:val="single" w:sz="8" w:space="0" w:color="auto"/>
              <w:left w:val="nil"/>
              <w:bottom w:val="nil"/>
              <w:right w:val="nil"/>
            </w:tcBorders>
            <w:shd w:val="clear" w:color="000000" w:fill="D9D9D9"/>
            <w:hideMark/>
          </w:tcPr>
          <w:p w14:paraId="1B8591EB" w14:textId="77777777" w:rsidR="00B224DB" w:rsidRPr="00B224DB" w:rsidRDefault="00B224DB" w:rsidP="00B224DB">
            <w:pPr>
              <w:spacing w:after="0" w:line="240" w:lineRule="auto"/>
              <w:rPr>
                <w:rFonts w:ascii="Calibri" w:eastAsia="Times New Roman" w:hAnsi="Calibri" w:cs="Calibri"/>
                <w:b/>
                <w:bCs/>
                <w:color w:val="000000"/>
              </w:rPr>
            </w:pPr>
            <w:r w:rsidRPr="00B224DB">
              <w:rPr>
                <w:rFonts w:ascii="Calibri" w:eastAsia="Times New Roman" w:hAnsi="Calibri" w:cs="Calibri"/>
                <w:b/>
                <w:bCs/>
                <w:color w:val="000000"/>
              </w:rPr>
              <w:t>Answer</w:t>
            </w:r>
          </w:p>
        </w:tc>
        <w:tc>
          <w:tcPr>
            <w:tcW w:w="911" w:type="dxa"/>
            <w:tcBorders>
              <w:top w:val="single" w:sz="8" w:space="0" w:color="auto"/>
              <w:left w:val="nil"/>
              <w:bottom w:val="nil"/>
              <w:right w:val="nil"/>
            </w:tcBorders>
            <w:shd w:val="clear" w:color="000000" w:fill="8EA9DB"/>
            <w:hideMark/>
          </w:tcPr>
          <w:p w14:paraId="6E3BAE06"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Africa</w:t>
            </w:r>
          </w:p>
        </w:tc>
        <w:tc>
          <w:tcPr>
            <w:tcW w:w="1060" w:type="dxa"/>
            <w:tcBorders>
              <w:top w:val="single" w:sz="8" w:space="0" w:color="auto"/>
              <w:left w:val="nil"/>
              <w:bottom w:val="nil"/>
              <w:right w:val="nil"/>
            </w:tcBorders>
            <w:shd w:val="clear" w:color="000000" w:fill="8EA9DB"/>
            <w:hideMark/>
          </w:tcPr>
          <w:p w14:paraId="02900B3A"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Americas</w:t>
            </w:r>
          </w:p>
        </w:tc>
        <w:tc>
          <w:tcPr>
            <w:tcW w:w="903" w:type="dxa"/>
            <w:tcBorders>
              <w:top w:val="single" w:sz="8" w:space="0" w:color="auto"/>
              <w:left w:val="nil"/>
              <w:bottom w:val="nil"/>
              <w:right w:val="nil"/>
            </w:tcBorders>
            <w:shd w:val="clear" w:color="000000" w:fill="8EA9DB"/>
            <w:hideMark/>
          </w:tcPr>
          <w:p w14:paraId="6B0B6B09"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Asia</w:t>
            </w:r>
          </w:p>
        </w:tc>
        <w:tc>
          <w:tcPr>
            <w:tcW w:w="917" w:type="dxa"/>
            <w:tcBorders>
              <w:top w:val="single" w:sz="8" w:space="0" w:color="auto"/>
              <w:left w:val="nil"/>
              <w:bottom w:val="nil"/>
              <w:right w:val="nil"/>
            </w:tcBorders>
            <w:shd w:val="clear" w:color="000000" w:fill="8EA9DB"/>
            <w:hideMark/>
          </w:tcPr>
          <w:p w14:paraId="3016369A"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Europe</w:t>
            </w:r>
          </w:p>
        </w:tc>
        <w:tc>
          <w:tcPr>
            <w:tcW w:w="957" w:type="dxa"/>
            <w:tcBorders>
              <w:top w:val="single" w:sz="8" w:space="0" w:color="auto"/>
              <w:left w:val="nil"/>
              <w:bottom w:val="nil"/>
              <w:right w:val="nil"/>
            </w:tcBorders>
            <w:shd w:val="clear" w:color="000000" w:fill="8EA9DB"/>
            <w:hideMark/>
          </w:tcPr>
          <w:p w14:paraId="5F3985F0"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Oceania</w:t>
            </w:r>
          </w:p>
        </w:tc>
        <w:tc>
          <w:tcPr>
            <w:tcW w:w="914" w:type="dxa"/>
            <w:tcBorders>
              <w:top w:val="single" w:sz="8" w:space="0" w:color="auto"/>
              <w:left w:val="nil"/>
              <w:bottom w:val="nil"/>
              <w:right w:val="single" w:sz="8" w:space="0" w:color="auto"/>
            </w:tcBorders>
            <w:shd w:val="clear" w:color="000000" w:fill="8EA9DB"/>
            <w:hideMark/>
          </w:tcPr>
          <w:p w14:paraId="3CD439C8"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TOTAL</w:t>
            </w:r>
          </w:p>
        </w:tc>
      </w:tr>
      <w:tr w:rsidR="00B224DB" w:rsidRPr="00B224DB" w14:paraId="47A04CCC" w14:textId="77777777" w:rsidTr="00B224DB">
        <w:trPr>
          <w:trHeight w:val="600"/>
        </w:trPr>
        <w:tc>
          <w:tcPr>
            <w:tcW w:w="4138" w:type="dxa"/>
            <w:tcBorders>
              <w:top w:val="single" w:sz="8" w:space="0" w:color="auto"/>
              <w:left w:val="nil"/>
              <w:bottom w:val="dotted" w:sz="4" w:space="0" w:color="auto"/>
              <w:right w:val="nil"/>
            </w:tcBorders>
            <w:shd w:val="clear" w:color="auto" w:fill="auto"/>
            <w:hideMark/>
          </w:tcPr>
          <w:p w14:paraId="48EC8EB6"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Simplifying questionnaires and/or prefilling them</w:t>
            </w:r>
          </w:p>
        </w:tc>
        <w:tc>
          <w:tcPr>
            <w:tcW w:w="911" w:type="dxa"/>
            <w:tcBorders>
              <w:top w:val="single" w:sz="8" w:space="0" w:color="auto"/>
              <w:left w:val="nil"/>
              <w:bottom w:val="dotted" w:sz="4" w:space="0" w:color="auto"/>
              <w:right w:val="nil"/>
            </w:tcBorders>
            <w:shd w:val="clear" w:color="auto" w:fill="auto"/>
            <w:hideMark/>
          </w:tcPr>
          <w:p w14:paraId="362BAE04"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65</w:t>
            </w:r>
          </w:p>
        </w:tc>
        <w:tc>
          <w:tcPr>
            <w:tcW w:w="1060" w:type="dxa"/>
            <w:tcBorders>
              <w:top w:val="single" w:sz="8" w:space="0" w:color="auto"/>
              <w:left w:val="nil"/>
              <w:bottom w:val="dotted" w:sz="4" w:space="0" w:color="auto"/>
              <w:right w:val="nil"/>
            </w:tcBorders>
            <w:shd w:val="clear" w:color="auto" w:fill="auto"/>
            <w:hideMark/>
          </w:tcPr>
          <w:p w14:paraId="44BF9762"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77</w:t>
            </w:r>
          </w:p>
        </w:tc>
        <w:tc>
          <w:tcPr>
            <w:tcW w:w="903" w:type="dxa"/>
            <w:tcBorders>
              <w:top w:val="single" w:sz="8" w:space="0" w:color="auto"/>
              <w:left w:val="nil"/>
              <w:bottom w:val="dotted" w:sz="4" w:space="0" w:color="auto"/>
              <w:right w:val="nil"/>
            </w:tcBorders>
            <w:shd w:val="clear" w:color="auto" w:fill="auto"/>
            <w:hideMark/>
          </w:tcPr>
          <w:p w14:paraId="051F72D5"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71</w:t>
            </w:r>
          </w:p>
        </w:tc>
        <w:tc>
          <w:tcPr>
            <w:tcW w:w="917" w:type="dxa"/>
            <w:tcBorders>
              <w:top w:val="single" w:sz="8" w:space="0" w:color="auto"/>
              <w:left w:val="nil"/>
              <w:bottom w:val="dotted" w:sz="4" w:space="0" w:color="auto"/>
              <w:right w:val="nil"/>
            </w:tcBorders>
            <w:shd w:val="clear" w:color="auto" w:fill="auto"/>
            <w:hideMark/>
          </w:tcPr>
          <w:p w14:paraId="2284FBE5"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91</w:t>
            </w:r>
          </w:p>
        </w:tc>
        <w:tc>
          <w:tcPr>
            <w:tcW w:w="957" w:type="dxa"/>
            <w:tcBorders>
              <w:top w:val="single" w:sz="8" w:space="0" w:color="auto"/>
              <w:left w:val="nil"/>
              <w:bottom w:val="dotted" w:sz="4" w:space="0" w:color="auto"/>
              <w:right w:val="nil"/>
            </w:tcBorders>
            <w:shd w:val="clear" w:color="auto" w:fill="auto"/>
            <w:hideMark/>
          </w:tcPr>
          <w:p w14:paraId="62C0419A"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75</w:t>
            </w:r>
          </w:p>
        </w:tc>
        <w:tc>
          <w:tcPr>
            <w:tcW w:w="914" w:type="dxa"/>
            <w:tcBorders>
              <w:top w:val="single" w:sz="8" w:space="0" w:color="auto"/>
              <w:left w:val="nil"/>
              <w:bottom w:val="dotted" w:sz="4" w:space="0" w:color="auto"/>
              <w:right w:val="single" w:sz="8" w:space="0" w:color="auto"/>
            </w:tcBorders>
            <w:shd w:val="clear" w:color="auto" w:fill="auto"/>
            <w:hideMark/>
          </w:tcPr>
          <w:p w14:paraId="04A1A0BE"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78</w:t>
            </w:r>
          </w:p>
        </w:tc>
      </w:tr>
      <w:tr w:rsidR="00B224DB" w:rsidRPr="00B224DB" w14:paraId="7CC67AC3" w14:textId="77777777" w:rsidTr="00B224DB">
        <w:trPr>
          <w:trHeight w:val="900"/>
        </w:trPr>
        <w:tc>
          <w:tcPr>
            <w:tcW w:w="4138" w:type="dxa"/>
            <w:tcBorders>
              <w:top w:val="nil"/>
              <w:left w:val="nil"/>
              <w:bottom w:val="dotted" w:sz="4" w:space="0" w:color="auto"/>
              <w:right w:val="nil"/>
            </w:tcBorders>
            <w:shd w:val="clear" w:color="auto" w:fill="auto"/>
            <w:hideMark/>
          </w:tcPr>
          <w:p w14:paraId="6BAF1BA7"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Repurposing administrative records and other data sources (e.g. big data) for statistical use</w:t>
            </w:r>
          </w:p>
        </w:tc>
        <w:tc>
          <w:tcPr>
            <w:tcW w:w="911" w:type="dxa"/>
            <w:tcBorders>
              <w:top w:val="nil"/>
              <w:left w:val="nil"/>
              <w:bottom w:val="dotted" w:sz="4" w:space="0" w:color="auto"/>
              <w:right w:val="nil"/>
            </w:tcBorders>
            <w:shd w:val="clear" w:color="auto" w:fill="auto"/>
            <w:hideMark/>
          </w:tcPr>
          <w:p w14:paraId="37C4C4F0"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24</w:t>
            </w:r>
          </w:p>
        </w:tc>
        <w:tc>
          <w:tcPr>
            <w:tcW w:w="1060" w:type="dxa"/>
            <w:tcBorders>
              <w:top w:val="nil"/>
              <w:left w:val="nil"/>
              <w:bottom w:val="dotted" w:sz="4" w:space="0" w:color="auto"/>
              <w:right w:val="nil"/>
            </w:tcBorders>
            <w:shd w:val="clear" w:color="auto" w:fill="auto"/>
            <w:hideMark/>
          </w:tcPr>
          <w:p w14:paraId="12C3FAFD"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54</w:t>
            </w:r>
          </w:p>
        </w:tc>
        <w:tc>
          <w:tcPr>
            <w:tcW w:w="903" w:type="dxa"/>
            <w:tcBorders>
              <w:top w:val="nil"/>
              <w:left w:val="nil"/>
              <w:bottom w:val="dotted" w:sz="4" w:space="0" w:color="auto"/>
              <w:right w:val="nil"/>
            </w:tcBorders>
            <w:shd w:val="clear" w:color="auto" w:fill="auto"/>
            <w:hideMark/>
          </w:tcPr>
          <w:p w14:paraId="0380808C"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71</w:t>
            </w:r>
          </w:p>
        </w:tc>
        <w:tc>
          <w:tcPr>
            <w:tcW w:w="917" w:type="dxa"/>
            <w:tcBorders>
              <w:top w:val="nil"/>
              <w:left w:val="nil"/>
              <w:bottom w:val="dotted" w:sz="4" w:space="0" w:color="auto"/>
              <w:right w:val="nil"/>
            </w:tcBorders>
            <w:shd w:val="clear" w:color="auto" w:fill="auto"/>
            <w:hideMark/>
          </w:tcPr>
          <w:p w14:paraId="73D03D05"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97</w:t>
            </w:r>
          </w:p>
        </w:tc>
        <w:tc>
          <w:tcPr>
            <w:tcW w:w="957" w:type="dxa"/>
            <w:tcBorders>
              <w:top w:val="nil"/>
              <w:left w:val="nil"/>
              <w:bottom w:val="dotted" w:sz="4" w:space="0" w:color="auto"/>
              <w:right w:val="nil"/>
            </w:tcBorders>
            <w:shd w:val="clear" w:color="auto" w:fill="auto"/>
            <w:hideMark/>
          </w:tcPr>
          <w:p w14:paraId="16C1D192"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75</w:t>
            </w:r>
          </w:p>
        </w:tc>
        <w:tc>
          <w:tcPr>
            <w:tcW w:w="914" w:type="dxa"/>
            <w:tcBorders>
              <w:top w:val="nil"/>
              <w:left w:val="nil"/>
              <w:bottom w:val="dotted" w:sz="4" w:space="0" w:color="auto"/>
              <w:right w:val="single" w:sz="8" w:space="0" w:color="auto"/>
            </w:tcBorders>
            <w:shd w:val="clear" w:color="auto" w:fill="auto"/>
            <w:hideMark/>
          </w:tcPr>
          <w:p w14:paraId="24917F1E"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70</w:t>
            </w:r>
          </w:p>
        </w:tc>
      </w:tr>
      <w:tr w:rsidR="00B224DB" w:rsidRPr="00B224DB" w14:paraId="077F524B" w14:textId="77777777" w:rsidTr="00B224DB">
        <w:trPr>
          <w:trHeight w:val="900"/>
        </w:trPr>
        <w:tc>
          <w:tcPr>
            <w:tcW w:w="4138" w:type="dxa"/>
            <w:tcBorders>
              <w:top w:val="nil"/>
              <w:left w:val="nil"/>
              <w:bottom w:val="dotted" w:sz="4" w:space="0" w:color="auto"/>
              <w:right w:val="nil"/>
            </w:tcBorders>
            <w:shd w:val="clear" w:color="auto" w:fill="auto"/>
            <w:hideMark/>
          </w:tcPr>
          <w:p w14:paraId="65607503"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Having integrated surveys and/or coordinating surveys between government agencies</w:t>
            </w:r>
          </w:p>
        </w:tc>
        <w:tc>
          <w:tcPr>
            <w:tcW w:w="911" w:type="dxa"/>
            <w:tcBorders>
              <w:top w:val="nil"/>
              <w:left w:val="nil"/>
              <w:bottom w:val="dotted" w:sz="4" w:space="0" w:color="auto"/>
              <w:right w:val="nil"/>
            </w:tcBorders>
            <w:shd w:val="clear" w:color="auto" w:fill="auto"/>
            <w:hideMark/>
          </w:tcPr>
          <w:p w14:paraId="4075DCC4"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82</w:t>
            </w:r>
          </w:p>
        </w:tc>
        <w:tc>
          <w:tcPr>
            <w:tcW w:w="1060" w:type="dxa"/>
            <w:tcBorders>
              <w:top w:val="nil"/>
              <w:left w:val="nil"/>
              <w:bottom w:val="dotted" w:sz="4" w:space="0" w:color="auto"/>
              <w:right w:val="nil"/>
            </w:tcBorders>
            <w:shd w:val="clear" w:color="auto" w:fill="auto"/>
            <w:hideMark/>
          </w:tcPr>
          <w:p w14:paraId="04A31B88"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62</w:t>
            </w:r>
          </w:p>
        </w:tc>
        <w:tc>
          <w:tcPr>
            <w:tcW w:w="903" w:type="dxa"/>
            <w:tcBorders>
              <w:top w:val="nil"/>
              <w:left w:val="nil"/>
              <w:bottom w:val="dotted" w:sz="4" w:space="0" w:color="auto"/>
              <w:right w:val="nil"/>
            </w:tcBorders>
            <w:shd w:val="clear" w:color="auto" w:fill="auto"/>
            <w:hideMark/>
          </w:tcPr>
          <w:p w14:paraId="0063D919"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67</w:t>
            </w:r>
          </w:p>
        </w:tc>
        <w:tc>
          <w:tcPr>
            <w:tcW w:w="917" w:type="dxa"/>
            <w:tcBorders>
              <w:top w:val="nil"/>
              <w:left w:val="nil"/>
              <w:bottom w:val="dotted" w:sz="4" w:space="0" w:color="auto"/>
              <w:right w:val="nil"/>
            </w:tcBorders>
            <w:shd w:val="clear" w:color="auto" w:fill="auto"/>
            <w:hideMark/>
          </w:tcPr>
          <w:p w14:paraId="118C3966"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63</w:t>
            </w:r>
          </w:p>
        </w:tc>
        <w:tc>
          <w:tcPr>
            <w:tcW w:w="957" w:type="dxa"/>
            <w:tcBorders>
              <w:top w:val="nil"/>
              <w:left w:val="nil"/>
              <w:bottom w:val="dotted" w:sz="4" w:space="0" w:color="auto"/>
              <w:right w:val="nil"/>
            </w:tcBorders>
            <w:shd w:val="clear" w:color="auto" w:fill="auto"/>
            <w:hideMark/>
          </w:tcPr>
          <w:p w14:paraId="4B82C311"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75</w:t>
            </w:r>
          </w:p>
        </w:tc>
        <w:tc>
          <w:tcPr>
            <w:tcW w:w="914" w:type="dxa"/>
            <w:tcBorders>
              <w:top w:val="nil"/>
              <w:left w:val="nil"/>
              <w:bottom w:val="dotted" w:sz="4" w:space="0" w:color="auto"/>
              <w:right w:val="single" w:sz="8" w:space="0" w:color="auto"/>
            </w:tcBorders>
            <w:shd w:val="clear" w:color="auto" w:fill="auto"/>
            <w:hideMark/>
          </w:tcPr>
          <w:p w14:paraId="7282302E"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68</w:t>
            </w:r>
          </w:p>
        </w:tc>
      </w:tr>
      <w:tr w:rsidR="00B224DB" w:rsidRPr="00B224DB" w14:paraId="1B6B30AB" w14:textId="77777777" w:rsidTr="00B224DB">
        <w:trPr>
          <w:trHeight w:val="900"/>
        </w:trPr>
        <w:tc>
          <w:tcPr>
            <w:tcW w:w="4138" w:type="dxa"/>
            <w:tcBorders>
              <w:top w:val="nil"/>
              <w:left w:val="nil"/>
              <w:bottom w:val="dotted" w:sz="4" w:space="0" w:color="auto"/>
              <w:right w:val="nil"/>
            </w:tcBorders>
            <w:shd w:val="clear" w:color="auto" w:fill="auto"/>
            <w:hideMark/>
          </w:tcPr>
          <w:p w14:paraId="3A84CB35"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Reducing sample sizes and/or innovating on sampling techniques (for example, crowdsourcing)</w:t>
            </w:r>
          </w:p>
        </w:tc>
        <w:tc>
          <w:tcPr>
            <w:tcW w:w="911" w:type="dxa"/>
            <w:tcBorders>
              <w:top w:val="nil"/>
              <w:left w:val="nil"/>
              <w:bottom w:val="dotted" w:sz="4" w:space="0" w:color="auto"/>
              <w:right w:val="nil"/>
            </w:tcBorders>
            <w:shd w:val="clear" w:color="auto" w:fill="auto"/>
            <w:hideMark/>
          </w:tcPr>
          <w:p w14:paraId="1374806E"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24</w:t>
            </w:r>
          </w:p>
        </w:tc>
        <w:tc>
          <w:tcPr>
            <w:tcW w:w="1060" w:type="dxa"/>
            <w:tcBorders>
              <w:top w:val="nil"/>
              <w:left w:val="nil"/>
              <w:bottom w:val="dotted" w:sz="4" w:space="0" w:color="auto"/>
              <w:right w:val="nil"/>
            </w:tcBorders>
            <w:shd w:val="clear" w:color="auto" w:fill="auto"/>
            <w:hideMark/>
          </w:tcPr>
          <w:p w14:paraId="776FBD12"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23</w:t>
            </w:r>
          </w:p>
        </w:tc>
        <w:tc>
          <w:tcPr>
            <w:tcW w:w="903" w:type="dxa"/>
            <w:tcBorders>
              <w:top w:val="nil"/>
              <w:left w:val="nil"/>
              <w:bottom w:val="dotted" w:sz="4" w:space="0" w:color="auto"/>
              <w:right w:val="nil"/>
            </w:tcBorders>
            <w:shd w:val="clear" w:color="auto" w:fill="auto"/>
            <w:hideMark/>
          </w:tcPr>
          <w:p w14:paraId="14B555D3"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50</w:t>
            </w:r>
          </w:p>
        </w:tc>
        <w:tc>
          <w:tcPr>
            <w:tcW w:w="917" w:type="dxa"/>
            <w:tcBorders>
              <w:top w:val="nil"/>
              <w:left w:val="nil"/>
              <w:bottom w:val="dotted" w:sz="4" w:space="0" w:color="auto"/>
              <w:right w:val="nil"/>
            </w:tcBorders>
            <w:shd w:val="clear" w:color="auto" w:fill="auto"/>
            <w:hideMark/>
          </w:tcPr>
          <w:p w14:paraId="0BAA43EA"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63</w:t>
            </w:r>
          </w:p>
        </w:tc>
        <w:tc>
          <w:tcPr>
            <w:tcW w:w="957" w:type="dxa"/>
            <w:tcBorders>
              <w:top w:val="nil"/>
              <w:left w:val="nil"/>
              <w:bottom w:val="dotted" w:sz="4" w:space="0" w:color="auto"/>
              <w:right w:val="nil"/>
            </w:tcBorders>
            <w:shd w:val="clear" w:color="auto" w:fill="auto"/>
            <w:hideMark/>
          </w:tcPr>
          <w:p w14:paraId="1DFC2DB2"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75</w:t>
            </w:r>
          </w:p>
        </w:tc>
        <w:tc>
          <w:tcPr>
            <w:tcW w:w="914" w:type="dxa"/>
            <w:tcBorders>
              <w:top w:val="nil"/>
              <w:left w:val="nil"/>
              <w:bottom w:val="dotted" w:sz="4" w:space="0" w:color="auto"/>
              <w:right w:val="single" w:sz="8" w:space="0" w:color="auto"/>
            </w:tcBorders>
            <w:shd w:val="clear" w:color="auto" w:fill="auto"/>
            <w:hideMark/>
          </w:tcPr>
          <w:p w14:paraId="6E71B64A"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47</w:t>
            </w:r>
          </w:p>
        </w:tc>
      </w:tr>
      <w:tr w:rsidR="00B224DB" w:rsidRPr="00B224DB" w14:paraId="334B4701" w14:textId="77777777" w:rsidTr="00B224DB">
        <w:trPr>
          <w:trHeight w:val="300"/>
        </w:trPr>
        <w:tc>
          <w:tcPr>
            <w:tcW w:w="4138" w:type="dxa"/>
            <w:tcBorders>
              <w:top w:val="nil"/>
              <w:left w:val="nil"/>
              <w:bottom w:val="dotted" w:sz="4" w:space="0" w:color="auto"/>
              <w:right w:val="nil"/>
            </w:tcBorders>
            <w:shd w:val="clear" w:color="auto" w:fill="auto"/>
            <w:hideMark/>
          </w:tcPr>
          <w:p w14:paraId="7A36C64B"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Producing projections and estimates</w:t>
            </w:r>
          </w:p>
        </w:tc>
        <w:tc>
          <w:tcPr>
            <w:tcW w:w="911" w:type="dxa"/>
            <w:tcBorders>
              <w:top w:val="nil"/>
              <w:left w:val="nil"/>
              <w:bottom w:val="dotted" w:sz="4" w:space="0" w:color="auto"/>
              <w:right w:val="nil"/>
            </w:tcBorders>
            <w:shd w:val="clear" w:color="auto" w:fill="auto"/>
            <w:hideMark/>
          </w:tcPr>
          <w:p w14:paraId="2262119A"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41</w:t>
            </w:r>
          </w:p>
        </w:tc>
        <w:tc>
          <w:tcPr>
            <w:tcW w:w="1060" w:type="dxa"/>
            <w:tcBorders>
              <w:top w:val="nil"/>
              <w:left w:val="nil"/>
              <w:bottom w:val="dotted" w:sz="4" w:space="0" w:color="auto"/>
              <w:right w:val="nil"/>
            </w:tcBorders>
            <w:shd w:val="clear" w:color="auto" w:fill="auto"/>
            <w:hideMark/>
          </w:tcPr>
          <w:p w14:paraId="2749F938"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38</w:t>
            </w:r>
          </w:p>
        </w:tc>
        <w:tc>
          <w:tcPr>
            <w:tcW w:w="903" w:type="dxa"/>
            <w:tcBorders>
              <w:top w:val="nil"/>
              <w:left w:val="nil"/>
              <w:bottom w:val="dotted" w:sz="4" w:space="0" w:color="auto"/>
              <w:right w:val="nil"/>
            </w:tcBorders>
            <w:shd w:val="clear" w:color="auto" w:fill="auto"/>
            <w:hideMark/>
          </w:tcPr>
          <w:p w14:paraId="5BEA9CA1"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50</w:t>
            </w:r>
          </w:p>
        </w:tc>
        <w:tc>
          <w:tcPr>
            <w:tcW w:w="917" w:type="dxa"/>
            <w:tcBorders>
              <w:top w:val="nil"/>
              <w:left w:val="nil"/>
              <w:bottom w:val="dotted" w:sz="4" w:space="0" w:color="auto"/>
              <w:right w:val="nil"/>
            </w:tcBorders>
            <w:shd w:val="clear" w:color="auto" w:fill="auto"/>
            <w:hideMark/>
          </w:tcPr>
          <w:p w14:paraId="5287AAAC"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51</w:t>
            </w:r>
          </w:p>
        </w:tc>
        <w:tc>
          <w:tcPr>
            <w:tcW w:w="957" w:type="dxa"/>
            <w:tcBorders>
              <w:top w:val="nil"/>
              <w:left w:val="nil"/>
              <w:bottom w:val="dotted" w:sz="4" w:space="0" w:color="auto"/>
              <w:right w:val="nil"/>
            </w:tcBorders>
            <w:shd w:val="clear" w:color="auto" w:fill="auto"/>
            <w:hideMark/>
          </w:tcPr>
          <w:p w14:paraId="39AB6EB0"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50</w:t>
            </w:r>
          </w:p>
        </w:tc>
        <w:tc>
          <w:tcPr>
            <w:tcW w:w="914" w:type="dxa"/>
            <w:tcBorders>
              <w:top w:val="nil"/>
              <w:left w:val="nil"/>
              <w:bottom w:val="dotted" w:sz="4" w:space="0" w:color="auto"/>
              <w:right w:val="single" w:sz="8" w:space="0" w:color="auto"/>
            </w:tcBorders>
            <w:shd w:val="clear" w:color="auto" w:fill="auto"/>
            <w:hideMark/>
          </w:tcPr>
          <w:p w14:paraId="00C2267D"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47</w:t>
            </w:r>
          </w:p>
        </w:tc>
      </w:tr>
      <w:tr w:rsidR="00B224DB" w:rsidRPr="00B224DB" w14:paraId="5561DC4C" w14:textId="77777777" w:rsidTr="00B224DB">
        <w:trPr>
          <w:trHeight w:val="300"/>
        </w:trPr>
        <w:tc>
          <w:tcPr>
            <w:tcW w:w="4138" w:type="dxa"/>
            <w:tcBorders>
              <w:top w:val="nil"/>
              <w:left w:val="nil"/>
              <w:bottom w:val="dotted" w:sz="4" w:space="0" w:color="auto"/>
              <w:right w:val="nil"/>
            </w:tcBorders>
            <w:shd w:val="clear" w:color="auto" w:fill="auto"/>
            <w:hideMark/>
          </w:tcPr>
          <w:p w14:paraId="69EFB0AD"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Other</w:t>
            </w:r>
          </w:p>
        </w:tc>
        <w:tc>
          <w:tcPr>
            <w:tcW w:w="911" w:type="dxa"/>
            <w:tcBorders>
              <w:top w:val="nil"/>
              <w:left w:val="nil"/>
              <w:bottom w:val="dotted" w:sz="4" w:space="0" w:color="auto"/>
              <w:right w:val="nil"/>
            </w:tcBorders>
            <w:shd w:val="clear" w:color="auto" w:fill="auto"/>
            <w:hideMark/>
          </w:tcPr>
          <w:p w14:paraId="2B59D4D9"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1060" w:type="dxa"/>
            <w:tcBorders>
              <w:top w:val="nil"/>
              <w:left w:val="nil"/>
              <w:bottom w:val="dotted" w:sz="4" w:space="0" w:color="auto"/>
              <w:right w:val="nil"/>
            </w:tcBorders>
            <w:shd w:val="clear" w:color="auto" w:fill="auto"/>
            <w:hideMark/>
          </w:tcPr>
          <w:p w14:paraId="30474B85"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8</w:t>
            </w:r>
          </w:p>
        </w:tc>
        <w:tc>
          <w:tcPr>
            <w:tcW w:w="903" w:type="dxa"/>
            <w:tcBorders>
              <w:top w:val="nil"/>
              <w:left w:val="nil"/>
              <w:bottom w:val="dotted" w:sz="4" w:space="0" w:color="auto"/>
              <w:right w:val="nil"/>
            </w:tcBorders>
            <w:shd w:val="clear" w:color="auto" w:fill="auto"/>
            <w:hideMark/>
          </w:tcPr>
          <w:p w14:paraId="3A28FA1E"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w:t>
            </w:r>
          </w:p>
        </w:tc>
        <w:tc>
          <w:tcPr>
            <w:tcW w:w="917" w:type="dxa"/>
            <w:tcBorders>
              <w:top w:val="nil"/>
              <w:left w:val="nil"/>
              <w:bottom w:val="dotted" w:sz="4" w:space="0" w:color="auto"/>
              <w:right w:val="nil"/>
            </w:tcBorders>
            <w:shd w:val="clear" w:color="auto" w:fill="auto"/>
            <w:hideMark/>
          </w:tcPr>
          <w:p w14:paraId="511031B4"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11</w:t>
            </w:r>
          </w:p>
        </w:tc>
        <w:tc>
          <w:tcPr>
            <w:tcW w:w="957" w:type="dxa"/>
            <w:tcBorders>
              <w:top w:val="nil"/>
              <w:left w:val="nil"/>
              <w:bottom w:val="dotted" w:sz="4" w:space="0" w:color="auto"/>
              <w:right w:val="nil"/>
            </w:tcBorders>
            <w:shd w:val="clear" w:color="auto" w:fill="auto"/>
            <w:hideMark/>
          </w:tcPr>
          <w:p w14:paraId="754FBA4D"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14" w:type="dxa"/>
            <w:tcBorders>
              <w:top w:val="nil"/>
              <w:left w:val="nil"/>
              <w:bottom w:val="dotted" w:sz="4" w:space="0" w:color="auto"/>
              <w:right w:val="single" w:sz="8" w:space="0" w:color="auto"/>
            </w:tcBorders>
            <w:shd w:val="clear" w:color="auto" w:fill="auto"/>
            <w:hideMark/>
          </w:tcPr>
          <w:p w14:paraId="0EAB1C1A"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w:t>
            </w:r>
          </w:p>
        </w:tc>
      </w:tr>
      <w:tr w:rsidR="00B224DB" w:rsidRPr="00B224DB" w14:paraId="367FA18D" w14:textId="77777777" w:rsidTr="00B224DB">
        <w:trPr>
          <w:trHeight w:val="315"/>
        </w:trPr>
        <w:tc>
          <w:tcPr>
            <w:tcW w:w="4138" w:type="dxa"/>
            <w:tcBorders>
              <w:top w:val="nil"/>
              <w:left w:val="nil"/>
              <w:bottom w:val="single" w:sz="8" w:space="0" w:color="auto"/>
              <w:right w:val="nil"/>
            </w:tcBorders>
            <w:shd w:val="clear" w:color="auto" w:fill="auto"/>
            <w:hideMark/>
          </w:tcPr>
          <w:p w14:paraId="264D3B0F"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 xml:space="preserve">None </w:t>
            </w:r>
            <w:proofErr w:type="gramStart"/>
            <w:r w:rsidRPr="00B224DB">
              <w:rPr>
                <w:rFonts w:ascii="Calibri" w:eastAsia="Times New Roman" w:hAnsi="Calibri" w:cs="Calibri"/>
                <w:color w:val="000000"/>
              </w:rPr>
              <w:t>Of</w:t>
            </w:r>
            <w:proofErr w:type="gramEnd"/>
            <w:r w:rsidRPr="00B224DB">
              <w:rPr>
                <w:rFonts w:ascii="Calibri" w:eastAsia="Times New Roman" w:hAnsi="Calibri" w:cs="Calibri"/>
                <w:color w:val="000000"/>
              </w:rPr>
              <w:t xml:space="preserve"> The Above</w:t>
            </w:r>
          </w:p>
        </w:tc>
        <w:tc>
          <w:tcPr>
            <w:tcW w:w="911" w:type="dxa"/>
            <w:tcBorders>
              <w:top w:val="nil"/>
              <w:left w:val="nil"/>
              <w:bottom w:val="single" w:sz="8" w:space="0" w:color="auto"/>
              <w:right w:val="nil"/>
            </w:tcBorders>
            <w:shd w:val="clear" w:color="auto" w:fill="auto"/>
            <w:hideMark/>
          </w:tcPr>
          <w:p w14:paraId="7BDF740E"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1060" w:type="dxa"/>
            <w:tcBorders>
              <w:top w:val="nil"/>
              <w:left w:val="nil"/>
              <w:bottom w:val="single" w:sz="8" w:space="0" w:color="auto"/>
              <w:right w:val="nil"/>
            </w:tcBorders>
            <w:shd w:val="clear" w:color="auto" w:fill="auto"/>
            <w:hideMark/>
          </w:tcPr>
          <w:p w14:paraId="46743379"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15</w:t>
            </w:r>
          </w:p>
        </w:tc>
        <w:tc>
          <w:tcPr>
            <w:tcW w:w="903" w:type="dxa"/>
            <w:tcBorders>
              <w:top w:val="nil"/>
              <w:left w:val="nil"/>
              <w:bottom w:val="single" w:sz="8" w:space="0" w:color="auto"/>
              <w:right w:val="nil"/>
            </w:tcBorders>
            <w:shd w:val="clear" w:color="auto" w:fill="auto"/>
            <w:hideMark/>
          </w:tcPr>
          <w:p w14:paraId="72E7827E"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17" w:type="dxa"/>
            <w:tcBorders>
              <w:top w:val="nil"/>
              <w:left w:val="nil"/>
              <w:bottom w:val="single" w:sz="8" w:space="0" w:color="auto"/>
              <w:right w:val="nil"/>
            </w:tcBorders>
            <w:shd w:val="clear" w:color="auto" w:fill="auto"/>
            <w:hideMark/>
          </w:tcPr>
          <w:p w14:paraId="36861E4D"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57" w:type="dxa"/>
            <w:tcBorders>
              <w:top w:val="nil"/>
              <w:left w:val="nil"/>
              <w:bottom w:val="single" w:sz="8" w:space="0" w:color="auto"/>
              <w:right w:val="nil"/>
            </w:tcBorders>
            <w:shd w:val="clear" w:color="auto" w:fill="auto"/>
            <w:hideMark/>
          </w:tcPr>
          <w:p w14:paraId="524533A2"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25</w:t>
            </w:r>
          </w:p>
        </w:tc>
        <w:tc>
          <w:tcPr>
            <w:tcW w:w="914" w:type="dxa"/>
            <w:tcBorders>
              <w:top w:val="nil"/>
              <w:left w:val="nil"/>
              <w:bottom w:val="single" w:sz="8" w:space="0" w:color="auto"/>
              <w:right w:val="single" w:sz="8" w:space="0" w:color="auto"/>
            </w:tcBorders>
            <w:shd w:val="clear" w:color="auto" w:fill="auto"/>
            <w:hideMark/>
          </w:tcPr>
          <w:p w14:paraId="43DAA884"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3</w:t>
            </w:r>
          </w:p>
        </w:tc>
      </w:tr>
    </w:tbl>
    <w:p w14:paraId="596570A4" w14:textId="21E16815" w:rsidR="00B224DB" w:rsidRDefault="00B224DB" w:rsidP="002C048A">
      <w:pPr>
        <w:pStyle w:val="ListParagraph"/>
        <w:numPr>
          <w:ilvl w:val="0"/>
          <w:numId w:val="50"/>
        </w:numPr>
      </w:pPr>
      <w:r>
        <w:t>Digitalisati</w:t>
      </w:r>
      <w:r w:rsidR="00722592">
        <w:t>o</w:t>
      </w:r>
      <w:r>
        <w:t>n of questionnaires</w:t>
      </w:r>
    </w:p>
    <w:p w14:paraId="239F3C4A" w14:textId="77777777" w:rsidR="00B224DB" w:rsidRDefault="00B224DB" w:rsidP="002C048A">
      <w:pPr>
        <w:pStyle w:val="ListParagraph"/>
        <w:numPr>
          <w:ilvl w:val="0"/>
          <w:numId w:val="50"/>
        </w:numPr>
      </w:pPr>
      <w:r>
        <w:t xml:space="preserve">Every new additional data collection </w:t>
      </w:r>
      <w:proofErr w:type="gramStart"/>
      <w:r>
        <w:t>has to</w:t>
      </w:r>
      <w:proofErr w:type="gramEnd"/>
      <w:r>
        <w:t xml:space="preserve"> go through a review by OMB.</w:t>
      </w:r>
    </w:p>
    <w:p w14:paraId="2ED8AE43" w14:textId="77777777" w:rsidR="00B224DB" w:rsidRDefault="00B224DB" w:rsidP="002C048A">
      <w:pPr>
        <w:pStyle w:val="ListParagraph"/>
        <w:numPr>
          <w:ilvl w:val="0"/>
          <w:numId w:val="50"/>
        </w:numPr>
      </w:pPr>
      <w:r>
        <w:t>Sharing data between different statistics within NSO and NSS. Yearly assessment of respondent burden of every survey in the Decree of the CZSO on the Programme of Statistical Surveys.</w:t>
      </w:r>
    </w:p>
    <w:p w14:paraId="49A20FD7" w14:textId="77777777" w:rsidR="00B224DB" w:rsidRDefault="00B224DB" w:rsidP="002C048A">
      <w:pPr>
        <w:pStyle w:val="ListParagraph"/>
        <w:numPr>
          <w:ilvl w:val="0"/>
          <w:numId w:val="50"/>
        </w:numPr>
      </w:pPr>
      <w:r>
        <w:t>The respondent's calendar is posted on Belstat's official website, as well as a schedule of primary data collection in electronic form that contains information on the start date and the deadline for statistical reports collection for each statistical survey for each reporting period; The online report collection provides the possibility for respondent to receive an individual list of required forms</w:t>
      </w:r>
    </w:p>
    <w:p w14:paraId="69467A3A" w14:textId="77777777" w:rsidR="00B224DB" w:rsidRDefault="00B224DB" w:rsidP="002C048A">
      <w:pPr>
        <w:pStyle w:val="ListParagraph"/>
        <w:numPr>
          <w:ilvl w:val="0"/>
          <w:numId w:val="50"/>
        </w:numPr>
      </w:pPr>
      <w:r>
        <w:lastRenderedPageBreak/>
        <w:t>coordinated (Poisson) sampling; implementation of electronic questionnaires with drop down menus for answers</w:t>
      </w:r>
    </w:p>
    <w:p w14:paraId="4FCBFC14" w14:textId="77777777" w:rsidR="00B224DB" w:rsidRPr="00B224DB" w:rsidRDefault="00B224DB" w:rsidP="002C048A">
      <w:pPr>
        <w:pStyle w:val="ListParagraph"/>
        <w:numPr>
          <w:ilvl w:val="0"/>
          <w:numId w:val="50"/>
        </w:numPr>
      </w:pPr>
      <w:r>
        <w:t>use of different replicates per survey round</w:t>
      </w:r>
    </w:p>
    <w:p w14:paraId="5F927284" w14:textId="77777777" w:rsidR="006D5AFF" w:rsidRDefault="006D5AFF">
      <w:pPr>
        <w:rPr>
          <w:b/>
          <w:bCs/>
        </w:rPr>
      </w:pPr>
      <w:r>
        <w:rPr>
          <w:b/>
          <w:bCs/>
        </w:rPr>
        <w:br w:type="page"/>
      </w:r>
    </w:p>
    <w:p w14:paraId="10401756" w14:textId="77777777" w:rsidR="006D5AFF" w:rsidRPr="006D5AFF" w:rsidRDefault="006D5AFF" w:rsidP="006D5AFF">
      <w:pPr>
        <w:spacing w:after="0" w:line="240" w:lineRule="auto"/>
        <w:jc w:val="center"/>
        <w:rPr>
          <w:rFonts w:ascii="Calibri" w:eastAsia="Times New Roman" w:hAnsi="Calibri" w:cs="Calibri"/>
          <w:b/>
          <w:bCs/>
          <w:color w:val="000000"/>
        </w:rPr>
      </w:pPr>
      <w:r w:rsidRPr="006D5AFF">
        <w:rPr>
          <w:rFonts w:ascii="Calibri" w:eastAsia="Times New Roman" w:hAnsi="Calibri" w:cs="Calibri"/>
          <w:b/>
          <w:bCs/>
          <w:color w:val="000000"/>
        </w:rPr>
        <w:lastRenderedPageBreak/>
        <w:t>Additional comments on challenges to the implementation of Principle 5</w:t>
      </w:r>
    </w:p>
    <w:p w14:paraId="05CBE881" w14:textId="77777777" w:rsidR="006D5AFF" w:rsidRDefault="006D5AFF" w:rsidP="001D79C1">
      <w:pPr>
        <w:jc w:val="center"/>
        <w:rPr>
          <w:b/>
          <w:bCs/>
        </w:rPr>
      </w:pPr>
    </w:p>
    <w:p w14:paraId="7AA3616B" w14:textId="5F62A260" w:rsidR="000740B2" w:rsidRPr="000740B2" w:rsidRDefault="000740B2" w:rsidP="002C048A">
      <w:pPr>
        <w:pStyle w:val="ListParagraph"/>
        <w:numPr>
          <w:ilvl w:val="0"/>
          <w:numId w:val="51"/>
        </w:numPr>
      </w:pPr>
      <w:r w:rsidRPr="000740B2">
        <w:t>- NBS needs to develop capabilities for using administrative and other data for statistical purposes/integrating administrative and statistical sources;</w:t>
      </w:r>
      <w:r w:rsidR="00722592">
        <w:t xml:space="preserve"> </w:t>
      </w:r>
      <w:r w:rsidRPr="000740B2">
        <w:t>- legislative framework is essential for ensuring access to administrative data for statistical purpose</w:t>
      </w:r>
    </w:p>
    <w:p w14:paraId="68DD4DCA" w14:textId="0649CC94" w:rsidR="000740B2" w:rsidRPr="000740B2" w:rsidRDefault="000740B2" w:rsidP="002C048A">
      <w:pPr>
        <w:pStyle w:val="ListParagraph"/>
        <w:numPr>
          <w:ilvl w:val="0"/>
          <w:numId w:val="51"/>
        </w:numPr>
      </w:pPr>
      <w:r w:rsidRPr="000740B2">
        <w:t xml:space="preserve">5.1 Difficulties regarding access to Big data sources and </w:t>
      </w:r>
      <w:r w:rsidR="00722592" w:rsidRPr="000740B2">
        <w:t>privately-owned</w:t>
      </w:r>
      <w:r w:rsidRPr="000740B2">
        <w:t xml:space="preserve"> datasets; Wider use of administrative data</w:t>
      </w:r>
    </w:p>
    <w:p w14:paraId="0CFE2B68" w14:textId="77777777" w:rsidR="000740B2" w:rsidRPr="000740B2" w:rsidRDefault="000740B2" w:rsidP="002C048A">
      <w:pPr>
        <w:pStyle w:val="ListParagraph"/>
        <w:numPr>
          <w:ilvl w:val="0"/>
          <w:numId w:val="51"/>
        </w:numPr>
      </w:pPr>
      <w:r w:rsidRPr="000740B2">
        <w:t>5.3.a. At present, there is a proposal for the Quality Management System of the SEN, which is being tested.</w:t>
      </w:r>
    </w:p>
    <w:p w14:paraId="0DD3F346" w14:textId="77777777" w:rsidR="000740B2" w:rsidRPr="000740B2" w:rsidRDefault="000740B2" w:rsidP="002C048A">
      <w:pPr>
        <w:pStyle w:val="ListParagraph"/>
        <w:numPr>
          <w:ilvl w:val="0"/>
          <w:numId w:val="51"/>
        </w:numPr>
      </w:pPr>
      <w:r w:rsidRPr="000740B2">
        <w:t>5.4 Administrative data requires a lot of improvements. Big data not yet embraced.</w:t>
      </w:r>
    </w:p>
    <w:p w14:paraId="17288AA4" w14:textId="77777777" w:rsidR="000740B2" w:rsidRPr="000740B2" w:rsidRDefault="000740B2" w:rsidP="002C048A">
      <w:pPr>
        <w:pStyle w:val="ListParagraph"/>
        <w:numPr>
          <w:ilvl w:val="0"/>
          <w:numId w:val="51"/>
        </w:numPr>
      </w:pPr>
      <w:r w:rsidRPr="000740B2">
        <w:t xml:space="preserve">Belstat, by means of a questionnaire, makes a selective assessment of the reporting burden on respondents, about the time they spent filling out selected state statistical survey forms. </w:t>
      </w:r>
      <w:proofErr w:type="gramStart"/>
      <w:r w:rsidRPr="000740B2">
        <w:t>In order to</w:t>
      </w:r>
      <w:proofErr w:type="gramEnd"/>
      <w:r w:rsidRPr="000740B2">
        <w:t xml:space="preserve"> reduce the reporting burden on respondents, it is planned to simplify statistical tools for small businesses and to further develop the method of sample state statistical surveys of the main indicators of micro-enterprises, as well as to expand the use of administrative data from various sources in conducting statistical assessments and calculations, using the mechanism of the quality assessment of such data.</w:t>
      </w:r>
    </w:p>
    <w:p w14:paraId="095B70A0" w14:textId="77777777" w:rsidR="000740B2" w:rsidRPr="000740B2" w:rsidRDefault="000740B2" w:rsidP="002C048A">
      <w:pPr>
        <w:pStyle w:val="ListParagraph"/>
        <w:numPr>
          <w:ilvl w:val="0"/>
          <w:numId w:val="51"/>
        </w:numPr>
      </w:pPr>
      <w:r w:rsidRPr="000740B2">
        <w:t xml:space="preserve">DANE, as the leading and coordinating body of the National Statistical System (NSS) of Colombia, is responsible, among other things, for the assurance of the quality with respect to the statistical information produced by the members of the NSS. </w:t>
      </w:r>
      <w:proofErr w:type="gramStart"/>
      <w:r w:rsidRPr="000740B2">
        <w:t>In order to</w:t>
      </w:r>
      <w:proofErr w:type="gramEnd"/>
      <w:r w:rsidRPr="000740B2">
        <w:t xml:space="preserve"> ensure statistical quality, DANE has been carrying out certification processes since 2006 by means of evaluating the statistical operations of the System. In total, 255 quality evaluations have been carried out, where 81% of the operations under assessment have obtained a certification (PEN, 2017: 7). This process was formalized in 2016, by establishing the quality assessment as a mandatory condition of official statistics in Colombia. The statistical quality evaluation process is carried out based on the Statistical Process Quality Technical Standard (NTC-PE 1000), deemed to be the first technical quality standard worldwide in which requirements are established with respect to the statistical process. The entities producing statistics are subject to quality evaluation according to the Annual Statistical Evaluation Program, which it is published one year in advance. The fulfillment of the Technical Standard is evaluated by a Commission of Independent Experts (CEI), consisting of three independent evaluators (experts in the thematic area, statistics and statistical process respectively). Once the Commission presents its recommendation, a Certification Committee that has not participated in the evaluation, issues its decision pertaining to the certification in statistical quality of the evaluated entity, based on the CEI report. The certification is a guarantee of quality with respect to the statistical information produced and provides trust in the use of information. The certification is valid for five years; however, </w:t>
      </w:r>
      <w:proofErr w:type="gramStart"/>
      <w:r w:rsidRPr="000740B2">
        <w:t>in order to</w:t>
      </w:r>
      <w:proofErr w:type="gramEnd"/>
      <w:r w:rsidRPr="000740B2">
        <w:t xml:space="preserve"> ensure continuous improvement, based on the findings of the assessment, the entity responsible for the statistical operation must present an improvement plan and conduct a self-evaluation with respect to the progress made in such plan and other improvement actions that it may have identified, annually, and subsequently present the report to DANE. This experience has allowed both DANE and the NSS to generate new developments, facilitating the institutional coordination with the entities of the System and promoting the standardization of processes. Furthermore, it is a pioneering process that can be replicated in other statistical systems in the </w:t>
      </w:r>
      <w:r w:rsidRPr="000740B2">
        <w:lastRenderedPageBreak/>
        <w:t>region. By the end of 2018, approximately 30 statistical operations of the SEN will have been evaluated. [1] Spanish acronym</w:t>
      </w:r>
    </w:p>
    <w:p w14:paraId="13FC62B3" w14:textId="77777777" w:rsidR="000740B2" w:rsidRPr="000740B2" w:rsidRDefault="000740B2" w:rsidP="002C048A">
      <w:pPr>
        <w:pStyle w:val="ListParagraph"/>
        <w:numPr>
          <w:ilvl w:val="0"/>
          <w:numId w:val="51"/>
        </w:numPr>
      </w:pPr>
      <w:r w:rsidRPr="000740B2">
        <w:t>Database of quality information (DBQI) became a key tool for quality assessment, quality documentation and quality reporting for CBS' surveys.</w:t>
      </w:r>
    </w:p>
    <w:p w14:paraId="546325D2" w14:textId="77777777" w:rsidR="000740B2" w:rsidRPr="000740B2" w:rsidRDefault="000740B2" w:rsidP="002C048A">
      <w:pPr>
        <w:pStyle w:val="ListParagraph"/>
        <w:numPr>
          <w:ilvl w:val="0"/>
          <w:numId w:val="51"/>
        </w:numPr>
      </w:pPr>
      <w:r w:rsidRPr="000740B2">
        <w:t>Difficult to assess the quality of the administrative data</w:t>
      </w:r>
    </w:p>
    <w:p w14:paraId="7AAEDD5A" w14:textId="77777777" w:rsidR="000740B2" w:rsidRPr="000740B2" w:rsidRDefault="000740B2" w:rsidP="002C048A">
      <w:pPr>
        <w:pStyle w:val="ListParagraph"/>
        <w:numPr>
          <w:ilvl w:val="0"/>
          <w:numId w:val="51"/>
        </w:numPr>
      </w:pPr>
      <w:r w:rsidRPr="000740B2">
        <w:t>Due to lack of resources, we are not presently able to apply a proper Quality Assessment Framework.</w:t>
      </w:r>
    </w:p>
    <w:p w14:paraId="216EAD66" w14:textId="77777777" w:rsidR="000740B2" w:rsidRPr="000740B2" w:rsidRDefault="000740B2" w:rsidP="002C048A">
      <w:pPr>
        <w:pStyle w:val="ListParagraph"/>
        <w:numPr>
          <w:ilvl w:val="0"/>
          <w:numId w:val="51"/>
        </w:numPr>
      </w:pPr>
      <w:r w:rsidRPr="000740B2">
        <w:t>In addition to the Tier 1 Statistics, principles and protocols, Stats NZ also has an internal policy for Data Quality management which requires that quality should be considered in each stage of the statistical production business process. This approach has been embedded into our project management procedures (Prince2) to ensure that a project will create and verify products that are fit for purpose. This includes the methods used to accept the products, and who is responsible (quality planning); then ensuring that the quality methods are implemented and tracked (quality control and assurance). There are three stages in the Stats NZ quality management system: 1. Assessing quality and risk in the end to end process 2. Establishing routine management tasks 3. Review and evaluate for the system continuous improvement. Much of the statistical quality assurance work is undertaken by Stats NZ statistical methodology unit and they have recently adopted â€˜ASPIRE' to assess quality of official statistics especially when new and alternative data sources are used as input. ASPIRE is an evaluation process that gives rise to a set of numerical indicators that over time signify a changing level of quality risk for a statistical product. Assessment of key outputs using ASPIRE is undertaken annually.</w:t>
      </w:r>
    </w:p>
    <w:p w14:paraId="2DFEE484" w14:textId="77777777" w:rsidR="000740B2" w:rsidRPr="000740B2" w:rsidRDefault="000740B2" w:rsidP="002C048A">
      <w:pPr>
        <w:pStyle w:val="ListParagraph"/>
        <w:numPr>
          <w:ilvl w:val="0"/>
          <w:numId w:val="51"/>
        </w:numPr>
      </w:pPr>
      <w:r w:rsidRPr="000740B2">
        <w:t>In recent years, significant improvements in administrative registers have been observed and it is preferred in statistics production. The analysis of the administrative registry data requires a different quality of expertise than the survey data. The current staff is trained in this regard.</w:t>
      </w:r>
    </w:p>
    <w:p w14:paraId="26917A37" w14:textId="77777777" w:rsidR="000740B2" w:rsidRPr="000740B2" w:rsidRDefault="000740B2" w:rsidP="002C048A">
      <w:pPr>
        <w:pStyle w:val="ListParagraph"/>
        <w:numPr>
          <w:ilvl w:val="0"/>
          <w:numId w:val="51"/>
        </w:numPr>
      </w:pPr>
      <w:r w:rsidRPr="000740B2">
        <w:t>Insufficient human and financial resources are the main constraint to better implementation of this principle in practice.</w:t>
      </w:r>
    </w:p>
    <w:p w14:paraId="360A56CA" w14:textId="77777777" w:rsidR="000740B2" w:rsidRPr="000740B2" w:rsidRDefault="000740B2" w:rsidP="002C048A">
      <w:pPr>
        <w:pStyle w:val="ListParagraph"/>
        <w:numPr>
          <w:ilvl w:val="0"/>
          <w:numId w:val="51"/>
        </w:numPr>
      </w:pPr>
      <w:r w:rsidRPr="000740B2">
        <w:t>It would be extremely helpful if UN requests address "respondent burden" as well. Though lengthy, at least this survey provides multiple choice questions. Another self-assessment OECD "survey" is basically 12 "evidence-based" essays, with multiple parts for every question. It was initially sent to the wrong recipient (former US Chief Statistician), so, by the time it got to the correct mailbox, it was many months later. The respondent burden for numerous UN requests is very significant. Can we reduce redundancies? Not all surveys need to be annual, perhaps every other year or every five years?</w:t>
      </w:r>
    </w:p>
    <w:p w14:paraId="45B04FCF" w14:textId="77777777" w:rsidR="000740B2" w:rsidRPr="000740B2" w:rsidRDefault="000740B2" w:rsidP="002C048A">
      <w:pPr>
        <w:pStyle w:val="ListParagraph"/>
        <w:numPr>
          <w:ilvl w:val="0"/>
          <w:numId w:val="51"/>
        </w:numPr>
      </w:pPr>
      <w:r w:rsidRPr="000740B2">
        <w:t>Lack of use of administrative registers and their quality.</w:t>
      </w:r>
    </w:p>
    <w:p w14:paraId="17F29C88" w14:textId="77777777" w:rsidR="000740B2" w:rsidRPr="000740B2" w:rsidRDefault="000740B2" w:rsidP="002C048A">
      <w:pPr>
        <w:pStyle w:val="ListParagraph"/>
        <w:numPr>
          <w:ilvl w:val="0"/>
          <w:numId w:val="51"/>
        </w:numPr>
      </w:pPr>
      <w:r w:rsidRPr="000740B2">
        <w:t>Legal framework access to administrative data</w:t>
      </w:r>
    </w:p>
    <w:p w14:paraId="516BC933" w14:textId="77777777" w:rsidR="000740B2" w:rsidRPr="000740B2" w:rsidRDefault="000740B2" w:rsidP="002C048A">
      <w:pPr>
        <w:pStyle w:val="ListParagraph"/>
        <w:numPr>
          <w:ilvl w:val="0"/>
          <w:numId w:val="51"/>
        </w:numPr>
      </w:pPr>
      <w:r w:rsidRPr="000740B2">
        <w:t>Nil</w:t>
      </w:r>
    </w:p>
    <w:p w14:paraId="2F12816B" w14:textId="77777777" w:rsidR="000740B2" w:rsidRPr="000740B2" w:rsidRDefault="000740B2" w:rsidP="002C048A">
      <w:pPr>
        <w:pStyle w:val="ListParagraph"/>
        <w:numPr>
          <w:ilvl w:val="0"/>
          <w:numId w:val="51"/>
        </w:numPr>
      </w:pPr>
      <w:r w:rsidRPr="000740B2">
        <w:t>None</w:t>
      </w:r>
    </w:p>
    <w:p w14:paraId="73FBC22E" w14:textId="77777777" w:rsidR="000740B2" w:rsidRPr="000740B2" w:rsidRDefault="000740B2" w:rsidP="002C048A">
      <w:pPr>
        <w:pStyle w:val="ListParagraph"/>
        <w:numPr>
          <w:ilvl w:val="0"/>
          <w:numId w:val="51"/>
        </w:numPr>
      </w:pPr>
      <w:r w:rsidRPr="000740B2">
        <w:t>QUALITY OF ADMINISTRATIVE RECORDS</w:t>
      </w:r>
    </w:p>
    <w:p w14:paraId="1C555686" w14:textId="77777777" w:rsidR="000740B2" w:rsidRPr="000740B2" w:rsidRDefault="000740B2" w:rsidP="002C048A">
      <w:pPr>
        <w:pStyle w:val="ListParagraph"/>
        <w:numPr>
          <w:ilvl w:val="0"/>
          <w:numId w:val="51"/>
        </w:numPr>
      </w:pPr>
      <w:r w:rsidRPr="000740B2">
        <w:t>Question 5.1a -- administrative records are not used as sampling frames directly, but via statistical registers. In other words, statistical register of persons is gets input from the national population register and statistical business register gets input from the national business register. All samples are taken from the statistical registers.</w:t>
      </w:r>
    </w:p>
    <w:p w14:paraId="10E5173E" w14:textId="77777777" w:rsidR="000740B2" w:rsidRPr="000740B2" w:rsidRDefault="000740B2" w:rsidP="002C048A">
      <w:pPr>
        <w:pStyle w:val="ListParagraph"/>
        <w:numPr>
          <w:ilvl w:val="0"/>
          <w:numId w:val="51"/>
        </w:numPr>
      </w:pPr>
      <w:r w:rsidRPr="000740B2">
        <w:t>Small size of the country makes it difficult to reduce the burden on large firms</w:t>
      </w:r>
    </w:p>
    <w:p w14:paraId="3FB960B8" w14:textId="77777777" w:rsidR="000740B2" w:rsidRPr="000740B2" w:rsidRDefault="000740B2" w:rsidP="002C048A">
      <w:pPr>
        <w:pStyle w:val="ListParagraph"/>
        <w:numPr>
          <w:ilvl w:val="0"/>
          <w:numId w:val="51"/>
        </w:numPr>
      </w:pPr>
      <w:r w:rsidRPr="000740B2">
        <w:lastRenderedPageBreak/>
        <w:t>Support the restructuring of the administrative records from data sources; Increase the awareness on timely data supply.</w:t>
      </w:r>
    </w:p>
    <w:p w14:paraId="45C0395A" w14:textId="77777777" w:rsidR="000740B2" w:rsidRPr="000740B2" w:rsidRDefault="000740B2" w:rsidP="002C048A">
      <w:pPr>
        <w:pStyle w:val="ListParagraph"/>
        <w:numPr>
          <w:ilvl w:val="0"/>
          <w:numId w:val="51"/>
        </w:numPr>
      </w:pPr>
      <w:r w:rsidRPr="000740B2">
        <w:t>THE CHALLENGES ARE MOSTLY RELEASE TO THE ARCHIVING DATA SOURCE</w:t>
      </w:r>
    </w:p>
    <w:p w14:paraId="7A65089C" w14:textId="77777777" w:rsidR="000740B2" w:rsidRPr="000740B2" w:rsidRDefault="000740B2" w:rsidP="002C048A">
      <w:pPr>
        <w:pStyle w:val="ListParagraph"/>
        <w:numPr>
          <w:ilvl w:val="0"/>
          <w:numId w:val="51"/>
        </w:numPr>
      </w:pPr>
      <w:r w:rsidRPr="000740B2">
        <w:t xml:space="preserve">The ABS </w:t>
      </w:r>
      <w:proofErr w:type="gramStart"/>
      <w:r w:rsidRPr="000740B2">
        <w:t>does</w:t>
      </w:r>
      <w:proofErr w:type="gramEnd"/>
      <w:r w:rsidRPr="000740B2">
        <w:t xml:space="preserve"> not have a certification process which guarantees the official nature of statistics produced in various parts of the NSS. However, the national statistical authorities have institutional environments that guarantee quality statistical outputs.</w:t>
      </w:r>
    </w:p>
    <w:p w14:paraId="11083D7D" w14:textId="77777777" w:rsidR="000740B2" w:rsidRPr="000740B2" w:rsidRDefault="000740B2" w:rsidP="002C048A">
      <w:pPr>
        <w:pStyle w:val="ListParagraph"/>
        <w:numPr>
          <w:ilvl w:val="0"/>
          <w:numId w:val="51"/>
        </w:numPr>
      </w:pPr>
      <w:r w:rsidRPr="000740B2">
        <w:t xml:space="preserve">The </w:t>
      </w:r>
      <w:r>
        <w:t>strength</w:t>
      </w:r>
      <w:r w:rsidRPr="000740B2">
        <w:t>ening and od administrative records to reduce the respon</w:t>
      </w:r>
      <w:r>
        <w:t>s</w:t>
      </w:r>
      <w:r w:rsidRPr="000740B2">
        <w:t>e burden of the respondents is a good practice that should be improved in the NSS, in the sense that it is an exchange of statistical information.</w:t>
      </w:r>
    </w:p>
    <w:p w14:paraId="042B9EC9" w14:textId="77777777" w:rsidR="000740B2" w:rsidRPr="000740B2" w:rsidRDefault="000740B2" w:rsidP="002C048A">
      <w:pPr>
        <w:pStyle w:val="ListParagraph"/>
        <w:numPr>
          <w:ilvl w:val="0"/>
          <w:numId w:val="51"/>
        </w:numPr>
      </w:pPr>
      <w:r w:rsidRPr="000740B2">
        <w:t>There is need for an improved coordination between MDAs</w:t>
      </w:r>
    </w:p>
    <w:p w14:paraId="1877253E" w14:textId="77777777" w:rsidR="006D5AFF" w:rsidRPr="000740B2" w:rsidRDefault="000740B2" w:rsidP="002C048A">
      <w:pPr>
        <w:pStyle w:val="ListParagraph"/>
        <w:numPr>
          <w:ilvl w:val="0"/>
          <w:numId w:val="51"/>
        </w:numPr>
      </w:pPr>
      <w:r w:rsidRPr="000740B2">
        <w:t>To reconcile the timeliness of administrative data with statistical needs.</w:t>
      </w:r>
    </w:p>
    <w:p w14:paraId="2DDC730C" w14:textId="77777777" w:rsidR="006D5AFF" w:rsidRDefault="006D5AFF" w:rsidP="001D79C1">
      <w:pPr>
        <w:jc w:val="center"/>
        <w:rPr>
          <w:b/>
          <w:bCs/>
        </w:rPr>
      </w:pPr>
    </w:p>
    <w:p w14:paraId="7D365DAF" w14:textId="77777777" w:rsidR="000740B2" w:rsidRDefault="001D79C1" w:rsidP="000740B2">
      <w:pPr>
        <w:jc w:val="center"/>
        <w:rPr>
          <w:rFonts w:ascii="Calibri" w:eastAsia="Times New Roman" w:hAnsi="Calibri" w:cs="Calibri"/>
          <w:b/>
          <w:bCs/>
          <w:color w:val="000000"/>
        </w:rPr>
      </w:pPr>
      <w:r>
        <w:rPr>
          <w:b/>
          <w:bCs/>
        </w:rPr>
        <w:br w:type="page"/>
      </w:r>
      <w:r w:rsidR="000740B2" w:rsidRPr="000740B2">
        <w:rPr>
          <w:rFonts w:ascii="Calibri" w:eastAsia="Times New Roman" w:hAnsi="Calibri" w:cs="Calibri"/>
          <w:b/>
          <w:bCs/>
          <w:color w:val="000000"/>
        </w:rPr>
        <w:lastRenderedPageBreak/>
        <w:t>There is a confidentiality provision in the laws that regulate the NSO/NSS</w:t>
      </w:r>
    </w:p>
    <w:tbl>
      <w:tblPr>
        <w:tblW w:w="9800" w:type="dxa"/>
        <w:tblLook w:val="04A0" w:firstRow="1" w:lastRow="0" w:firstColumn="1" w:lastColumn="0" w:noHBand="0" w:noVBand="1"/>
      </w:tblPr>
      <w:tblGrid>
        <w:gridCol w:w="4131"/>
        <w:gridCol w:w="913"/>
        <w:gridCol w:w="1060"/>
        <w:gridCol w:w="906"/>
        <w:gridCol w:w="918"/>
        <w:gridCol w:w="957"/>
        <w:gridCol w:w="915"/>
      </w:tblGrid>
      <w:tr w:rsidR="000740B2" w:rsidRPr="000740B2" w14:paraId="051A69A8" w14:textId="77777777" w:rsidTr="000740B2">
        <w:trPr>
          <w:trHeight w:val="615"/>
        </w:trPr>
        <w:tc>
          <w:tcPr>
            <w:tcW w:w="4280" w:type="dxa"/>
            <w:tcBorders>
              <w:top w:val="single" w:sz="8" w:space="0" w:color="auto"/>
              <w:left w:val="nil"/>
              <w:bottom w:val="nil"/>
              <w:right w:val="nil"/>
            </w:tcBorders>
            <w:shd w:val="clear" w:color="000000" w:fill="D9D9D9"/>
            <w:hideMark/>
          </w:tcPr>
          <w:p w14:paraId="29B509F9" w14:textId="77777777" w:rsidR="000740B2" w:rsidRPr="000740B2" w:rsidRDefault="000740B2" w:rsidP="000740B2">
            <w:pPr>
              <w:spacing w:after="0" w:line="240" w:lineRule="auto"/>
              <w:rPr>
                <w:rFonts w:ascii="Calibri" w:eastAsia="Times New Roman" w:hAnsi="Calibri" w:cs="Calibri"/>
                <w:b/>
                <w:bCs/>
                <w:color w:val="000000"/>
              </w:rPr>
            </w:pPr>
            <w:r w:rsidRPr="000740B2">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C6E0B4"/>
            <w:hideMark/>
          </w:tcPr>
          <w:p w14:paraId="214C51A0"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14:paraId="07E43B7F"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14:paraId="59CB3ED8"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14:paraId="6536B7C9"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14:paraId="7F35999E"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14:paraId="46534F6A"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TOTAL</w:t>
            </w:r>
          </w:p>
        </w:tc>
      </w:tr>
      <w:tr w:rsidR="000740B2" w:rsidRPr="000740B2" w14:paraId="32FAAAC3" w14:textId="77777777" w:rsidTr="000740B2">
        <w:trPr>
          <w:trHeight w:val="315"/>
        </w:trPr>
        <w:tc>
          <w:tcPr>
            <w:tcW w:w="4280" w:type="dxa"/>
            <w:tcBorders>
              <w:top w:val="single" w:sz="8" w:space="0" w:color="auto"/>
              <w:left w:val="nil"/>
              <w:bottom w:val="single" w:sz="8" w:space="0" w:color="auto"/>
              <w:right w:val="nil"/>
            </w:tcBorders>
            <w:shd w:val="clear" w:color="auto" w:fill="auto"/>
            <w:hideMark/>
          </w:tcPr>
          <w:p w14:paraId="615404D5" w14:textId="77777777" w:rsidR="000740B2" w:rsidRPr="000740B2" w:rsidRDefault="000740B2" w:rsidP="000740B2">
            <w:pPr>
              <w:spacing w:after="0" w:line="240" w:lineRule="auto"/>
              <w:rPr>
                <w:rFonts w:ascii="Calibri" w:eastAsia="Times New Roman" w:hAnsi="Calibri" w:cs="Calibri"/>
                <w:color w:val="000000"/>
              </w:rPr>
            </w:pPr>
            <w:r w:rsidRPr="000740B2">
              <w:rPr>
                <w:rFonts w:ascii="Calibri" w:eastAsia="Times New Roman" w:hAnsi="Calibri" w:cs="Calibri"/>
                <w:color w:val="000000"/>
              </w:rPr>
              <w:t>Yes</w:t>
            </w:r>
          </w:p>
        </w:tc>
        <w:tc>
          <w:tcPr>
            <w:tcW w:w="920" w:type="dxa"/>
            <w:tcBorders>
              <w:top w:val="single" w:sz="8" w:space="0" w:color="auto"/>
              <w:left w:val="nil"/>
              <w:bottom w:val="single" w:sz="8" w:space="0" w:color="auto"/>
              <w:right w:val="nil"/>
            </w:tcBorders>
            <w:shd w:val="clear" w:color="auto" w:fill="auto"/>
            <w:hideMark/>
          </w:tcPr>
          <w:p w14:paraId="6F4A3F0F"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17</w:t>
            </w:r>
          </w:p>
        </w:tc>
        <w:tc>
          <w:tcPr>
            <w:tcW w:w="920" w:type="dxa"/>
            <w:tcBorders>
              <w:top w:val="single" w:sz="8" w:space="0" w:color="auto"/>
              <w:left w:val="nil"/>
              <w:bottom w:val="single" w:sz="8" w:space="0" w:color="auto"/>
              <w:right w:val="nil"/>
            </w:tcBorders>
            <w:shd w:val="clear" w:color="auto" w:fill="auto"/>
            <w:hideMark/>
          </w:tcPr>
          <w:p w14:paraId="0E6220EE"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13</w:t>
            </w:r>
          </w:p>
        </w:tc>
        <w:tc>
          <w:tcPr>
            <w:tcW w:w="920" w:type="dxa"/>
            <w:tcBorders>
              <w:top w:val="single" w:sz="8" w:space="0" w:color="auto"/>
              <w:left w:val="nil"/>
              <w:bottom w:val="single" w:sz="8" w:space="0" w:color="auto"/>
              <w:right w:val="nil"/>
            </w:tcBorders>
            <w:shd w:val="clear" w:color="auto" w:fill="auto"/>
            <w:hideMark/>
          </w:tcPr>
          <w:p w14:paraId="65961550"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24</w:t>
            </w:r>
          </w:p>
        </w:tc>
        <w:tc>
          <w:tcPr>
            <w:tcW w:w="920" w:type="dxa"/>
            <w:tcBorders>
              <w:top w:val="single" w:sz="8" w:space="0" w:color="auto"/>
              <w:left w:val="nil"/>
              <w:bottom w:val="single" w:sz="8" w:space="0" w:color="auto"/>
              <w:right w:val="nil"/>
            </w:tcBorders>
            <w:shd w:val="clear" w:color="auto" w:fill="auto"/>
            <w:hideMark/>
          </w:tcPr>
          <w:p w14:paraId="49BC8982"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35</w:t>
            </w:r>
          </w:p>
        </w:tc>
        <w:tc>
          <w:tcPr>
            <w:tcW w:w="920" w:type="dxa"/>
            <w:tcBorders>
              <w:top w:val="single" w:sz="8" w:space="0" w:color="auto"/>
              <w:left w:val="nil"/>
              <w:bottom w:val="single" w:sz="8" w:space="0" w:color="auto"/>
              <w:right w:val="nil"/>
            </w:tcBorders>
            <w:shd w:val="clear" w:color="auto" w:fill="auto"/>
            <w:hideMark/>
          </w:tcPr>
          <w:p w14:paraId="60F42C32"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4</w:t>
            </w:r>
          </w:p>
        </w:tc>
        <w:tc>
          <w:tcPr>
            <w:tcW w:w="920" w:type="dxa"/>
            <w:tcBorders>
              <w:top w:val="single" w:sz="8" w:space="0" w:color="auto"/>
              <w:left w:val="nil"/>
              <w:bottom w:val="single" w:sz="8" w:space="0" w:color="auto"/>
              <w:right w:val="nil"/>
            </w:tcBorders>
            <w:shd w:val="clear" w:color="auto" w:fill="auto"/>
            <w:hideMark/>
          </w:tcPr>
          <w:p w14:paraId="1250708E"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93</w:t>
            </w:r>
          </w:p>
        </w:tc>
      </w:tr>
    </w:tbl>
    <w:p w14:paraId="5575D700" w14:textId="77777777" w:rsidR="000740B2" w:rsidRPr="000740B2" w:rsidRDefault="000740B2" w:rsidP="000740B2">
      <w:pPr>
        <w:jc w:val="center"/>
        <w:rPr>
          <w:rFonts w:ascii="Calibri" w:eastAsia="Times New Roman" w:hAnsi="Calibri" w:cs="Calibri"/>
          <w:b/>
          <w:bCs/>
          <w:color w:val="000000"/>
        </w:rPr>
      </w:pPr>
    </w:p>
    <w:p w14:paraId="24C604E0" w14:textId="77777777" w:rsidR="000740B2" w:rsidRDefault="000740B2">
      <w:pPr>
        <w:rPr>
          <w:b/>
          <w:bCs/>
        </w:rPr>
      </w:pPr>
      <w:r>
        <w:rPr>
          <w:b/>
          <w:bCs/>
        </w:rPr>
        <w:br w:type="page"/>
      </w:r>
    </w:p>
    <w:p w14:paraId="5BB5D21A" w14:textId="77777777" w:rsidR="001D79C1" w:rsidRPr="001D79C1" w:rsidRDefault="001D79C1" w:rsidP="001D79C1">
      <w:pPr>
        <w:jc w:val="center"/>
        <w:rPr>
          <w:b/>
          <w:bCs/>
        </w:rPr>
      </w:pPr>
      <w:r>
        <w:rPr>
          <w:b/>
          <w:bCs/>
        </w:rPr>
        <w:lastRenderedPageBreak/>
        <w:t>Plot_</w:t>
      </w:r>
      <w:r w:rsidRPr="001D79C1">
        <w:rPr>
          <w:b/>
          <w:bCs/>
        </w:rPr>
        <w:t>47_Q06.1a.svg</w:t>
      </w:r>
    </w:p>
    <w:p w14:paraId="694A0948" w14:textId="77777777" w:rsidR="001D79C1" w:rsidRPr="001D79C1" w:rsidRDefault="001D79C1" w:rsidP="001D79C1">
      <w:pPr>
        <w:jc w:val="center"/>
        <w:rPr>
          <w:b/>
          <w:bCs/>
        </w:rPr>
      </w:pPr>
      <w:r w:rsidRPr="001D79C1">
        <w:rPr>
          <w:b/>
          <w:bCs/>
        </w:rPr>
        <w:t>Confidentiality provision in the laws applies to…</w:t>
      </w:r>
    </w:p>
    <w:p w14:paraId="58530731" w14:textId="77777777" w:rsidR="001D79C1" w:rsidRDefault="00703C51" w:rsidP="001D79C1">
      <w:pPr>
        <w:jc w:val="center"/>
        <w:rPr>
          <w:b/>
          <w:bCs/>
        </w:rPr>
      </w:pPr>
      <w:r>
        <w:rPr>
          <w:b/>
          <w:bCs/>
          <w:noProof/>
        </w:rPr>
        <w:drawing>
          <wp:inline distT="0" distB="0" distL="0" distR="0" wp14:anchorId="2C8C7B33" wp14:editId="245F201B">
            <wp:extent cx="4572000" cy="2286000"/>
            <wp:effectExtent l="0" t="0" r="0" b="0"/>
            <wp:docPr id="549" name="Graphic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lot_47_Q06.1a.svg"/>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0740B2" w:rsidRPr="000740B2" w14:paraId="2AAB3552" w14:textId="77777777" w:rsidTr="000740B2">
        <w:trPr>
          <w:trHeight w:val="615"/>
        </w:trPr>
        <w:tc>
          <w:tcPr>
            <w:tcW w:w="4280" w:type="dxa"/>
            <w:tcBorders>
              <w:top w:val="single" w:sz="8" w:space="0" w:color="auto"/>
              <w:left w:val="nil"/>
              <w:bottom w:val="nil"/>
              <w:right w:val="nil"/>
            </w:tcBorders>
            <w:shd w:val="clear" w:color="000000" w:fill="D9D9D9"/>
            <w:hideMark/>
          </w:tcPr>
          <w:p w14:paraId="0447BC32" w14:textId="77777777" w:rsidR="000740B2" w:rsidRPr="000740B2" w:rsidRDefault="000740B2" w:rsidP="000740B2">
            <w:pPr>
              <w:spacing w:after="0" w:line="240" w:lineRule="auto"/>
              <w:rPr>
                <w:rFonts w:ascii="Calibri" w:eastAsia="Times New Roman" w:hAnsi="Calibri" w:cs="Calibri"/>
                <w:b/>
                <w:bCs/>
                <w:color w:val="000000"/>
              </w:rPr>
            </w:pPr>
            <w:r w:rsidRPr="000740B2">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C6E0B4"/>
            <w:hideMark/>
          </w:tcPr>
          <w:p w14:paraId="4F0B7206"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14:paraId="0522424D"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14:paraId="0E562997"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14:paraId="1A864061"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14:paraId="2B607765"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14:paraId="2ED13356"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TOTAL</w:t>
            </w:r>
          </w:p>
        </w:tc>
      </w:tr>
      <w:tr w:rsidR="000740B2" w:rsidRPr="000740B2" w14:paraId="3C027776" w14:textId="77777777" w:rsidTr="000740B2">
        <w:trPr>
          <w:trHeight w:val="300"/>
        </w:trPr>
        <w:tc>
          <w:tcPr>
            <w:tcW w:w="4280" w:type="dxa"/>
            <w:tcBorders>
              <w:top w:val="single" w:sz="8" w:space="0" w:color="auto"/>
              <w:left w:val="nil"/>
              <w:bottom w:val="nil"/>
              <w:right w:val="nil"/>
            </w:tcBorders>
            <w:shd w:val="clear" w:color="auto" w:fill="auto"/>
            <w:hideMark/>
          </w:tcPr>
          <w:p w14:paraId="052964C8" w14:textId="77777777" w:rsidR="000740B2" w:rsidRPr="000740B2" w:rsidRDefault="000740B2" w:rsidP="000740B2">
            <w:pPr>
              <w:spacing w:after="0" w:line="240" w:lineRule="auto"/>
              <w:rPr>
                <w:rFonts w:ascii="Calibri" w:eastAsia="Times New Roman" w:hAnsi="Calibri" w:cs="Calibri"/>
                <w:color w:val="000000"/>
              </w:rPr>
            </w:pPr>
            <w:r w:rsidRPr="000740B2">
              <w:rPr>
                <w:rFonts w:ascii="Calibri" w:eastAsia="Times New Roman" w:hAnsi="Calibri" w:cs="Calibri"/>
                <w:color w:val="000000"/>
              </w:rPr>
              <w:t>NSO</w:t>
            </w:r>
          </w:p>
        </w:tc>
        <w:tc>
          <w:tcPr>
            <w:tcW w:w="920" w:type="dxa"/>
            <w:tcBorders>
              <w:top w:val="single" w:sz="8" w:space="0" w:color="auto"/>
              <w:left w:val="nil"/>
              <w:bottom w:val="nil"/>
              <w:right w:val="nil"/>
            </w:tcBorders>
            <w:shd w:val="clear" w:color="auto" w:fill="auto"/>
            <w:hideMark/>
          </w:tcPr>
          <w:p w14:paraId="200C05E7"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w:t>
            </w:r>
          </w:p>
        </w:tc>
        <w:tc>
          <w:tcPr>
            <w:tcW w:w="920" w:type="dxa"/>
            <w:tcBorders>
              <w:top w:val="single" w:sz="8" w:space="0" w:color="auto"/>
              <w:left w:val="nil"/>
              <w:bottom w:val="nil"/>
              <w:right w:val="nil"/>
            </w:tcBorders>
            <w:shd w:val="clear" w:color="auto" w:fill="auto"/>
            <w:hideMark/>
          </w:tcPr>
          <w:p w14:paraId="084B4012"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w:t>
            </w:r>
          </w:p>
        </w:tc>
        <w:tc>
          <w:tcPr>
            <w:tcW w:w="920" w:type="dxa"/>
            <w:tcBorders>
              <w:top w:val="single" w:sz="8" w:space="0" w:color="auto"/>
              <w:left w:val="nil"/>
              <w:bottom w:val="nil"/>
              <w:right w:val="nil"/>
            </w:tcBorders>
            <w:shd w:val="clear" w:color="auto" w:fill="auto"/>
            <w:hideMark/>
          </w:tcPr>
          <w:p w14:paraId="49E59B26"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w:t>
            </w:r>
          </w:p>
        </w:tc>
        <w:tc>
          <w:tcPr>
            <w:tcW w:w="920" w:type="dxa"/>
            <w:tcBorders>
              <w:top w:val="single" w:sz="8" w:space="0" w:color="auto"/>
              <w:left w:val="nil"/>
              <w:bottom w:val="nil"/>
              <w:right w:val="nil"/>
            </w:tcBorders>
            <w:shd w:val="clear" w:color="auto" w:fill="auto"/>
            <w:hideMark/>
          </w:tcPr>
          <w:p w14:paraId="087DEBE2"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10</w:t>
            </w:r>
          </w:p>
        </w:tc>
        <w:tc>
          <w:tcPr>
            <w:tcW w:w="920" w:type="dxa"/>
            <w:tcBorders>
              <w:top w:val="single" w:sz="8" w:space="0" w:color="auto"/>
              <w:left w:val="nil"/>
              <w:bottom w:val="nil"/>
              <w:right w:val="nil"/>
            </w:tcBorders>
            <w:shd w:val="clear" w:color="auto" w:fill="auto"/>
            <w:hideMark/>
          </w:tcPr>
          <w:p w14:paraId="61CEDFDE"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w:t>
            </w:r>
          </w:p>
        </w:tc>
        <w:tc>
          <w:tcPr>
            <w:tcW w:w="920" w:type="dxa"/>
            <w:tcBorders>
              <w:top w:val="single" w:sz="8" w:space="0" w:color="auto"/>
              <w:left w:val="nil"/>
              <w:bottom w:val="nil"/>
              <w:right w:val="nil"/>
            </w:tcBorders>
            <w:shd w:val="clear" w:color="auto" w:fill="auto"/>
            <w:hideMark/>
          </w:tcPr>
          <w:p w14:paraId="586F2C47"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27</w:t>
            </w:r>
          </w:p>
        </w:tc>
      </w:tr>
      <w:tr w:rsidR="000740B2" w:rsidRPr="000740B2" w14:paraId="6705EB2B" w14:textId="77777777" w:rsidTr="000740B2">
        <w:trPr>
          <w:trHeight w:val="315"/>
        </w:trPr>
        <w:tc>
          <w:tcPr>
            <w:tcW w:w="4280" w:type="dxa"/>
            <w:tcBorders>
              <w:top w:val="nil"/>
              <w:left w:val="nil"/>
              <w:bottom w:val="single" w:sz="8" w:space="0" w:color="auto"/>
              <w:right w:val="nil"/>
            </w:tcBorders>
            <w:shd w:val="clear" w:color="auto" w:fill="auto"/>
            <w:hideMark/>
          </w:tcPr>
          <w:p w14:paraId="45ADB146" w14:textId="77777777" w:rsidR="000740B2" w:rsidRPr="000740B2" w:rsidRDefault="000740B2" w:rsidP="000740B2">
            <w:pPr>
              <w:spacing w:after="0" w:line="240" w:lineRule="auto"/>
              <w:rPr>
                <w:rFonts w:ascii="Calibri" w:eastAsia="Times New Roman" w:hAnsi="Calibri" w:cs="Calibri"/>
                <w:color w:val="000000"/>
              </w:rPr>
            </w:pPr>
            <w:r w:rsidRPr="000740B2">
              <w:rPr>
                <w:rFonts w:ascii="Calibri" w:eastAsia="Times New Roman" w:hAnsi="Calibri" w:cs="Calibri"/>
                <w:color w:val="000000"/>
              </w:rPr>
              <w:t>NSS</w:t>
            </w:r>
          </w:p>
        </w:tc>
        <w:tc>
          <w:tcPr>
            <w:tcW w:w="920" w:type="dxa"/>
            <w:tcBorders>
              <w:top w:val="nil"/>
              <w:left w:val="nil"/>
              <w:bottom w:val="single" w:sz="8" w:space="0" w:color="auto"/>
              <w:right w:val="nil"/>
            </w:tcBorders>
            <w:shd w:val="clear" w:color="auto" w:fill="auto"/>
            <w:hideMark/>
          </w:tcPr>
          <w:p w14:paraId="3376A83E"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14:paraId="6A2115E2"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w:t>
            </w:r>
          </w:p>
        </w:tc>
        <w:tc>
          <w:tcPr>
            <w:tcW w:w="920" w:type="dxa"/>
            <w:tcBorders>
              <w:top w:val="nil"/>
              <w:left w:val="nil"/>
              <w:bottom w:val="single" w:sz="8" w:space="0" w:color="auto"/>
              <w:right w:val="nil"/>
            </w:tcBorders>
            <w:shd w:val="clear" w:color="auto" w:fill="auto"/>
            <w:hideMark/>
          </w:tcPr>
          <w:p w14:paraId="12516442"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17</w:t>
            </w:r>
          </w:p>
        </w:tc>
        <w:tc>
          <w:tcPr>
            <w:tcW w:w="920" w:type="dxa"/>
            <w:tcBorders>
              <w:top w:val="nil"/>
              <w:left w:val="nil"/>
              <w:bottom w:val="single" w:sz="8" w:space="0" w:color="auto"/>
              <w:right w:val="nil"/>
            </w:tcBorders>
            <w:shd w:val="clear" w:color="auto" w:fill="auto"/>
            <w:hideMark/>
          </w:tcPr>
          <w:p w14:paraId="577FF3B1"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25</w:t>
            </w:r>
          </w:p>
        </w:tc>
        <w:tc>
          <w:tcPr>
            <w:tcW w:w="920" w:type="dxa"/>
            <w:tcBorders>
              <w:top w:val="nil"/>
              <w:left w:val="nil"/>
              <w:bottom w:val="single" w:sz="8" w:space="0" w:color="auto"/>
              <w:right w:val="nil"/>
            </w:tcBorders>
            <w:shd w:val="clear" w:color="auto" w:fill="auto"/>
            <w:hideMark/>
          </w:tcPr>
          <w:p w14:paraId="62B4C496"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4BE68EED"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66</w:t>
            </w:r>
          </w:p>
        </w:tc>
      </w:tr>
    </w:tbl>
    <w:p w14:paraId="691BBEFD" w14:textId="77777777" w:rsidR="000740B2" w:rsidRDefault="000740B2"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0740B2" w:rsidRPr="000740B2" w14:paraId="00B87D3F" w14:textId="77777777" w:rsidTr="000740B2">
        <w:trPr>
          <w:trHeight w:val="615"/>
        </w:trPr>
        <w:tc>
          <w:tcPr>
            <w:tcW w:w="4280" w:type="dxa"/>
            <w:tcBorders>
              <w:top w:val="single" w:sz="8" w:space="0" w:color="auto"/>
              <w:left w:val="nil"/>
              <w:bottom w:val="nil"/>
              <w:right w:val="nil"/>
            </w:tcBorders>
            <w:shd w:val="clear" w:color="000000" w:fill="D9D9D9"/>
            <w:hideMark/>
          </w:tcPr>
          <w:p w14:paraId="687ADF1A" w14:textId="77777777" w:rsidR="000740B2" w:rsidRPr="000740B2" w:rsidRDefault="000740B2" w:rsidP="000740B2">
            <w:pPr>
              <w:spacing w:after="0" w:line="240" w:lineRule="auto"/>
              <w:rPr>
                <w:rFonts w:ascii="Calibri" w:eastAsia="Times New Roman" w:hAnsi="Calibri" w:cs="Calibri"/>
                <w:b/>
                <w:bCs/>
                <w:color w:val="000000"/>
              </w:rPr>
            </w:pPr>
            <w:r w:rsidRPr="000740B2">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8EA9DB"/>
            <w:hideMark/>
          </w:tcPr>
          <w:p w14:paraId="4CCDD790"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14:paraId="0FD39777"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14:paraId="43667624"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14:paraId="4CCF089C"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14:paraId="3D8A3817"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14:paraId="7A96A803"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TOTAL</w:t>
            </w:r>
          </w:p>
        </w:tc>
      </w:tr>
      <w:tr w:rsidR="000740B2" w:rsidRPr="000740B2" w14:paraId="05C796F3" w14:textId="77777777" w:rsidTr="000740B2">
        <w:trPr>
          <w:trHeight w:val="300"/>
        </w:trPr>
        <w:tc>
          <w:tcPr>
            <w:tcW w:w="4280" w:type="dxa"/>
            <w:tcBorders>
              <w:top w:val="single" w:sz="8" w:space="0" w:color="auto"/>
              <w:left w:val="nil"/>
              <w:bottom w:val="nil"/>
              <w:right w:val="nil"/>
            </w:tcBorders>
            <w:shd w:val="clear" w:color="auto" w:fill="auto"/>
            <w:hideMark/>
          </w:tcPr>
          <w:p w14:paraId="40A97AA1" w14:textId="77777777" w:rsidR="000740B2" w:rsidRPr="000740B2" w:rsidRDefault="000740B2" w:rsidP="000740B2">
            <w:pPr>
              <w:spacing w:after="0" w:line="240" w:lineRule="auto"/>
              <w:rPr>
                <w:rFonts w:ascii="Calibri" w:eastAsia="Times New Roman" w:hAnsi="Calibri" w:cs="Calibri"/>
                <w:color w:val="000000"/>
              </w:rPr>
            </w:pPr>
            <w:r w:rsidRPr="000740B2">
              <w:rPr>
                <w:rFonts w:ascii="Calibri" w:eastAsia="Times New Roman" w:hAnsi="Calibri" w:cs="Calibri"/>
                <w:color w:val="000000"/>
              </w:rPr>
              <w:t>NSO</w:t>
            </w:r>
          </w:p>
        </w:tc>
        <w:tc>
          <w:tcPr>
            <w:tcW w:w="920" w:type="dxa"/>
            <w:tcBorders>
              <w:top w:val="single" w:sz="8" w:space="0" w:color="auto"/>
              <w:left w:val="nil"/>
              <w:bottom w:val="nil"/>
              <w:right w:val="nil"/>
            </w:tcBorders>
            <w:shd w:val="clear" w:color="auto" w:fill="auto"/>
            <w:hideMark/>
          </w:tcPr>
          <w:p w14:paraId="40D25ACA"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12</w:t>
            </w:r>
          </w:p>
        </w:tc>
        <w:tc>
          <w:tcPr>
            <w:tcW w:w="920" w:type="dxa"/>
            <w:tcBorders>
              <w:top w:val="single" w:sz="8" w:space="0" w:color="auto"/>
              <w:left w:val="nil"/>
              <w:bottom w:val="nil"/>
              <w:right w:val="nil"/>
            </w:tcBorders>
            <w:shd w:val="clear" w:color="auto" w:fill="auto"/>
            <w:hideMark/>
          </w:tcPr>
          <w:p w14:paraId="60F1D6B1"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46</w:t>
            </w:r>
          </w:p>
        </w:tc>
        <w:tc>
          <w:tcPr>
            <w:tcW w:w="920" w:type="dxa"/>
            <w:tcBorders>
              <w:top w:val="single" w:sz="8" w:space="0" w:color="auto"/>
              <w:left w:val="nil"/>
              <w:bottom w:val="nil"/>
              <w:right w:val="nil"/>
            </w:tcBorders>
            <w:shd w:val="clear" w:color="auto" w:fill="auto"/>
            <w:hideMark/>
          </w:tcPr>
          <w:p w14:paraId="38C61FF0"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29</w:t>
            </w:r>
          </w:p>
        </w:tc>
        <w:tc>
          <w:tcPr>
            <w:tcW w:w="920" w:type="dxa"/>
            <w:tcBorders>
              <w:top w:val="single" w:sz="8" w:space="0" w:color="auto"/>
              <w:left w:val="nil"/>
              <w:bottom w:val="nil"/>
              <w:right w:val="nil"/>
            </w:tcBorders>
            <w:shd w:val="clear" w:color="auto" w:fill="auto"/>
            <w:hideMark/>
          </w:tcPr>
          <w:p w14:paraId="23C419A6"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29</w:t>
            </w:r>
          </w:p>
        </w:tc>
        <w:tc>
          <w:tcPr>
            <w:tcW w:w="920" w:type="dxa"/>
            <w:tcBorders>
              <w:top w:val="single" w:sz="8" w:space="0" w:color="auto"/>
              <w:left w:val="nil"/>
              <w:bottom w:val="nil"/>
              <w:right w:val="nil"/>
            </w:tcBorders>
            <w:shd w:val="clear" w:color="auto" w:fill="auto"/>
            <w:hideMark/>
          </w:tcPr>
          <w:p w14:paraId="3518B884"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50</w:t>
            </w:r>
          </w:p>
        </w:tc>
        <w:tc>
          <w:tcPr>
            <w:tcW w:w="920" w:type="dxa"/>
            <w:tcBorders>
              <w:top w:val="single" w:sz="8" w:space="0" w:color="auto"/>
              <w:left w:val="nil"/>
              <w:bottom w:val="nil"/>
              <w:right w:val="single" w:sz="8" w:space="0" w:color="auto"/>
            </w:tcBorders>
            <w:shd w:val="clear" w:color="auto" w:fill="auto"/>
            <w:hideMark/>
          </w:tcPr>
          <w:p w14:paraId="106B772C"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29</w:t>
            </w:r>
          </w:p>
        </w:tc>
      </w:tr>
      <w:tr w:rsidR="000740B2" w:rsidRPr="000740B2" w14:paraId="3F6233F1" w14:textId="77777777" w:rsidTr="000740B2">
        <w:trPr>
          <w:trHeight w:val="315"/>
        </w:trPr>
        <w:tc>
          <w:tcPr>
            <w:tcW w:w="4280" w:type="dxa"/>
            <w:tcBorders>
              <w:top w:val="nil"/>
              <w:left w:val="nil"/>
              <w:bottom w:val="single" w:sz="8" w:space="0" w:color="auto"/>
              <w:right w:val="nil"/>
            </w:tcBorders>
            <w:shd w:val="clear" w:color="auto" w:fill="auto"/>
            <w:hideMark/>
          </w:tcPr>
          <w:p w14:paraId="54F69216" w14:textId="77777777" w:rsidR="000740B2" w:rsidRPr="000740B2" w:rsidRDefault="000740B2" w:rsidP="000740B2">
            <w:pPr>
              <w:spacing w:after="0" w:line="240" w:lineRule="auto"/>
              <w:rPr>
                <w:rFonts w:ascii="Calibri" w:eastAsia="Times New Roman" w:hAnsi="Calibri" w:cs="Calibri"/>
                <w:color w:val="000000"/>
              </w:rPr>
            </w:pPr>
            <w:r w:rsidRPr="000740B2">
              <w:rPr>
                <w:rFonts w:ascii="Calibri" w:eastAsia="Times New Roman" w:hAnsi="Calibri" w:cs="Calibri"/>
                <w:color w:val="000000"/>
              </w:rPr>
              <w:t>NSS</w:t>
            </w:r>
          </w:p>
        </w:tc>
        <w:tc>
          <w:tcPr>
            <w:tcW w:w="920" w:type="dxa"/>
            <w:tcBorders>
              <w:top w:val="nil"/>
              <w:left w:val="nil"/>
              <w:bottom w:val="single" w:sz="8" w:space="0" w:color="auto"/>
              <w:right w:val="nil"/>
            </w:tcBorders>
            <w:shd w:val="clear" w:color="auto" w:fill="auto"/>
            <w:hideMark/>
          </w:tcPr>
          <w:p w14:paraId="124F3D79"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88</w:t>
            </w:r>
          </w:p>
        </w:tc>
        <w:tc>
          <w:tcPr>
            <w:tcW w:w="920" w:type="dxa"/>
            <w:tcBorders>
              <w:top w:val="nil"/>
              <w:left w:val="nil"/>
              <w:bottom w:val="single" w:sz="8" w:space="0" w:color="auto"/>
              <w:right w:val="nil"/>
            </w:tcBorders>
            <w:shd w:val="clear" w:color="auto" w:fill="auto"/>
            <w:hideMark/>
          </w:tcPr>
          <w:p w14:paraId="04F5F884"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54</w:t>
            </w:r>
          </w:p>
        </w:tc>
        <w:tc>
          <w:tcPr>
            <w:tcW w:w="920" w:type="dxa"/>
            <w:tcBorders>
              <w:top w:val="nil"/>
              <w:left w:val="nil"/>
              <w:bottom w:val="single" w:sz="8" w:space="0" w:color="auto"/>
              <w:right w:val="nil"/>
            </w:tcBorders>
            <w:shd w:val="clear" w:color="auto" w:fill="auto"/>
            <w:hideMark/>
          </w:tcPr>
          <w:p w14:paraId="6B4BA436"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71</w:t>
            </w:r>
          </w:p>
        </w:tc>
        <w:tc>
          <w:tcPr>
            <w:tcW w:w="920" w:type="dxa"/>
            <w:tcBorders>
              <w:top w:val="nil"/>
              <w:left w:val="nil"/>
              <w:bottom w:val="single" w:sz="8" w:space="0" w:color="auto"/>
              <w:right w:val="nil"/>
            </w:tcBorders>
            <w:shd w:val="clear" w:color="auto" w:fill="auto"/>
            <w:hideMark/>
          </w:tcPr>
          <w:p w14:paraId="4FE797AA"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71</w:t>
            </w:r>
          </w:p>
        </w:tc>
        <w:tc>
          <w:tcPr>
            <w:tcW w:w="920" w:type="dxa"/>
            <w:tcBorders>
              <w:top w:val="nil"/>
              <w:left w:val="nil"/>
              <w:bottom w:val="single" w:sz="8" w:space="0" w:color="auto"/>
              <w:right w:val="nil"/>
            </w:tcBorders>
            <w:shd w:val="clear" w:color="auto" w:fill="auto"/>
            <w:hideMark/>
          </w:tcPr>
          <w:p w14:paraId="02B22BE7"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50</w:t>
            </w:r>
          </w:p>
        </w:tc>
        <w:tc>
          <w:tcPr>
            <w:tcW w:w="920" w:type="dxa"/>
            <w:tcBorders>
              <w:top w:val="nil"/>
              <w:left w:val="nil"/>
              <w:bottom w:val="single" w:sz="8" w:space="0" w:color="auto"/>
              <w:right w:val="single" w:sz="8" w:space="0" w:color="auto"/>
            </w:tcBorders>
            <w:shd w:val="clear" w:color="auto" w:fill="auto"/>
            <w:hideMark/>
          </w:tcPr>
          <w:p w14:paraId="084AF9EA"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71</w:t>
            </w:r>
          </w:p>
        </w:tc>
      </w:tr>
    </w:tbl>
    <w:p w14:paraId="356F7C49" w14:textId="77777777" w:rsidR="000740B2" w:rsidRPr="001D79C1" w:rsidRDefault="000740B2" w:rsidP="001D79C1">
      <w:pPr>
        <w:jc w:val="center"/>
        <w:rPr>
          <w:b/>
          <w:bCs/>
        </w:rPr>
      </w:pPr>
    </w:p>
    <w:p w14:paraId="10FFBB9D" w14:textId="77777777" w:rsidR="001D79C1" w:rsidRPr="001D79C1" w:rsidRDefault="001D79C1" w:rsidP="001D79C1">
      <w:pPr>
        <w:jc w:val="center"/>
        <w:rPr>
          <w:b/>
          <w:bCs/>
        </w:rPr>
      </w:pPr>
      <w:r>
        <w:rPr>
          <w:b/>
          <w:bCs/>
        </w:rPr>
        <w:br w:type="page"/>
      </w:r>
      <w:r>
        <w:rPr>
          <w:b/>
          <w:bCs/>
        </w:rPr>
        <w:lastRenderedPageBreak/>
        <w:t>Plot_</w:t>
      </w:r>
      <w:r w:rsidRPr="001D79C1">
        <w:rPr>
          <w:b/>
          <w:bCs/>
        </w:rPr>
        <w:t>48_Q06.2.svg</w:t>
      </w:r>
    </w:p>
    <w:p w14:paraId="3DCD2743" w14:textId="77777777" w:rsidR="001D79C1" w:rsidRPr="001D79C1" w:rsidRDefault="001D79C1" w:rsidP="001D79C1">
      <w:pPr>
        <w:jc w:val="center"/>
        <w:rPr>
          <w:b/>
          <w:bCs/>
        </w:rPr>
      </w:pPr>
      <w:r w:rsidRPr="001D79C1">
        <w:rPr>
          <w:b/>
          <w:bCs/>
        </w:rPr>
        <w:t>Aspects considered in the confidentiality policy of the NSO</w:t>
      </w:r>
    </w:p>
    <w:p w14:paraId="02681C25" w14:textId="77777777" w:rsidR="001D79C1" w:rsidRDefault="00703C51" w:rsidP="001D79C1">
      <w:pPr>
        <w:jc w:val="center"/>
        <w:rPr>
          <w:b/>
          <w:bCs/>
        </w:rPr>
      </w:pPr>
      <w:r>
        <w:rPr>
          <w:b/>
          <w:bCs/>
          <w:noProof/>
        </w:rPr>
        <w:drawing>
          <wp:inline distT="0" distB="0" distL="0" distR="0" wp14:anchorId="705F77B5" wp14:editId="19805B09">
            <wp:extent cx="4572000" cy="4718304"/>
            <wp:effectExtent l="0" t="0" r="0" b="6350"/>
            <wp:docPr id="550" name="Graphic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lot_48_Q06.2.svg"/>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4572000" cy="4718304"/>
                    </a:xfrm>
                    <a:prstGeom prst="rect">
                      <a:avLst/>
                    </a:prstGeom>
                  </pic:spPr>
                </pic:pic>
              </a:graphicData>
            </a:graphic>
          </wp:inline>
        </w:drawing>
      </w:r>
    </w:p>
    <w:p w14:paraId="6F0C7302" w14:textId="77777777" w:rsidR="008A0A5C" w:rsidRDefault="008A0A5C"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0740B2" w:rsidRPr="000740B2" w14:paraId="3BEB6BF5" w14:textId="77777777" w:rsidTr="000740B2">
        <w:trPr>
          <w:trHeight w:val="286"/>
        </w:trPr>
        <w:tc>
          <w:tcPr>
            <w:tcW w:w="4280" w:type="dxa"/>
            <w:tcBorders>
              <w:top w:val="single" w:sz="8" w:space="0" w:color="auto"/>
              <w:left w:val="nil"/>
              <w:bottom w:val="nil"/>
              <w:right w:val="nil"/>
            </w:tcBorders>
            <w:shd w:val="clear" w:color="000000" w:fill="D9D9D9"/>
            <w:hideMark/>
          </w:tcPr>
          <w:p w14:paraId="4BA4FD14" w14:textId="77777777" w:rsidR="000740B2" w:rsidRPr="000740B2" w:rsidRDefault="000740B2" w:rsidP="000740B2">
            <w:pPr>
              <w:keepNext/>
              <w:keepLines/>
              <w:spacing w:after="0" w:line="240" w:lineRule="auto"/>
              <w:rPr>
                <w:rFonts w:ascii="Calibri" w:eastAsia="Times New Roman" w:hAnsi="Calibri" w:cs="Calibri"/>
                <w:b/>
                <w:bCs/>
                <w:color w:val="000000"/>
              </w:rPr>
            </w:pPr>
            <w:r w:rsidRPr="000740B2">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C6E0B4"/>
            <w:hideMark/>
          </w:tcPr>
          <w:p w14:paraId="138DC1A8"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14:paraId="404B1842"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14:paraId="1BEE67BB"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14:paraId="240E3CEA"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14:paraId="51439787"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14:paraId="2918EA90"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TOTAL</w:t>
            </w:r>
          </w:p>
        </w:tc>
      </w:tr>
      <w:tr w:rsidR="000740B2" w:rsidRPr="000740B2" w14:paraId="2946407A" w14:textId="77777777" w:rsidTr="000740B2">
        <w:trPr>
          <w:trHeight w:val="600"/>
        </w:trPr>
        <w:tc>
          <w:tcPr>
            <w:tcW w:w="4280" w:type="dxa"/>
            <w:tcBorders>
              <w:top w:val="single" w:sz="8" w:space="0" w:color="auto"/>
              <w:left w:val="nil"/>
              <w:bottom w:val="dotted" w:sz="4" w:space="0" w:color="auto"/>
              <w:right w:val="nil"/>
            </w:tcBorders>
            <w:shd w:val="clear" w:color="auto" w:fill="auto"/>
            <w:hideMark/>
          </w:tcPr>
          <w:p w14:paraId="51996115"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Confidentiality agreement for staff, including penalties</w:t>
            </w:r>
          </w:p>
        </w:tc>
        <w:tc>
          <w:tcPr>
            <w:tcW w:w="920" w:type="dxa"/>
            <w:tcBorders>
              <w:top w:val="single" w:sz="8" w:space="0" w:color="auto"/>
              <w:left w:val="nil"/>
              <w:bottom w:val="dotted" w:sz="4" w:space="0" w:color="auto"/>
              <w:right w:val="nil"/>
            </w:tcBorders>
            <w:shd w:val="clear" w:color="auto" w:fill="auto"/>
            <w:hideMark/>
          </w:tcPr>
          <w:p w14:paraId="042E3C9F"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15</w:t>
            </w:r>
          </w:p>
        </w:tc>
        <w:tc>
          <w:tcPr>
            <w:tcW w:w="920" w:type="dxa"/>
            <w:tcBorders>
              <w:top w:val="single" w:sz="8" w:space="0" w:color="auto"/>
              <w:left w:val="nil"/>
              <w:bottom w:val="dotted" w:sz="4" w:space="0" w:color="auto"/>
              <w:right w:val="nil"/>
            </w:tcBorders>
            <w:shd w:val="clear" w:color="auto" w:fill="auto"/>
            <w:hideMark/>
          </w:tcPr>
          <w:p w14:paraId="7CD85901"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13</w:t>
            </w:r>
          </w:p>
        </w:tc>
        <w:tc>
          <w:tcPr>
            <w:tcW w:w="920" w:type="dxa"/>
            <w:tcBorders>
              <w:top w:val="single" w:sz="8" w:space="0" w:color="auto"/>
              <w:left w:val="nil"/>
              <w:bottom w:val="dotted" w:sz="4" w:space="0" w:color="auto"/>
              <w:right w:val="nil"/>
            </w:tcBorders>
            <w:shd w:val="clear" w:color="auto" w:fill="auto"/>
            <w:hideMark/>
          </w:tcPr>
          <w:p w14:paraId="12DB72E1"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19</w:t>
            </w:r>
          </w:p>
        </w:tc>
        <w:tc>
          <w:tcPr>
            <w:tcW w:w="920" w:type="dxa"/>
            <w:tcBorders>
              <w:top w:val="single" w:sz="8" w:space="0" w:color="auto"/>
              <w:left w:val="nil"/>
              <w:bottom w:val="dotted" w:sz="4" w:space="0" w:color="auto"/>
              <w:right w:val="nil"/>
            </w:tcBorders>
            <w:shd w:val="clear" w:color="auto" w:fill="auto"/>
            <w:hideMark/>
          </w:tcPr>
          <w:p w14:paraId="07D2CA6E"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32</w:t>
            </w:r>
          </w:p>
        </w:tc>
        <w:tc>
          <w:tcPr>
            <w:tcW w:w="920" w:type="dxa"/>
            <w:tcBorders>
              <w:top w:val="single" w:sz="8" w:space="0" w:color="auto"/>
              <w:left w:val="nil"/>
              <w:bottom w:val="dotted" w:sz="4" w:space="0" w:color="auto"/>
              <w:right w:val="nil"/>
            </w:tcBorders>
            <w:shd w:val="clear" w:color="auto" w:fill="auto"/>
            <w:hideMark/>
          </w:tcPr>
          <w:p w14:paraId="3CAC8347"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w:t>
            </w:r>
          </w:p>
        </w:tc>
        <w:tc>
          <w:tcPr>
            <w:tcW w:w="920" w:type="dxa"/>
            <w:tcBorders>
              <w:top w:val="single" w:sz="8" w:space="0" w:color="auto"/>
              <w:left w:val="nil"/>
              <w:bottom w:val="dotted" w:sz="4" w:space="0" w:color="auto"/>
              <w:right w:val="nil"/>
            </w:tcBorders>
            <w:shd w:val="clear" w:color="auto" w:fill="auto"/>
            <w:hideMark/>
          </w:tcPr>
          <w:p w14:paraId="4134FFCD"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82</w:t>
            </w:r>
          </w:p>
        </w:tc>
      </w:tr>
      <w:tr w:rsidR="000740B2" w:rsidRPr="000740B2" w14:paraId="070F8B9E" w14:textId="77777777" w:rsidTr="000740B2">
        <w:trPr>
          <w:trHeight w:val="300"/>
        </w:trPr>
        <w:tc>
          <w:tcPr>
            <w:tcW w:w="4280" w:type="dxa"/>
            <w:tcBorders>
              <w:top w:val="nil"/>
              <w:left w:val="nil"/>
              <w:bottom w:val="dotted" w:sz="4" w:space="0" w:color="auto"/>
              <w:right w:val="nil"/>
            </w:tcBorders>
            <w:shd w:val="clear" w:color="auto" w:fill="auto"/>
            <w:hideMark/>
          </w:tcPr>
          <w:p w14:paraId="07245C78"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Procedures for granting access to microdata</w:t>
            </w:r>
          </w:p>
        </w:tc>
        <w:tc>
          <w:tcPr>
            <w:tcW w:w="920" w:type="dxa"/>
            <w:tcBorders>
              <w:top w:val="nil"/>
              <w:left w:val="nil"/>
              <w:bottom w:val="dotted" w:sz="4" w:space="0" w:color="auto"/>
              <w:right w:val="nil"/>
            </w:tcBorders>
            <w:shd w:val="clear" w:color="auto" w:fill="auto"/>
            <w:hideMark/>
          </w:tcPr>
          <w:p w14:paraId="18FC1A66"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1A8D7461"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3FB65EFE"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52670120"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54A31412"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0F45E284"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75</w:t>
            </w:r>
          </w:p>
        </w:tc>
      </w:tr>
      <w:tr w:rsidR="000740B2" w:rsidRPr="000740B2" w14:paraId="51B3E6CB" w14:textId="77777777" w:rsidTr="000740B2">
        <w:trPr>
          <w:trHeight w:val="600"/>
        </w:trPr>
        <w:tc>
          <w:tcPr>
            <w:tcW w:w="4280" w:type="dxa"/>
            <w:tcBorders>
              <w:top w:val="nil"/>
              <w:left w:val="nil"/>
              <w:bottom w:val="dotted" w:sz="4" w:space="0" w:color="auto"/>
              <w:right w:val="nil"/>
            </w:tcBorders>
            <w:shd w:val="clear" w:color="auto" w:fill="auto"/>
            <w:hideMark/>
          </w:tcPr>
          <w:p w14:paraId="7A6BDF92"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Training of staff on protecting individual data</w:t>
            </w:r>
          </w:p>
        </w:tc>
        <w:tc>
          <w:tcPr>
            <w:tcW w:w="920" w:type="dxa"/>
            <w:tcBorders>
              <w:top w:val="nil"/>
              <w:left w:val="nil"/>
              <w:bottom w:val="dotted" w:sz="4" w:space="0" w:color="auto"/>
              <w:right w:val="nil"/>
            </w:tcBorders>
            <w:shd w:val="clear" w:color="auto" w:fill="auto"/>
            <w:hideMark/>
          </w:tcPr>
          <w:p w14:paraId="176CE691"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47D60C56"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79A419E7"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2782AAE1"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14:paraId="5AE24C3C"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3693731D"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75</w:t>
            </w:r>
          </w:p>
        </w:tc>
      </w:tr>
      <w:tr w:rsidR="000740B2" w:rsidRPr="000740B2" w14:paraId="320C1637" w14:textId="77777777" w:rsidTr="000740B2">
        <w:trPr>
          <w:trHeight w:val="600"/>
        </w:trPr>
        <w:tc>
          <w:tcPr>
            <w:tcW w:w="4280" w:type="dxa"/>
            <w:tcBorders>
              <w:top w:val="nil"/>
              <w:left w:val="nil"/>
              <w:bottom w:val="dotted" w:sz="4" w:space="0" w:color="auto"/>
              <w:right w:val="nil"/>
            </w:tcBorders>
            <w:shd w:val="clear" w:color="auto" w:fill="auto"/>
            <w:hideMark/>
          </w:tcPr>
          <w:p w14:paraId="7DA9C99E"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Procedures for storing and destroying individual records</w:t>
            </w:r>
          </w:p>
        </w:tc>
        <w:tc>
          <w:tcPr>
            <w:tcW w:w="920" w:type="dxa"/>
            <w:tcBorders>
              <w:top w:val="nil"/>
              <w:left w:val="nil"/>
              <w:bottom w:val="dotted" w:sz="4" w:space="0" w:color="auto"/>
              <w:right w:val="nil"/>
            </w:tcBorders>
            <w:shd w:val="clear" w:color="auto" w:fill="auto"/>
            <w:hideMark/>
          </w:tcPr>
          <w:p w14:paraId="75A8A45D"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61B66843"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2DCAC282"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5694CBD8"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14:paraId="255CF669"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A65E4EB"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63</w:t>
            </w:r>
          </w:p>
        </w:tc>
      </w:tr>
      <w:tr w:rsidR="000740B2" w:rsidRPr="000740B2" w14:paraId="33143817" w14:textId="77777777" w:rsidTr="000740B2">
        <w:trPr>
          <w:trHeight w:val="300"/>
        </w:trPr>
        <w:tc>
          <w:tcPr>
            <w:tcW w:w="4280" w:type="dxa"/>
            <w:tcBorders>
              <w:top w:val="nil"/>
              <w:left w:val="nil"/>
              <w:bottom w:val="dotted" w:sz="4" w:space="0" w:color="auto"/>
              <w:right w:val="nil"/>
            </w:tcBorders>
            <w:shd w:val="clear" w:color="auto" w:fill="auto"/>
            <w:hideMark/>
          </w:tcPr>
          <w:p w14:paraId="14BD05CA"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Checks before releasing micro-data</w:t>
            </w:r>
          </w:p>
        </w:tc>
        <w:tc>
          <w:tcPr>
            <w:tcW w:w="920" w:type="dxa"/>
            <w:tcBorders>
              <w:top w:val="nil"/>
              <w:left w:val="nil"/>
              <w:bottom w:val="dotted" w:sz="4" w:space="0" w:color="auto"/>
              <w:right w:val="nil"/>
            </w:tcBorders>
            <w:shd w:val="clear" w:color="auto" w:fill="auto"/>
            <w:hideMark/>
          </w:tcPr>
          <w:p w14:paraId="3293C6A3"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6A383427"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0935AD50"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6B46942D"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27</w:t>
            </w:r>
          </w:p>
        </w:tc>
        <w:tc>
          <w:tcPr>
            <w:tcW w:w="920" w:type="dxa"/>
            <w:tcBorders>
              <w:top w:val="nil"/>
              <w:left w:val="nil"/>
              <w:bottom w:val="dotted" w:sz="4" w:space="0" w:color="auto"/>
              <w:right w:val="nil"/>
            </w:tcBorders>
            <w:shd w:val="clear" w:color="auto" w:fill="auto"/>
            <w:hideMark/>
          </w:tcPr>
          <w:p w14:paraId="0DAF7272"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1EC628B4"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62</w:t>
            </w:r>
          </w:p>
        </w:tc>
      </w:tr>
      <w:tr w:rsidR="000740B2" w:rsidRPr="000740B2" w14:paraId="636D371C" w14:textId="77777777" w:rsidTr="000740B2">
        <w:trPr>
          <w:trHeight w:val="600"/>
        </w:trPr>
        <w:tc>
          <w:tcPr>
            <w:tcW w:w="4280" w:type="dxa"/>
            <w:tcBorders>
              <w:top w:val="nil"/>
              <w:left w:val="nil"/>
              <w:bottom w:val="dotted" w:sz="4" w:space="0" w:color="auto"/>
              <w:right w:val="nil"/>
            </w:tcBorders>
            <w:shd w:val="clear" w:color="auto" w:fill="auto"/>
            <w:hideMark/>
          </w:tcPr>
          <w:p w14:paraId="29B894C3"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Obligation to inform respondents about uses of data</w:t>
            </w:r>
          </w:p>
        </w:tc>
        <w:tc>
          <w:tcPr>
            <w:tcW w:w="920" w:type="dxa"/>
            <w:tcBorders>
              <w:top w:val="nil"/>
              <w:left w:val="nil"/>
              <w:bottom w:val="dotted" w:sz="4" w:space="0" w:color="auto"/>
              <w:right w:val="nil"/>
            </w:tcBorders>
            <w:shd w:val="clear" w:color="auto" w:fill="auto"/>
            <w:hideMark/>
          </w:tcPr>
          <w:p w14:paraId="292FBE7B"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27AB2CA8"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6CDCF6CE"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73F52B81"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14:paraId="1F92D8A5"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F8DF141"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62</w:t>
            </w:r>
          </w:p>
        </w:tc>
      </w:tr>
      <w:tr w:rsidR="000740B2" w:rsidRPr="000740B2" w14:paraId="07EC9ADA" w14:textId="77777777" w:rsidTr="000740B2">
        <w:trPr>
          <w:trHeight w:val="600"/>
        </w:trPr>
        <w:tc>
          <w:tcPr>
            <w:tcW w:w="4280" w:type="dxa"/>
            <w:tcBorders>
              <w:top w:val="nil"/>
              <w:left w:val="nil"/>
              <w:bottom w:val="dotted" w:sz="4" w:space="0" w:color="auto"/>
              <w:right w:val="nil"/>
            </w:tcBorders>
            <w:shd w:val="clear" w:color="auto" w:fill="auto"/>
            <w:hideMark/>
          </w:tcPr>
          <w:p w14:paraId="6FE8079C"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Contracts with non-staff who access microdata, including penalties</w:t>
            </w:r>
          </w:p>
        </w:tc>
        <w:tc>
          <w:tcPr>
            <w:tcW w:w="920" w:type="dxa"/>
            <w:tcBorders>
              <w:top w:val="nil"/>
              <w:left w:val="nil"/>
              <w:bottom w:val="dotted" w:sz="4" w:space="0" w:color="auto"/>
              <w:right w:val="nil"/>
            </w:tcBorders>
            <w:shd w:val="clear" w:color="auto" w:fill="auto"/>
            <w:hideMark/>
          </w:tcPr>
          <w:p w14:paraId="3378CEBA"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3C9F9481"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5110F806"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1307CBE2"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2D255E71"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0DA4D784"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59</w:t>
            </w:r>
          </w:p>
        </w:tc>
      </w:tr>
      <w:tr w:rsidR="000740B2" w:rsidRPr="000740B2" w14:paraId="446925AD" w14:textId="77777777" w:rsidTr="000740B2">
        <w:trPr>
          <w:trHeight w:val="300"/>
        </w:trPr>
        <w:tc>
          <w:tcPr>
            <w:tcW w:w="4280" w:type="dxa"/>
            <w:tcBorders>
              <w:top w:val="nil"/>
              <w:left w:val="nil"/>
              <w:bottom w:val="dotted" w:sz="4" w:space="0" w:color="auto"/>
              <w:right w:val="nil"/>
            </w:tcBorders>
            <w:shd w:val="clear" w:color="auto" w:fill="auto"/>
            <w:hideMark/>
          </w:tcPr>
          <w:p w14:paraId="1AFD6401"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Research and innovation on confidentiality</w:t>
            </w:r>
          </w:p>
        </w:tc>
        <w:tc>
          <w:tcPr>
            <w:tcW w:w="920" w:type="dxa"/>
            <w:tcBorders>
              <w:top w:val="nil"/>
              <w:left w:val="nil"/>
              <w:bottom w:val="dotted" w:sz="4" w:space="0" w:color="auto"/>
              <w:right w:val="nil"/>
            </w:tcBorders>
            <w:shd w:val="clear" w:color="auto" w:fill="auto"/>
            <w:hideMark/>
          </w:tcPr>
          <w:p w14:paraId="05F246CB"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3A9297B6"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24D30346"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4E316C52"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59156219"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246150E5"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31</w:t>
            </w:r>
          </w:p>
        </w:tc>
      </w:tr>
      <w:tr w:rsidR="000740B2" w:rsidRPr="000740B2" w14:paraId="1C63D014" w14:textId="77777777" w:rsidTr="000740B2">
        <w:trPr>
          <w:trHeight w:val="315"/>
        </w:trPr>
        <w:tc>
          <w:tcPr>
            <w:tcW w:w="4280" w:type="dxa"/>
            <w:tcBorders>
              <w:top w:val="nil"/>
              <w:left w:val="nil"/>
              <w:bottom w:val="single" w:sz="8" w:space="0" w:color="auto"/>
              <w:right w:val="nil"/>
            </w:tcBorders>
            <w:shd w:val="clear" w:color="auto" w:fill="auto"/>
            <w:hideMark/>
          </w:tcPr>
          <w:p w14:paraId="10D73870"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2B9CEB51"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DFC58F8"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14EDF411"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07B8FF14"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F1E6001"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2B55F9FB"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2</w:t>
            </w:r>
          </w:p>
        </w:tc>
      </w:tr>
    </w:tbl>
    <w:p w14:paraId="3C324417" w14:textId="77777777" w:rsidR="000740B2" w:rsidRDefault="000740B2"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0740B2" w:rsidRPr="000740B2" w14:paraId="5F270AA5" w14:textId="77777777" w:rsidTr="000740B2">
        <w:trPr>
          <w:trHeight w:val="232"/>
        </w:trPr>
        <w:tc>
          <w:tcPr>
            <w:tcW w:w="4280" w:type="dxa"/>
            <w:tcBorders>
              <w:top w:val="single" w:sz="8" w:space="0" w:color="auto"/>
              <w:left w:val="nil"/>
              <w:bottom w:val="nil"/>
              <w:right w:val="nil"/>
            </w:tcBorders>
            <w:shd w:val="clear" w:color="000000" w:fill="D9D9D9"/>
            <w:hideMark/>
          </w:tcPr>
          <w:p w14:paraId="6F6B025D" w14:textId="77777777" w:rsidR="000740B2" w:rsidRPr="000740B2" w:rsidRDefault="000740B2" w:rsidP="000740B2">
            <w:pPr>
              <w:keepNext/>
              <w:keepLines/>
              <w:spacing w:after="0" w:line="240" w:lineRule="auto"/>
              <w:rPr>
                <w:rFonts w:ascii="Calibri" w:eastAsia="Times New Roman" w:hAnsi="Calibri" w:cs="Calibri"/>
                <w:b/>
                <w:bCs/>
                <w:color w:val="000000"/>
              </w:rPr>
            </w:pPr>
            <w:r w:rsidRPr="000740B2">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8EA9DB"/>
            <w:hideMark/>
          </w:tcPr>
          <w:p w14:paraId="7746AC15"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14:paraId="6D449D09"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14:paraId="7C494266"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14:paraId="2185450F"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14:paraId="10B7099F"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14:paraId="58F8E2F1"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TOTAL</w:t>
            </w:r>
          </w:p>
        </w:tc>
      </w:tr>
      <w:tr w:rsidR="000740B2" w:rsidRPr="000740B2" w14:paraId="0A10F750" w14:textId="77777777" w:rsidTr="000740B2">
        <w:trPr>
          <w:trHeight w:val="600"/>
        </w:trPr>
        <w:tc>
          <w:tcPr>
            <w:tcW w:w="4280" w:type="dxa"/>
            <w:tcBorders>
              <w:top w:val="single" w:sz="8" w:space="0" w:color="auto"/>
              <w:left w:val="nil"/>
              <w:bottom w:val="dotted" w:sz="4" w:space="0" w:color="auto"/>
              <w:right w:val="nil"/>
            </w:tcBorders>
            <w:shd w:val="clear" w:color="auto" w:fill="auto"/>
            <w:hideMark/>
          </w:tcPr>
          <w:p w14:paraId="77D046A3"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Confidentiality agreement for staff, including penalties</w:t>
            </w:r>
          </w:p>
        </w:tc>
        <w:tc>
          <w:tcPr>
            <w:tcW w:w="920" w:type="dxa"/>
            <w:tcBorders>
              <w:top w:val="single" w:sz="8" w:space="0" w:color="auto"/>
              <w:left w:val="nil"/>
              <w:bottom w:val="dotted" w:sz="4" w:space="0" w:color="auto"/>
              <w:right w:val="nil"/>
            </w:tcBorders>
            <w:shd w:val="clear" w:color="auto" w:fill="auto"/>
            <w:hideMark/>
          </w:tcPr>
          <w:p w14:paraId="0C32CE3C"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88</w:t>
            </w:r>
          </w:p>
        </w:tc>
        <w:tc>
          <w:tcPr>
            <w:tcW w:w="920" w:type="dxa"/>
            <w:tcBorders>
              <w:top w:val="single" w:sz="8" w:space="0" w:color="auto"/>
              <w:left w:val="nil"/>
              <w:bottom w:val="dotted" w:sz="4" w:space="0" w:color="auto"/>
              <w:right w:val="nil"/>
            </w:tcBorders>
            <w:shd w:val="clear" w:color="auto" w:fill="auto"/>
            <w:hideMark/>
          </w:tcPr>
          <w:p w14:paraId="141E8062"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100</w:t>
            </w:r>
          </w:p>
        </w:tc>
        <w:tc>
          <w:tcPr>
            <w:tcW w:w="920" w:type="dxa"/>
            <w:tcBorders>
              <w:top w:val="single" w:sz="8" w:space="0" w:color="auto"/>
              <w:left w:val="nil"/>
              <w:bottom w:val="dotted" w:sz="4" w:space="0" w:color="auto"/>
              <w:right w:val="nil"/>
            </w:tcBorders>
            <w:shd w:val="clear" w:color="auto" w:fill="auto"/>
            <w:hideMark/>
          </w:tcPr>
          <w:p w14:paraId="712FE5FF"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79</w:t>
            </w:r>
          </w:p>
        </w:tc>
        <w:tc>
          <w:tcPr>
            <w:tcW w:w="920" w:type="dxa"/>
            <w:tcBorders>
              <w:top w:val="single" w:sz="8" w:space="0" w:color="auto"/>
              <w:left w:val="nil"/>
              <w:bottom w:val="dotted" w:sz="4" w:space="0" w:color="auto"/>
              <w:right w:val="nil"/>
            </w:tcBorders>
            <w:shd w:val="clear" w:color="auto" w:fill="auto"/>
            <w:hideMark/>
          </w:tcPr>
          <w:p w14:paraId="559762E5"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91</w:t>
            </w:r>
          </w:p>
        </w:tc>
        <w:tc>
          <w:tcPr>
            <w:tcW w:w="920" w:type="dxa"/>
            <w:tcBorders>
              <w:top w:val="single" w:sz="8" w:space="0" w:color="auto"/>
              <w:left w:val="nil"/>
              <w:bottom w:val="dotted" w:sz="4" w:space="0" w:color="auto"/>
              <w:right w:val="nil"/>
            </w:tcBorders>
            <w:shd w:val="clear" w:color="auto" w:fill="auto"/>
            <w:hideMark/>
          </w:tcPr>
          <w:p w14:paraId="2BB9BD64"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75</w:t>
            </w:r>
          </w:p>
        </w:tc>
        <w:tc>
          <w:tcPr>
            <w:tcW w:w="920" w:type="dxa"/>
            <w:tcBorders>
              <w:top w:val="single" w:sz="8" w:space="0" w:color="auto"/>
              <w:left w:val="nil"/>
              <w:bottom w:val="dotted" w:sz="4" w:space="0" w:color="auto"/>
              <w:right w:val="single" w:sz="8" w:space="0" w:color="auto"/>
            </w:tcBorders>
            <w:shd w:val="clear" w:color="auto" w:fill="auto"/>
            <w:hideMark/>
          </w:tcPr>
          <w:p w14:paraId="0FA362C6"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88</w:t>
            </w:r>
          </w:p>
        </w:tc>
      </w:tr>
      <w:tr w:rsidR="000740B2" w:rsidRPr="000740B2" w14:paraId="38263C7E" w14:textId="77777777" w:rsidTr="000740B2">
        <w:trPr>
          <w:trHeight w:val="300"/>
        </w:trPr>
        <w:tc>
          <w:tcPr>
            <w:tcW w:w="4280" w:type="dxa"/>
            <w:tcBorders>
              <w:top w:val="nil"/>
              <w:left w:val="nil"/>
              <w:bottom w:val="dotted" w:sz="4" w:space="0" w:color="auto"/>
              <w:right w:val="nil"/>
            </w:tcBorders>
            <w:shd w:val="clear" w:color="auto" w:fill="auto"/>
            <w:hideMark/>
          </w:tcPr>
          <w:p w14:paraId="47EC6013"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Procedures for granting access to microdata</w:t>
            </w:r>
          </w:p>
        </w:tc>
        <w:tc>
          <w:tcPr>
            <w:tcW w:w="920" w:type="dxa"/>
            <w:tcBorders>
              <w:top w:val="nil"/>
              <w:left w:val="nil"/>
              <w:bottom w:val="dotted" w:sz="4" w:space="0" w:color="auto"/>
              <w:right w:val="nil"/>
            </w:tcBorders>
            <w:shd w:val="clear" w:color="auto" w:fill="auto"/>
            <w:hideMark/>
          </w:tcPr>
          <w:p w14:paraId="522E9297"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14:paraId="5FBA94F4"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85</w:t>
            </w:r>
          </w:p>
        </w:tc>
        <w:tc>
          <w:tcPr>
            <w:tcW w:w="920" w:type="dxa"/>
            <w:tcBorders>
              <w:top w:val="nil"/>
              <w:left w:val="nil"/>
              <w:bottom w:val="dotted" w:sz="4" w:space="0" w:color="auto"/>
              <w:right w:val="nil"/>
            </w:tcBorders>
            <w:shd w:val="clear" w:color="auto" w:fill="auto"/>
            <w:hideMark/>
          </w:tcPr>
          <w:p w14:paraId="13F13646"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14:paraId="27BBE8E8"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14:paraId="6EE2DF13"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1094D118"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81</w:t>
            </w:r>
          </w:p>
        </w:tc>
      </w:tr>
      <w:tr w:rsidR="000740B2" w:rsidRPr="000740B2" w14:paraId="7B401FB3" w14:textId="77777777" w:rsidTr="000740B2">
        <w:trPr>
          <w:trHeight w:val="600"/>
        </w:trPr>
        <w:tc>
          <w:tcPr>
            <w:tcW w:w="4280" w:type="dxa"/>
            <w:tcBorders>
              <w:top w:val="nil"/>
              <w:left w:val="nil"/>
              <w:bottom w:val="dotted" w:sz="4" w:space="0" w:color="auto"/>
              <w:right w:val="nil"/>
            </w:tcBorders>
            <w:shd w:val="clear" w:color="auto" w:fill="auto"/>
            <w:hideMark/>
          </w:tcPr>
          <w:p w14:paraId="2DEB7F26"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Training of staff on protecting individual data</w:t>
            </w:r>
          </w:p>
        </w:tc>
        <w:tc>
          <w:tcPr>
            <w:tcW w:w="920" w:type="dxa"/>
            <w:tcBorders>
              <w:top w:val="nil"/>
              <w:left w:val="nil"/>
              <w:bottom w:val="dotted" w:sz="4" w:space="0" w:color="auto"/>
              <w:right w:val="nil"/>
            </w:tcBorders>
            <w:shd w:val="clear" w:color="auto" w:fill="auto"/>
            <w:hideMark/>
          </w:tcPr>
          <w:p w14:paraId="3E799252"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58EF327F"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6B7122C0"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14:paraId="6E4F202D"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14:paraId="6C924512"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4270C4F1"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81</w:t>
            </w:r>
          </w:p>
        </w:tc>
      </w:tr>
      <w:tr w:rsidR="000740B2" w:rsidRPr="000740B2" w14:paraId="6553E629" w14:textId="77777777" w:rsidTr="000740B2">
        <w:trPr>
          <w:trHeight w:val="600"/>
        </w:trPr>
        <w:tc>
          <w:tcPr>
            <w:tcW w:w="4280" w:type="dxa"/>
            <w:tcBorders>
              <w:top w:val="nil"/>
              <w:left w:val="nil"/>
              <w:bottom w:val="dotted" w:sz="4" w:space="0" w:color="auto"/>
              <w:right w:val="nil"/>
            </w:tcBorders>
            <w:shd w:val="clear" w:color="auto" w:fill="auto"/>
            <w:hideMark/>
          </w:tcPr>
          <w:p w14:paraId="660D012C"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Procedures for storing and destroying individual records</w:t>
            </w:r>
          </w:p>
        </w:tc>
        <w:tc>
          <w:tcPr>
            <w:tcW w:w="920" w:type="dxa"/>
            <w:tcBorders>
              <w:top w:val="nil"/>
              <w:left w:val="nil"/>
              <w:bottom w:val="dotted" w:sz="4" w:space="0" w:color="auto"/>
              <w:right w:val="nil"/>
            </w:tcBorders>
            <w:shd w:val="clear" w:color="auto" w:fill="auto"/>
            <w:hideMark/>
          </w:tcPr>
          <w:p w14:paraId="1BF2EB99"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514514AA"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14:paraId="62368D8E"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67</w:t>
            </w:r>
          </w:p>
        </w:tc>
        <w:tc>
          <w:tcPr>
            <w:tcW w:w="920" w:type="dxa"/>
            <w:tcBorders>
              <w:top w:val="nil"/>
              <w:left w:val="nil"/>
              <w:bottom w:val="dotted" w:sz="4" w:space="0" w:color="auto"/>
              <w:right w:val="nil"/>
            </w:tcBorders>
            <w:shd w:val="clear" w:color="auto" w:fill="auto"/>
            <w:hideMark/>
          </w:tcPr>
          <w:p w14:paraId="61E16B95"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14:paraId="1FE91BA8"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4CD6BE6B"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68</w:t>
            </w:r>
          </w:p>
        </w:tc>
      </w:tr>
      <w:tr w:rsidR="000740B2" w:rsidRPr="000740B2" w14:paraId="291929C3" w14:textId="77777777" w:rsidTr="000740B2">
        <w:trPr>
          <w:trHeight w:val="300"/>
        </w:trPr>
        <w:tc>
          <w:tcPr>
            <w:tcW w:w="4280" w:type="dxa"/>
            <w:tcBorders>
              <w:top w:val="nil"/>
              <w:left w:val="nil"/>
              <w:bottom w:val="dotted" w:sz="4" w:space="0" w:color="auto"/>
              <w:right w:val="nil"/>
            </w:tcBorders>
            <w:shd w:val="clear" w:color="auto" w:fill="auto"/>
            <w:hideMark/>
          </w:tcPr>
          <w:p w14:paraId="5EB1A42F"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Checks before releasing micro-data</w:t>
            </w:r>
          </w:p>
        </w:tc>
        <w:tc>
          <w:tcPr>
            <w:tcW w:w="920" w:type="dxa"/>
            <w:tcBorders>
              <w:top w:val="nil"/>
              <w:left w:val="nil"/>
              <w:bottom w:val="dotted" w:sz="4" w:space="0" w:color="auto"/>
              <w:right w:val="nil"/>
            </w:tcBorders>
            <w:shd w:val="clear" w:color="auto" w:fill="auto"/>
            <w:hideMark/>
          </w:tcPr>
          <w:p w14:paraId="5FF4917D"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447E5043"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14:paraId="3CD9EABD"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0F0F2AAE"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53E51CC4"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178D76F4"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67</w:t>
            </w:r>
          </w:p>
        </w:tc>
      </w:tr>
      <w:tr w:rsidR="000740B2" w:rsidRPr="000740B2" w14:paraId="2F1418AC" w14:textId="77777777" w:rsidTr="000740B2">
        <w:trPr>
          <w:trHeight w:val="600"/>
        </w:trPr>
        <w:tc>
          <w:tcPr>
            <w:tcW w:w="4280" w:type="dxa"/>
            <w:tcBorders>
              <w:top w:val="nil"/>
              <w:left w:val="nil"/>
              <w:bottom w:val="dotted" w:sz="4" w:space="0" w:color="auto"/>
              <w:right w:val="nil"/>
            </w:tcBorders>
            <w:shd w:val="clear" w:color="auto" w:fill="auto"/>
            <w:hideMark/>
          </w:tcPr>
          <w:p w14:paraId="4563DD61"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Obligation to inform respondents about uses of data</w:t>
            </w:r>
          </w:p>
        </w:tc>
        <w:tc>
          <w:tcPr>
            <w:tcW w:w="920" w:type="dxa"/>
            <w:tcBorders>
              <w:top w:val="nil"/>
              <w:left w:val="nil"/>
              <w:bottom w:val="dotted" w:sz="4" w:space="0" w:color="auto"/>
              <w:right w:val="nil"/>
            </w:tcBorders>
            <w:shd w:val="clear" w:color="auto" w:fill="auto"/>
            <w:hideMark/>
          </w:tcPr>
          <w:p w14:paraId="2330AD47"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14:paraId="1D744ADF"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11690AD5"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05D13B3D"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74</w:t>
            </w:r>
          </w:p>
        </w:tc>
        <w:tc>
          <w:tcPr>
            <w:tcW w:w="920" w:type="dxa"/>
            <w:tcBorders>
              <w:top w:val="nil"/>
              <w:left w:val="nil"/>
              <w:bottom w:val="dotted" w:sz="4" w:space="0" w:color="auto"/>
              <w:right w:val="nil"/>
            </w:tcBorders>
            <w:shd w:val="clear" w:color="auto" w:fill="auto"/>
            <w:hideMark/>
          </w:tcPr>
          <w:p w14:paraId="46DA4CEE"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3FC62206"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67</w:t>
            </w:r>
          </w:p>
        </w:tc>
      </w:tr>
      <w:tr w:rsidR="000740B2" w:rsidRPr="000740B2" w14:paraId="6FD8315B" w14:textId="77777777" w:rsidTr="000740B2">
        <w:trPr>
          <w:trHeight w:val="600"/>
        </w:trPr>
        <w:tc>
          <w:tcPr>
            <w:tcW w:w="4280" w:type="dxa"/>
            <w:tcBorders>
              <w:top w:val="nil"/>
              <w:left w:val="nil"/>
              <w:bottom w:val="dotted" w:sz="4" w:space="0" w:color="auto"/>
              <w:right w:val="nil"/>
            </w:tcBorders>
            <w:shd w:val="clear" w:color="auto" w:fill="auto"/>
            <w:hideMark/>
          </w:tcPr>
          <w:p w14:paraId="310345D1"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Contracts with non-staff who access microdata, including penalties</w:t>
            </w:r>
          </w:p>
        </w:tc>
        <w:tc>
          <w:tcPr>
            <w:tcW w:w="920" w:type="dxa"/>
            <w:tcBorders>
              <w:top w:val="nil"/>
              <w:left w:val="nil"/>
              <w:bottom w:val="dotted" w:sz="4" w:space="0" w:color="auto"/>
              <w:right w:val="nil"/>
            </w:tcBorders>
            <w:shd w:val="clear" w:color="auto" w:fill="auto"/>
            <w:hideMark/>
          </w:tcPr>
          <w:p w14:paraId="659A39C4"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68A7020C"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14:paraId="6A066B23"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13490352"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14:paraId="73111FF3"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7303B233"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63</w:t>
            </w:r>
          </w:p>
        </w:tc>
      </w:tr>
      <w:tr w:rsidR="000740B2" w:rsidRPr="000740B2" w14:paraId="436C7C3B" w14:textId="77777777" w:rsidTr="000740B2">
        <w:trPr>
          <w:trHeight w:val="300"/>
        </w:trPr>
        <w:tc>
          <w:tcPr>
            <w:tcW w:w="4280" w:type="dxa"/>
            <w:tcBorders>
              <w:top w:val="nil"/>
              <w:left w:val="nil"/>
              <w:bottom w:val="dotted" w:sz="4" w:space="0" w:color="auto"/>
              <w:right w:val="nil"/>
            </w:tcBorders>
            <w:shd w:val="clear" w:color="auto" w:fill="auto"/>
            <w:hideMark/>
          </w:tcPr>
          <w:p w14:paraId="53EA6060"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Research and innovation on confidentiality</w:t>
            </w:r>
          </w:p>
        </w:tc>
        <w:tc>
          <w:tcPr>
            <w:tcW w:w="920" w:type="dxa"/>
            <w:tcBorders>
              <w:top w:val="nil"/>
              <w:left w:val="nil"/>
              <w:bottom w:val="dotted" w:sz="4" w:space="0" w:color="auto"/>
              <w:right w:val="nil"/>
            </w:tcBorders>
            <w:shd w:val="clear" w:color="auto" w:fill="auto"/>
            <w:hideMark/>
          </w:tcPr>
          <w:p w14:paraId="61802781"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0C785788"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7FC2C3CF"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6DDEE05F"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40</w:t>
            </w:r>
          </w:p>
        </w:tc>
        <w:tc>
          <w:tcPr>
            <w:tcW w:w="920" w:type="dxa"/>
            <w:tcBorders>
              <w:top w:val="nil"/>
              <w:left w:val="nil"/>
              <w:bottom w:val="dotted" w:sz="4" w:space="0" w:color="auto"/>
              <w:right w:val="nil"/>
            </w:tcBorders>
            <w:shd w:val="clear" w:color="auto" w:fill="auto"/>
            <w:hideMark/>
          </w:tcPr>
          <w:p w14:paraId="1A52863D"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6AF49106"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33</w:t>
            </w:r>
          </w:p>
        </w:tc>
      </w:tr>
      <w:tr w:rsidR="000740B2" w:rsidRPr="000740B2" w14:paraId="3ABE1F60" w14:textId="77777777" w:rsidTr="000740B2">
        <w:trPr>
          <w:trHeight w:val="315"/>
        </w:trPr>
        <w:tc>
          <w:tcPr>
            <w:tcW w:w="4280" w:type="dxa"/>
            <w:tcBorders>
              <w:top w:val="nil"/>
              <w:left w:val="nil"/>
              <w:bottom w:val="single" w:sz="8" w:space="0" w:color="auto"/>
              <w:right w:val="nil"/>
            </w:tcBorders>
            <w:shd w:val="clear" w:color="auto" w:fill="auto"/>
            <w:hideMark/>
          </w:tcPr>
          <w:p w14:paraId="33E6B063"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34098E59"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DA6B1A3"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2EF9BB18"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D8B4B61"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3D7A2E7"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25</w:t>
            </w:r>
          </w:p>
        </w:tc>
        <w:tc>
          <w:tcPr>
            <w:tcW w:w="920" w:type="dxa"/>
            <w:tcBorders>
              <w:top w:val="nil"/>
              <w:left w:val="nil"/>
              <w:bottom w:val="single" w:sz="8" w:space="0" w:color="auto"/>
              <w:right w:val="single" w:sz="8" w:space="0" w:color="auto"/>
            </w:tcBorders>
            <w:shd w:val="clear" w:color="auto" w:fill="auto"/>
            <w:hideMark/>
          </w:tcPr>
          <w:p w14:paraId="22914984"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2</w:t>
            </w:r>
          </w:p>
        </w:tc>
      </w:tr>
    </w:tbl>
    <w:p w14:paraId="2AC67839" w14:textId="77777777" w:rsidR="000740B2" w:rsidRDefault="000740B2" w:rsidP="001D79C1">
      <w:pPr>
        <w:jc w:val="center"/>
        <w:rPr>
          <w:b/>
          <w:bCs/>
        </w:rPr>
      </w:pPr>
    </w:p>
    <w:p w14:paraId="1AFEEE16" w14:textId="77777777" w:rsidR="000740B2" w:rsidRPr="000740B2" w:rsidRDefault="000740B2" w:rsidP="002C048A">
      <w:pPr>
        <w:pStyle w:val="ListParagraph"/>
        <w:numPr>
          <w:ilvl w:val="0"/>
          <w:numId w:val="52"/>
        </w:numPr>
      </w:pPr>
      <w:r w:rsidRPr="000740B2">
        <w:t>Procedures for transmission of protected information, breach protocol</w:t>
      </w:r>
    </w:p>
    <w:p w14:paraId="4100917E" w14:textId="77777777" w:rsidR="000740B2" w:rsidRPr="000740B2" w:rsidRDefault="000740B2" w:rsidP="002C048A">
      <w:pPr>
        <w:pStyle w:val="ListParagraph"/>
        <w:numPr>
          <w:ilvl w:val="0"/>
          <w:numId w:val="52"/>
        </w:numPr>
      </w:pPr>
      <w:r w:rsidRPr="000740B2">
        <w:t xml:space="preserve">We do not have a Confidentiality </w:t>
      </w:r>
      <w:proofErr w:type="gramStart"/>
      <w:r w:rsidRPr="000740B2">
        <w:t>Policy</w:t>
      </w:r>
      <w:proofErr w:type="gramEnd"/>
      <w:r w:rsidRPr="000740B2">
        <w:t xml:space="preserve"> but we have a Statistical Act 2015 that has the confidentiality clause</w:t>
      </w:r>
    </w:p>
    <w:p w14:paraId="4DDA5DE6" w14:textId="77777777" w:rsidR="000740B2" w:rsidRDefault="000740B2">
      <w:pPr>
        <w:rPr>
          <w:b/>
          <w:bCs/>
        </w:rPr>
      </w:pPr>
      <w:r>
        <w:rPr>
          <w:b/>
          <w:bCs/>
        </w:rPr>
        <w:br w:type="page"/>
      </w:r>
    </w:p>
    <w:p w14:paraId="4D511333" w14:textId="77777777" w:rsidR="000740B2" w:rsidRPr="000740B2" w:rsidRDefault="000740B2" w:rsidP="000740B2">
      <w:pPr>
        <w:spacing w:after="0" w:line="240" w:lineRule="auto"/>
        <w:jc w:val="center"/>
        <w:rPr>
          <w:rFonts w:ascii="Calibri" w:eastAsia="Times New Roman" w:hAnsi="Calibri" w:cs="Calibri"/>
          <w:b/>
          <w:bCs/>
          <w:color w:val="000000"/>
        </w:rPr>
      </w:pPr>
      <w:r w:rsidRPr="000740B2">
        <w:rPr>
          <w:rFonts w:ascii="Calibri" w:eastAsia="Times New Roman" w:hAnsi="Calibri" w:cs="Calibri"/>
          <w:b/>
          <w:bCs/>
          <w:color w:val="000000"/>
        </w:rPr>
        <w:lastRenderedPageBreak/>
        <w:t>Examples of cases in which the confidentiality policy was violated in the past five years, and the sanctions that were applied</w:t>
      </w:r>
    </w:p>
    <w:p w14:paraId="3A5A72C7" w14:textId="77777777" w:rsidR="000740B2" w:rsidRDefault="000740B2" w:rsidP="002C048A">
      <w:pPr>
        <w:pStyle w:val="ListParagraph"/>
        <w:numPr>
          <w:ilvl w:val="0"/>
          <w:numId w:val="53"/>
        </w:numPr>
      </w:pPr>
      <w:r>
        <w:t>According to Statistical law</w:t>
      </w:r>
    </w:p>
    <w:p w14:paraId="3AF221AC" w14:textId="77777777" w:rsidR="000740B2" w:rsidRDefault="000740B2" w:rsidP="002C048A">
      <w:pPr>
        <w:pStyle w:val="ListParagraph"/>
        <w:numPr>
          <w:ilvl w:val="0"/>
          <w:numId w:val="53"/>
        </w:numPr>
      </w:pPr>
      <w:r>
        <w:t>Especially on NSO staff members who did not keep records on business respondents in appropriate storage areas.</w:t>
      </w:r>
    </w:p>
    <w:p w14:paraId="7602941B" w14:textId="77777777" w:rsidR="000740B2" w:rsidRDefault="000740B2" w:rsidP="002C048A">
      <w:pPr>
        <w:pStyle w:val="ListParagraph"/>
        <w:numPr>
          <w:ilvl w:val="0"/>
          <w:numId w:val="53"/>
        </w:numPr>
      </w:pPr>
      <w:r>
        <w:t>In case the confidentiality policy was violated the warning for employee/user was issued (who violated the procedures); the procedures were updated, improved, additional provisions for preventing such acts, were added.</w:t>
      </w:r>
    </w:p>
    <w:p w14:paraId="5BF8BABB" w14:textId="77777777" w:rsidR="000740B2" w:rsidRDefault="000740B2" w:rsidP="002C048A">
      <w:pPr>
        <w:pStyle w:val="ListParagraph"/>
        <w:numPr>
          <w:ilvl w:val="0"/>
          <w:numId w:val="53"/>
        </w:numPr>
      </w:pPr>
      <w:r>
        <w:t xml:space="preserve">Many </w:t>
      </w:r>
      <w:proofErr w:type="gramStart"/>
      <w:r>
        <w:t>times</w:t>
      </w:r>
      <w:proofErr w:type="gramEnd"/>
      <w:r>
        <w:t xml:space="preserve"> during the political intervention of the NSO (2007-2015). In fact, there is a lawsuit related to this issue, currently pending of its final resolution within the country's Justice.</w:t>
      </w:r>
    </w:p>
    <w:p w14:paraId="70207990" w14:textId="77777777" w:rsidR="000740B2" w:rsidRDefault="000740B2" w:rsidP="002C048A">
      <w:pPr>
        <w:pStyle w:val="ListParagraph"/>
        <w:numPr>
          <w:ilvl w:val="0"/>
          <w:numId w:val="53"/>
        </w:numPr>
      </w:pPr>
      <w:r>
        <w:t>One enumerator divulged information about a respondent and he was fired from his job.</w:t>
      </w:r>
    </w:p>
    <w:p w14:paraId="28E47D27" w14:textId="77777777" w:rsidR="000740B2" w:rsidRDefault="000740B2" w:rsidP="002C048A">
      <w:pPr>
        <w:pStyle w:val="ListParagraph"/>
        <w:numPr>
          <w:ilvl w:val="0"/>
          <w:numId w:val="53"/>
        </w:numPr>
      </w:pPr>
      <w:r>
        <w:t xml:space="preserve">One incident in 2015 where data was handed to a resarch institution for use in a specific research project and the data was distributed to other resarch institutions for other resarch projects. Registered as a deviation and handled accordingly and internal routines was also improved </w:t>
      </w:r>
      <w:proofErr w:type="gramStart"/>
      <w:r>
        <w:t>in order to</w:t>
      </w:r>
      <w:proofErr w:type="gramEnd"/>
      <w:r>
        <w:t xml:space="preserve"> have clearer rules and communication with customers. A division for exchange of microdata has since then been established with both tecnhical and legal expertise, as a measure to secure these agreements also in the future. The handling of micro data exchange was more decentralized before.</w:t>
      </w:r>
    </w:p>
    <w:p w14:paraId="60A2141D" w14:textId="77777777" w:rsidR="000740B2" w:rsidRDefault="000740B2" w:rsidP="002C048A">
      <w:pPr>
        <w:pStyle w:val="ListParagraph"/>
        <w:numPr>
          <w:ilvl w:val="0"/>
          <w:numId w:val="53"/>
        </w:numPr>
      </w:pPr>
      <w:r>
        <w:t>Publication of identifiable data by mistake by one researcher, sanctioned by a ban to use the data</w:t>
      </w:r>
    </w:p>
    <w:p w14:paraId="44EA794C" w14:textId="77777777" w:rsidR="000740B2" w:rsidRDefault="000740B2" w:rsidP="002C048A">
      <w:pPr>
        <w:pStyle w:val="ListParagraph"/>
        <w:numPr>
          <w:ilvl w:val="0"/>
          <w:numId w:val="53"/>
        </w:numPr>
      </w:pPr>
      <w:r>
        <w:t>Staff breach. Direct IDs hacked with additional information. Staff member dismissed and cased handed over to the police authorities.</w:t>
      </w:r>
    </w:p>
    <w:p w14:paraId="723C2D80" w14:textId="77777777" w:rsidR="000740B2" w:rsidRDefault="000740B2" w:rsidP="002C048A">
      <w:pPr>
        <w:pStyle w:val="ListParagraph"/>
        <w:numPr>
          <w:ilvl w:val="0"/>
          <w:numId w:val="53"/>
        </w:numPr>
      </w:pPr>
      <w:r>
        <w:t xml:space="preserve">Statistics Denmark was ordered by a law to disclose statistical data on educational attainment for administrative and control purposes in </w:t>
      </w:r>
      <w:proofErr w:type="gramStart"/>
      <w:r>
        <w:t xml:space="preserve">2017 </w:t>
      </w:r>
      <w:r w:rsidR="005D3FA0">
        <w:t xml:space="preserve"> </w:t>
      </w:r>
      <w:r>
        <w:t>in</w:t>
      </w:r>
      <w:proofErr w:type="gramEnd"/>
      <w:r>
        <w:t xml:space="preserve"> conflict with FPOS. Statistics Denmark consider it as a serious breach if researchers send home data containing deidentified microdata from Statistics Denmark's research computers. Since 2014 there has been close to 90 breaches, where researchers have sent home microdata. The normal sanction for a breach is </w:t>
      </w:r>
      <w:proofErr w:type="gramStart"/>
      <w:r>
        <w:t>one month</w:t>
      </w:r>
      <w:proofErr w:type="gramEnd"/>
      <w:r>
        <w:t xml:space="preserve"> exclusion from access to microdata for the research environment, that has committed the breach. If the research environment reports a breach to Statistics Denmark, then it is considered a mitigating circumstance, and the exclusion will be shorter than one month. Of the 90 breaches 45 percent have been self-reported. Statistics Denmark's confidentiality policy regarding researcher's access to microdata is more restrictive than required by the European General Data Protection Regulation (GDPR). E.g. confidentiality breach under the research arrangement is normally not considered a breach on GDPR.</w:t>
      </w:r>
    </w:p>
    <w:p w14:paraId="09AA7FFD" w14:textId="77777777" w:rsidR="000740B2" w:rsidRDefault="000740B2" w:rsidP="002C048A">
      <w:pPr>
        <w:pStyle w:val="ListParagraph"/>
        <w:numPr>
          <w:ilvl w:val="0"/>
          <w:numId w:val="53"/>
        </w:numPr>
      </w:pPr>
      <w:r>
        <w:t xml:space="preserve">There was a case that was older than ten years, in which the organization violated terms of gaining access to embargoed data. That organization was exempted from access for two years. That seemed to have been </w:t>
      </w:r>
      <w:proofErr w:type="gramStart"/>
      <w:r>
        <w:t>effective.To</w:t>
      </w:r>
      <w:proofErr w:type="gramEnd"/>
      <w:r>
        <w:t xml:space="preserve"> my knowledge, the incident has not happened since.</w:t>
      </w:r>
    </w:p>
    <w:p w14:paraId="6CFCC361" w14:textId="77777777" w:rsidR="000740B2" w:rsidRDefault="000740B2" w:rsidP="002C048A">
      <w:pPr>
        <w:pStyle w:val="ListParagraph"/>
        <w:numPr>
          <w:ilvl w:val="0"/>
          <w:numId w:val="53"/>
        </w:numPr>
      </w:pPr>
      <w:r>
        <w:t xml:space="preserve">There was one situation during a recent Economic Census where an interviewer allowed her husband (who was not contracted by the NSO) to conduct </w:t>
      </w:r>
      <w:proofErr w:type="gramStart"/>
      <w:r>
        <w:t>interviews.The</w:t>
      </w:r>
      <w:proofErr w:type="gramEnd"/>
      <w:r>
        <w:t xml:space="preserve"> interviewer was dismissed, but after legal advice was sought and obtained no further measures were taken against her.</w:t>
      </w:r>
    </w:p>
    <w:p w14:paraId="37E06277" w14:textId="77777777" w:rsidR="000740B2" w:rsidRDefault="000740B2" w:rsidP="002C048A">
      <w:pPr>
        <w:pStyle w:val="ListParagraph"/>
        <w:numPr>
          <w:ilvl w:val="0"/>
          <w:numId w:val="53"/>
        </w:numPr>
      </w:pPr>
      <w:r>
        <w:t>We have an exemple in which a senior technician of the NSO supplied information to another entity without authorization and the penalty was the dismissal.</w:t>
      </w:r>
    </w:p>
    <w:p w14:paraId="362E3D62" w14:textId="77777777" w:rsidR="001D79C1" w:rsidRPr="001D79C1" w:rsidRDefault="001D79C1" w:rsidP="001D79C1">
      <w:pPr>
        <w:jc w:val="center"/>
        <w:rPr>
          <w:b/>
          <w:bCs/>
        </w:rPr>
      </w:pPr>
      <w:r>
        <w:rPr>
          <w:b/>
          <w:bCs/>
        </w:rPr>
        <w:br w:type="page"/>
      </w:r>
      <w:r>
        <w:rPr>
          <w:b/>
          <w:bCs/>
        </w:rPr>
        <w:lastRenderedPageBreak/>
        <w:t>Plot_</w:t>
      </w:r>
      <w:r w:rsidRPr="001D79C1">
        <w:rPr>
          <w:b/>
          <w:bCs/>
        </w:rPr>
        <w:t>49_Q06.3.svg</w:t>
      </w:r>
    </w:p>
    <w:p w14:paraId="26F59D63" w14:textId="77777777" w:rsidR="001D79C1" w:rsidRPr="001D79C1" w:rsidRDefault="001D79C1" w:rsidP="001D79C1">
      <w:pPr>
        <w:jc w:val="center"/>
        <w:rPr>
          <w:b/>
          <w:bCs/>
        </w:rPr>
      </w:pPr>
      <w:r w:rsidRPr="001D79C1">
        <w:rPr>
          <w:b/>
          <w:bCs/>
        </w:rPr>
        <w:t>Practices being implemented to anonymize statistical data</w:t>
      </w:r>
    </w:p>
    <w:p w14:paraId="37A3AF10" w14:textId="77777777" w:rsidR="001D79C1" w:rsidRDefault="00703C51" w:rsidP="001D79C1">
      <w:pPr>
        <w:jc w:val="center"/>
        <w:rPr>
          <w:b/>
          <w:bCs/>
        </w:rPr>
      </w:pPr>
      <w:r>
        <w:rPr>
          <w:b/>
          <w:bCs/>
          <w:noProof/>
        </w:rPr>
        <w:drawing>
          <wp:inline distT="0" distB="0" distL="0" distR="0" wp14:anchorId="6C311A8B" wp14:editId="32D44221">
            <wp:extent cx="4572000" cy="4718304"/>
            <wp:effectExtent l="0" t="0" r="0" b="6350"/>
            <wp:docPr id="551" name="Graphic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lot_49_Q06.3.svg"/>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5D3FA0" w:rsidRPr="005D3FA0" w14:paraId="62611C42" w14:textId="77777777" w:rsidTr="005D3FA0">
        <w:trPr>
          <w:trHeight w:val="286"/>
        </w:trPr>
        <w:tc>
          <w:tcPr>
            <w:tcW w:w="4280" w:type="dxa"/>
            <w:tcBorders>
              <w:top w:val="single" w:sz="8" w:space="0" w:color="auto"/>
              <w:left w:val="nil"/>
              <w:bottom w:val="nil"/>
              <w:right w:val="nil"/>
            </w:tcBorders>
            <w:shd w:val="clear" w:color="000000" w:fill="D9D9D9"/>
            <w:hideMark/>
          </w:tcPr>
          <w:p w14:paraId="1D7FD953" w14:textId="77777777" w:rsidR="005D3FA0" w:rsidRPr="005D3FA0" w:rsidRDefault="005D3FA0" w:rsidP="005D3FA0">
            <w:pPr>
              <w:keepNext/>
              <w:keepLines/>
              <w:spacing w:after="0" w:line="240" w:lineRule="auto"/>
              <w:rPr>
                <w:rFonts w:ascii="Calibri" w:eastAsia="Times New Roman" w:hAnsi="Calibri" w:cs="Calibri"/>
                <w:b/>
                <w:bCs/>
                <w:color w:val="000000"/>
              </w:rPr>
            </w:pPr>
            <w:r w:rsidRPr="005D3FA0">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C6E0B4"/>
            <w:hideMark/>
          </w:tcPr>
          <w:p w14:paraId="4CC0F6D4" w14:textId="77777777"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14:paraId="21CA0D44" w14:textId="77777777"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14:paraId="5F6BB2E8" w14:textId="77777777"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14:paraId="41BB59E1" w14:textId="77777777"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14:paraId="4B73E048" w14:textId="77777777"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14:paraId="3770184D" w14:textId="77777777"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TOTAL</w:t>
            </w:r>
          </w:p>
        </w:tc>
      </w:tr>
      <w:tr w:rsidR="005D3FA0" w:rsidRPr="005D3FA0" w14:paraId="2A122507" w14:textId="77777777" w:rsidTr="005D3FA0">
        <w:trPr>
          <w:trHeight w:val="600"/>
        </w:trPr>
        <w:tc>
          <w:tcPr>
            <w:tcW w:w="4280" w:type="dxa"/>
            <w:tcBorders>
              <w:top w:val="single" w:sz="8" w:space="0" w:color="auto"/>
              <w:left w:val="nil"/>
              <w:bottom w:val="nil"/>
              <w:right w:val="nil"/>
            </w:tcBorders>
            <w:shd w:val="clear" w:color="auto" w:fill="auto"/>
            <w:hideMark/>
          </w:tcPr>
          <w:p w14:paraId="42860B75" w14:textId="77777777" w:rsidR="005D3FA0" w:rsidRPr="005D3FA0" w:rsidRDefault="005D3FA0" w:rsidP="005D3FA0">
            <w:pPr>
              <w:keepNext/>
              <w:keepLines/>
              <w:spacing w:after="0" w:line="240" w:lineRule="auto"/>
              <w:rPr>
                <w:rFonts w:ascii="Calibri" w:eastAsia="Times New Roman" w:hAnsi="Calibri" w:cs="Calibri"/>
                <w:color w:val="000000"/>
              </w:rPr>
            </w:pPr>
            <w:r w:rsidRPr="005D3FA0">
              <w:rPr>
                <w:rFonts w:ascii="Calibri" w:eastAsia="Times New Roman" w:hAnsi="Calibri" w:cs="Calibri"/>
                <w:color w:val="000000"/>
              </w:rPr>
              <w:t>Removing individual names of persons or enterprises in databases</w:t>
            </w:r>
          </w:p>
        </w:tc>
        <w:tc>
          <w:tcPr>
            <w:tcW w:w="920" w:type="dxa"/>
            <w:tcBorders>
              <w:top w:val="single" w:sz="8" w:space="0" w:color="auto"/>
              <w:left w:val="nil"/>
              <w:bottom w:val="nil"/>
              <w:right w:val="nil"/>
            </w:tcBorders>
            <w:shd w:val="clear" w:color="auto" w:fill="auto"/>
            <w:hideMark/>
          </w:tcPr>
          <w:p w14:paraId="2B726E88"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15</w:t>
            </w:r>
          </w:p>
        </w:tc>
        <w:tc>
          <w:tcPr>
            <w:tcW w:w="920" w:type="dxa"/>
            <w:tcBorders>
              <w:top w:val="single" w:sz="8" w:space="0" w:color="auto"/>
              <w:left w:val="nil"/>
              <w:bottom w:val="nil"/>
              <w:right w:val="nil"/>
            </w:tcBorders>
            <w:shd w:val="clear" w:color="auto" w:fill="auto"/>
            <w:hideMark/>
          </w:tcPr>
          <w:p w14:paraId="600727E1"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12</w:t>
            </w:r>
          </w:p>
        </w:tc>
        <w:tc>
          <w:tcPr>
            <w:tcW w:w="920" w:type="dxa"/>
            <w:tcBorders>
              <w:top w:val="single" w:sz="8" w:space="0" w:color="auto"/>
              <w:left w:val="nil"/>
              <w:bottom w:val="nil"/>
              <w:right w:val="nil"/>
            </w:tcBorders>
            <w:shd w:val="clear" w:color="auto" w:fill="auto"/>
            <w:hideMark/>
          </w:tcPr>
          <w:p w14:paraId="0D91BFBA"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22</w:t>
            </w:r>
          </w:p>
        </w:tc>
        <w:tc>
          <w:tcPr>
            <w:tcW w:w="920" w:type="dxa"/>
            <w:tcBorders>
              <w:top w:val="single" w:sz="8" w:space="0" w:color="auto"/>
              <w:left w:val="nil"/>
              <w:bottom w:val="nil"/>
              <w:right w:val="nil"/>
            </w:tcBorders>
            <w:shd w:val="clear" w:color="auto" w:fill="auto"/>
            <w:hideMark/>
          </w:tcPr>
          <w:p w14:paraId="2B750602"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32</w:t>
            </w:r>
          </w:p>
        </w:tc>
        <w:tc>
          <w:tcPr>
            <w:tcW w:w="920" w:type="dxa"/>
            <w:tcBorders>
              <w:top w:val="single" w:sz="8" w:space="0" w:color="auto"/>
              <w:left w:val="nil"/>
              <w:bottom w:val="nil"/>
              <w:right w:val="nil"/>
            </w:tcBorders>
            <w:shd w:val="clear" w:color="auto" w:fill="auto"/>
            <w:hideMark/>
          </w:tcPr>
          <w:p w14:paraId="4374407C"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4</w:t>
            </w:r>
          </w:p>
        </w:tc>
        <w:tc>
          <w:tcPr>
            <w:tcW w:w="920" w:type="dxa"/>
            <w:tcBorders>
              <w:top w:val="single" w:sz="8" w:space="0" w:color="auto"/>
              <w:left w:val="nil"/>
              <w:bottom w:val="nil"/>
              <w:right w:val="nil"/>
            </w:tcBorders>
            <w:shd w:val="clear" w:color="auto" w:fill="auto"/>
            <w:hideMark/>
          </w:tcPr>
          <w:p w14:paraId="5DDAB301" w14:textId="77777777"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85</w:t>
            </w:r>
          </w:p>
        </w:tc>
      </w:tr>
      <w:tr w:rsidR="005D3FA0" w:rsidRPr="005D3FA0" w14:paraId="3B7A9DFD" w14:textId="77777777" w:rsidTr="005D3FA0">
        <w:trPr>
          <w:trHeight w:val="600"/>
        </w:trPr>
        <w:tc>
          <w:tcPr>
            <w:tcW w:w="4280" w:type="dxa"/>
            <w:tcBorders>
              <w:top w:val="nil"/>
              <w:left w:val="nil"/>
              <w:bottom w:val="nil"/>
              <w:right w:val="nil"/>
            </w:tcBorders>
            <w:shd w:val="clear" w:color="auto" w:fill="auto"/>
            <w:hideMark/>
          </w:tcPr>
          <w:p w14:paraId="15233418" w14:textId="77777777" w:rsidR="005D3FA0" w:rsidRPr="005D3FA0" w:rsidRDefault="005D3FA0" w:rsidP="005D3FA0">
            <w:pPr>
              <w:keepNext/>
              <w:keepLines/>
              <w:spacing w:after="0" w:line="240" w:lineRule="auto"/>
              <w:rPr>
                <w:rFonts w:ascii="Calibri" w:eastAsia="Times New Roman" w:hAnsi="Calibri" w:cs="Calibri"/>
                <w:color w:val="000000"/>
              </w:rPr>
            </w:pPr>
            <w:r w:rsidRPr="005D3FA0">
              <w:rPr>
                <w:rFonts w:ascii="Calibri" w:eastAsia="Times New Roman" w:hAnsi="Calibri" w:cs="Calibri"/>
                <w:color w:val="000000"/>
              </w:rPr>
              <w:t>Suppression of information that allows for re-identification of respondents</w:t>
            </w:r>
          </w:p>
        </w:tc>
        <w:tc>
          <w:tcPr>
            <w:tcW w:w="920" w:type="dxa"/>
            <w:tcBorders>
              <w:top w:val="nil"/>
              <w:left w:val="nil"/>
              <w:bottom w:val="nil"/>
              <w:right w:val="nil"/>
            </w:tcBorders>
            <w:shd w:val="clear" w:color="auto" w:fill="auto"/>
            <w:hideMark/>
          </w:tcPr>
          <w:p w14:paraId="02923931"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14:paraId="3EA8B051"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6880F103"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18</w:t>
            </w:r>
          </w:p>
        </w:tc>
        <w:tc>
          <w:tcPr>
            <w:tcW w:w="920" w:type="dxa"/>
            <w:tcBorders>
              <w:top w:val="nil"/>
              <w:left w:val="nil"/>
              <w:bottom w:val="nil"/>
              <w:right w:val="nil"/>
            </w:tcBorders>
            <w:shd w:val="clear" w:color="auto" w:fill="auto"/>
            <w:hideMark/>
          </w:tcPr>
          <w:p w14:paraId="35AAEBEA"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31</w:t>
            </w:r>
          </w:p>
        </w:tc>
        <w:tc>
          <w:tcPr>
            <w:tcW w:w="920" w:type="dxa"/>
            <w:tcBorders>
              <w:top w:val="nil"/>
              <w:left w:val="nil"/>
              <w:bottom w:val="nil"/>
              <w:right w:val="nil"/>
            </w:tcBorders>
            <w:shd w:val="clear" w:color="auto" w:fill="auto"/>
            <w:hideMark/>
          </w:tcPr>
          <w:p w14:paraId="79293217"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3C73A480" w14:textId="77777777"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78</w:t>
            </w:r>
          </w:p>
        </w:tc>
      </w:tr>
      <w:tr w:rsidR="005D3FA0" w:rsidRPr="005D3FA0" w14:paraId="7202A503" w14:textId="77777777" w:rsidTr="005D3FA0">
        <w:trPr>
          <w:trHeight w:val="600"/>
        </w:trPr>
        <w:tc>
          <w:tcPr>
            <w:tcW w:w="4280" w:type="dxa"/>
            <w:tcBorders>
              <w:top w:val="nil"/>
              <w:left w:val="nil"/>
              <w:bottom w:val="nil"/>
              <w:right w:val="nil"/>
            </w:tcBorders>
            <w:shd w:val="clear" w:color="auto" w:fill="auto"/>
            <w:hideMark/>
          </w:tcPr>
          <w:p w14:paraId="6A0BC46E" w14:textId="77777777" w:rsidR="005D3FA0" w:rsidRPr="005D3FA0" w:rsidRDefault="005D3FA0" w:rsidP="005D3FA0">
            <w:pPr>
              <w:keepNext/>
              <w:keepLines/>
              <w:spacing w:after="0" w:line="240" w:lineRule="auto"/>
              <w:rPr>
                <w:rFonts w:ascii="Calibri" w:eastAsia="Times New Roman" w:hAnsi="Calibri" w:cs="Calibri"/>
                <w:color w:val="000000"/>
              </w:rPr>
            </w:pPr>
            <w:r w:rsidRPr="005D3FA0">
              <w:rPr>
                <w:rFonts w:ascii="Calibri" w:eastAsia="Times New Roman" w:hAnsi="Calibri" w:cs="Calibri"/>
                <w:color w:val="000000"/>
              </w:rPr>
              <w:t>Anonymizing microdata released for research purposes</w:t>
            </w:r>
          </w:p>
        </w:tc>
        <w:tc>
          <w:tcPr>
            <w:tcW w:w="920" w:type="dxa"/>
            <w:tcBorders>
              <w:top w:val="nil"/>
              <w:left w:val="nil"/>
              <w:bottom w:val="nil"/>
              <w:right w:val="nil"/>
            </w:tcBorders>
            <w:shd w:val="clear" w:color="auto" w:fill="auto"/>
            <w:hideMark/>
          </w:tcPr>
          <w:p w14:paraId="607BA1C6"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10</w:t>
            </w:r>
          </w:p>
        </w:tc>
        <w:tc>
          <w:tcPr>
            <w:tcW w:w="920" w:type="dxa"/>
            <w:tcBorders>
              <w:top w:val="nil"/>
              <w:left w:val="nil"/>
              <w:bottom w:val="nil"/>
              <w:right w:val="nil"/>
            </w:tcBorders>
            <w:shd w:val="clear" w:color="auto" w:fill="auto"/>
            <w:hideMark/>
          </w:tcPr>
          <w:p w14:paraId="01FA25C4"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748774D7"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14:paraId="0B9A557F"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32</w:t>
            </w:r>
          </w:p>
        </w:tc>
        <w:tc>
          <w:tcPr>
            <w:tcW w:w="920" w:type="dxa"/>
            <w:tcBorders>
              <w:top w:val="nil"/>
              <w:left w:val="nil"/>
              <w:bottom w:val="nil"/>
              <w:right w:val="nil"/>
            </w:tcBorders>
            <w:shd w:val="clear" w:color="auto" w:fill="auto"/>
            <w:hideMark/>
          </w:tcPr>
          <w:p w14:paraId="3ACE9738"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228C0E05" w14:textId="77777777"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71</w:t>
            </w:r>
          </w:p>
        </w:tc>
      </w:tr>
      <w:tr w:rsidR="005D3FA0" w:rsidRPr="005D3FA0" w14:paraId="4B061538" w14:textId="77777777" w:rsidTr="005D3FA0">
        <w:trPr>
          <w:trHeight w:val="600"/>
        </w:trPr>
        <w:tc>
          <w:tcPr>
            <w:tcW w:w="4280" w:type="dxa"/>
            <w:tcBorders>
              <w:top w:val="nil"/>
              <w:left w:val="nil"/>
              <w:bottom w:val="nil"/>
              <w:right w:val="nil"/>
            </w:tcBorders>
            <w:shd w:val="clear" w:color="auto" w:fill="auto"/>
            <w:hideMark/>
          </w:tcPr>
          <w:p w14:paraId="6A816411" w14:textId="77777777" w:rsidR="005D3FA0" w:rsidRPr="005D3FA0" w:rsidRDefault="005D3FA0" w:rsidP="005D3FA0">
            <w:pPr>
              <w:keepNext/>
              <w:keepLines/>
              <w:spacing w:after="0" w:line="240" w:lineRule="auto"/>
              <w:rPr>
                <w:rFonts w:ascii="Calibri" w:eastAsia="Times New Roman" w:hAnsi="Calibri" w:cs="Calibri"/>
                <w:color w:val="000000"/>
              </w:rPr>
            </w:pPr>
            <w:r w:rsidRPr="005D3FA0">
              <w:rPr>
                <w:rFonts w:ascii="Calibri" w:eastAsia="Times New Roman" w:hAnsi="Calibri" w:cs="Calibri"/>
                <w:color w:val="000000"/>
              </w:rPr>
              <w:t>Manually checking data prepared for dissemination</w:t>
            </w:r>
          </w:p>
        </w:tc>
        <w:tc>
          <w:tcPr>
            <w:tcW w:w="920" w:type="dxa"/>
            <w:tcBorders>
              <w:top w:val="nil"/>
              <w:left w:val="nil"/>
              <w:bottom w:val="nil"/>
              <w:right w:val="nil"/>
            </w:tcBorders>
            <w:shd w:val="clear" w:color="auto" w:fill="auto"/>
            <w:hideMark/>
          </w:tcPr>
          <w:p w14:paraId="00E8C34F"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14:paraId="7C996D16"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24FAD876"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16</w:t>
            </w:r>
          </w:p>
        </w:tc>
        <w:tc>
          <w:tcPr>
            <w:tcW w:w="920" w:type="dxa"/>
            <w:tcBorders>
              <w:top w:val="nil"/>
              <w:left w:val="nil"/>
              <w:bottom w:val="nil"/>
              <w:right w:val="nil"/>
            </w:tcBorders>
            <w:shd w:val="clear" w:color="auto" w:fill="auto"/>
            <w:hideMark/>
          </w:tcPr>
          <w:p w14:paraId="464EE26F"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27</w:t>
            </w:r>
          </w:p>
        </w:tc>
        <w:tc>
          <w:tcPr>
            <w:tcW w:w="920" w:type="dxa"/>
            <w:tcBorders>
              <w:top w:val="nil"/>
              <w:left w:val="nil"/>
              <w:bottom w:val="nil"/>
              <w:right w:val="nil"/>
            </w:tcBorders>
            <w:shd w:val="clear" w:color="auto" w:fill="auto"/>
            <w:hideMark/>
          </w:tcPr>
          <w:p w14:paraId="5B51A5AC"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664DA028" w14:textId="77777777"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63</w:t>
            </w:r>
          </w:p>
        </w:tc>
      </w:tr>
      <w:tr w:rsidR="005D3FA0" w:rsidRPr="005D3FA0" w14:paraId="2418B856" w14:textId="77777777" w:rsidTr="005D3FA0">
        <w:trPr>
          <w:trHeight w:val="600"/>
        </w:trPr>
        <w:tc>
          <w:tcPr>
            <w:tcW w:w="4280" w:type="dxa"/>
            <w:tcBorders>
              <w:top w:val="nil"/>
              <w:left w:val="nil"/>
              <w:bottom w:val="nil"/>
              <w:right w:val="nil"/>
            </w:tcBorders>
            <w:shd w:val="clear" w:color="auto" w:fill="auto"/>
            <w:hideMark/>
          </w:tcPr>
          <w:p w14:paraId="4368D465" w14:textId="77777777" w:rsidR="005D3FA0" w:rsidRPr="005D3FA0" w:rsidRDefault="005D3FA0" w:rsidP="005D3FA0">
            <w:pPr>
              <w:keepNext/>
              <w:keepLines/>
              <w:spacing w:after="0" w:line="240" w:lineRule="auto"/>
              <w:rPr>
                <w:rFonts w:ascii="Calibri" w:eastAsia="Times New Roman" w:hAnsi="Calibri" w:cs="Calibri"/>
                <w:color w:val="000000"/>
              </w:rPr>
            </w:pPr>
            <w:r w:rsidRPr="005D3FA0">
              <w:rPr>
                <w:rFonts w:ascii="Calibri" w:eastAsia="Times New Roman" w:hAnsi="Calibri" w:cs="Calibri"/>
                <w:color w:val="000000"/>
              </w:rPr>
              <w:t>Applying confidentiality checks with specialized software</w:t>
            </w:r>
          </w:p>
        </w:tc>
        <w:tc>
          <w:tcPr>
            <w:tcW w:w="920" w:type="dxa"/>
            <w:tcBorders>
              <w:top w:val="nil"/>
              <w:left w:val="nil"/>
              <w:bottom w:val="nil"/>
              <w:right w:val="nil"/>
            </w:tcBorders>
            <w:shd w:val="clear" w:color="auto" w:fill="auto"/>
            <w:hideMark/>
          </w:tcPr>
          <w:p w14:paraId="27A8F25F"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1766EB86"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62663251"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13</w:t>
            </w:r>
          </w:p>
        </w:tc>
        <w:tc>
          <w:tcPr>
            <w:tcW w:w="920" w:type="dxa"/>
            <w:tcBorders>
              <w:top w:val="nil"/>
              <w:left w:val="nil"/>
              <w:bottom w:val="nil"/>
              <w:right w:val="nil"/>
            </w:tcBorders>
            <w:shd w:val="clear" w:color="auto" w:fill="auto"/>
            <w:hideMark/>
          </w:tcPr>
          <w:p w14:paraId="05A547F0"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24</w:t>
            </w:r>
          </w:p>
        </w:tc>
        <w:tc>
          <w:tcPr>
            <w:tcW w:w="920" w:type="dxa"/>
            <w:tcBorders>
              <w:top w:val="nil"/>
              <w:left w:val="nil"/>
              <w:bottom w:val="nil"/>
              <w:right w:val="nil"/>
            </w:tcBorders>
            <w:shd w:val="clear" w:color="auto" w:fill="auto"/>
            <w:hideMark/>
          </w:tcPr>
          <w:p w14:paraId="30C574FD"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2225ED99" w14:textId="77777777"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53</w:t>
            </w:r>
          </w:p>
        </w:tc>
      </w:tr>
      <w:tr w:rsidR="005D3FA0" w:rsidRPr="005D3FA0" w14:paraId="4E72CA82" w14:textId="77777777" w:rsidTr="005D3FA0">
        <w:trPr>
          <w:trHeight w:val="600"/>
        </w:trPr>
        <w:tc>
          <w:tcPr>
            <w:tcW w:w="4280" w:type="dxa"/>
            <w:tcBorders>
              <w:top w:val="nil"/>
              <w:left w:val="nil"/>
              <w:bottom w:val="nil"/>
              <w:right w:val="nil"/>
            </w:tcBorders>
            <w:shd w:val="clear" w:color="auto" w:fill="auto"/>
            <w:hideMark/>
          </w:tcPr>
          <w:p w14:paraId="63648618" w14:textId="77777777" w:rsidR="005D3FA0" w:rsidRPr="005D3FA0" w:rsidRDefault="005D3FA0" w:rsidP="005D3FA0">
            <w:pPr>
              <w:keepNext/>
              <w:keepLines/>
              <w:spacing w:after="0" w:line="240" w:lineRule="auto"/>
              <w:rPr>
                <w:rFonts w:ascii="Calibri" w:eastAsia="Times New Roman" w:hAnsi="Calibri" w:cs="Calibri"/>
                <w:color w:val="000000"/>
              </w:rPr>
            </w:pPr>
            <w:r w:rsidRPr="005D3FA0">
              <w:rPr>
                <w:rFonts w:ascii="Calibri" w:eastAsia="Times New Roman" w:hAnsi="Calibri" w:cs="Calibri"/>
                <w:color w:val="000000"/>
              </w:rPr>
              <w:t>Having specific authorities scrutinize applications for accessing confidential data</w:t>
            </w:r>
          </w:p>
        </w:tc>
        <w:tc>
          <w:tcPr>
            <w:tcW w:w="920" w:type="dxa"/>
            <w:tcBorders>
              <w:top w:val="nil"/>
              <w:left w:val="nil"/>
              <w:bottom w:val="nil"/>
              <w:right w:val="nil"/>
            </w:tcBorders>
            <w:shd w:val="clear" w:color="auto" w:fill="auto"/>
            <w:hideMark/>
          </w:tcPr>
          <w:p w14:paraId="2279322B" w14:textId="77777777" w:rsidR="005D3FA0" w:rsidRPr="005D3FA0" w:rsidRDefault="005D3FA0" w:rsidP="005D3FA0">
            <w:pPr>
              <w:keepNext/>
              <w:keepLines/>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1E86613B"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244CE476"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34E5360B"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14:paraId="58572028"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21798868" w14:textId="77777777"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26</w:t>
            </w:r>
          </w:p>
        </w:tc>
      </w:tr>
      <w:tr w:rsidR="005D3FA0" w:rsidRPr="005D3FA0" w14:paraId="6A9F8C0B" w14:textId="77777777" w:rsidTr="005D3FA0">
        <w:trPr>
          <w:trHeight w:val="300"/>
        </w:trPr>
        <w:tc>
          <w:tcPr>
            <w:tcW w:w="4280" w:type="dxa"/>
            <w:tcBorders>
              <w:top w:val="nil"/>
              <w:left w:val="nil"/>
              <w:bottom w:val="nil"/>
              <w:right w:val="nil"/>
            </w:tcBorders>
            <w:shd w:val="clear" w:color="auto" w:fill="auto"/>
            <w:hideMark/>
          </w:tcPr>
          <w:p w14:paraId="24CFB711" w14:textId="77777777" w:rsidR="005D3FA0" w:rsidRPr="005D3FA0" w:rsidRDefault="005D3FA0" w:rsidP="005D3FA0">
            <w:pPr>
              <w:keepNext/>
              <w:keepLines/>
              <w:spacing w:after="0" w:line="240" w:lineRule="auto"/>
              <w:rPr>
                <w:rFonts w:ascii="Calibri" w:eastAsia="Times New Roman" w:hAnsi="Calibri" w:cs="Calibri"/>
                <w:color w:val="000000"/>
              </w:rPr>
            </w:pPr>
            <w:r w:rsidRPr="005D3FA0">
              <w:rPr>
                <w:rFonts w:ascii="Calibri" w:eastAsia="Times New Roman" w:hAnsi="Calibri" w:cs="Calibri"/>
                <w:color w:val="000000"/>
              </w:rPr>
              <w:t>Other</w:t>
            </w:r>
          </w:p>
        </w:tc>
        <w:tc>
          <w:tcPr>
            <w:tcW w:w="920" w:type="dxa"/>
            <w:tcBorders>
              <w:top w:val="nil"/>
              <w:left w:val="nil"/>
              <w:bottom w:val="nil"/>
              <w:right w:val="nil"/>
            </w:tcBorders>
            <w:shd w:val="clear" w:color="auto" w:fill="auto"/>
            <w:hideMark/>
          </w:tcPr>
          <w:p w14:paraId="4FAED8D9" w14:textId="77777777" w:rsidR="005D3FA0" w:rsidRPr="005D3FA0" w:rsidRDefault="005D3FA0" w:rsidP="005D3FA0">
            <w:pPr>
              <w:keepNext/>
              <w:keepLines/>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01C1D63A"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044416F0" w14:textId="77777777" w:rsidR="005D3FA0" w:rsidRPr="005D3FA0" w:rsidRDefault="005D3FA0" w:rsidP="005D3FA0">
            <w:pPr>
              <w:keepNext/>
              <w:keepLines/>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43309A94"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3AA702BD" w14:textId="77777777" w:rsidR="005D3FA0" w:rsidRPr="005D3FA0" w:rsidRDefault="005D3FA0" w:rsidP="005D3FA0">
            <w:pPr>
              <w:keepNext/>
              <w:keepLines/>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3420D531" w14:textId="77777777"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6</w:t>
            </w:r>
          </w:p>
        </w:tc>
      </w:tr>
      <w:tr w:rsidR="005D3FA0" w:rsidRPr="005D3FA0" w14:paraId="366DDD89" w14:textId="77777777" w:rsidTr="005D3FA0">
        <w:trPr>
          <w:trHeight w:val="315"/>
        </w:trPr>
        <w:tc>
          <w:tcPr>
            <w:tcW w:w="4280" w:type="dxa"/>
            <w:tcBorders>
              <w:top w:val="nil"/>
              <w:left w:val="nil"/>
              <w:bottom w:val="single" w:sz="8" w:space="0" w:color="auto"/>
              <w:right w:val="nil"/>
            </w:tcBorders>
            <w:shd w:val="clear" w:color="auto" w:fill="auto"/>
            <w:hideMark/>
          </w:tcPr>
          <w:p w14:paraId="05CC7AA2" w14:textId="77777777" w:rsidR="005D3FA0" w:rsidRPr="005D3FA0" w:rsidRDefault="005D3FA0" w:rsidP="005D3FA0">
            <w:pPr>
              <w:keepNext/>
              <w:keepLines/>
              <w:spacing w:after="0" w:line="240" w:lineRule="auto"/>
              <w:rPr>
                <w:rFonts w:ascii="Calibri" w:eastAsia="Times New Roman" w:hAnsi="Calibri" w:cs="Calibri"/>
                <w:color w:val="000000"/>
              </w:rPr>
            </w:pPr>
            <w:r w:rsidRPr="005D3FA0">
              <w:rPr>
                <w:rFonts w:ascii="Calibri" w:eastAsia="Times New Roman" w:hAnsi="Calibri" w:cs="Calibri"/>
                <w:color w:val="000000"/>
              </w:rPr>
              <w:t xml:space="preserve">None </w:t>
            </w:r>
            <w:proofErr w:type="gramStart"/>
            <w:r w:rsidRPr="005D3FA0">
              <w:rPr>
                <w:rFonts w:ascii="Calibri" w:eastAsia="Times New Roman" w:hAnsi="Calibri" w:cs="Calibri"/>
                <w:color w:val="000000"/>
              </w:rPr>
              <w:t>Of</w:t>
            </w:r>
            <w:proofErr w:type="gramEnd"/>
            <w:r w:rsidRPr="005D3FA0">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14:paraId="10895D44"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00CBA6F7"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FD0FA1E"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2F182712"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4C9F982C"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19D9BC7" w14:textId="77777777"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2</w:t>
            </w:r>
          </w:p>
        </w:tc>
      </w:tr>
    </w:tbl>
    <w:p w14:paraId="2FD8AC1C" w14:textId="77777777" w:rsidR="005D3FA0" w:rsidRDefault="005D3FA0"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5D3FA0" w:rsidRPr="005D3FA0" w14:paraId="70BFB2E0" w14:textId="77777777" w:rsidTr="005D3FA0">
        <w:trPr>
          <w:trHeight w:val="187"/>
        </w:trPr>
        <w:tc>
          <w:tcPr>
            <w:tcW w:w="4280" w:type="dxa"/>
            <w:tcBorders>
              <w:top w:val="single" w:sz="8" w:space="0" w:color="auto"/>
              <w:left w:val="nil"/>
              <w:bottom w:val="nil"/>
              <w:right w:val="nil"/>
            </w:tcBorders>
            <w:shd w:val="clear" w:color="000000" w:fill="D9D9D9"/>
            <w:hideMark/>
          </w:tcPr>
          <w:p w14:paraId="264F71C2" w14:textId="77777777" w:rsidR="005D3FA0" w:rsidRPr="005D3FA0" w:rsidRDefault="005D3FA0" w:rsidP="005D3FA0">
            <w:pPr>
              <w:spacing w:after="0" w:line="240" w:lineRule="auto"/>
              <w:rPr>
                <w:rFonts w:ascii="Calibri" w:eastAsia="Times New Roman" w:hAnsi="Calibri" w:cs="Calibri"/>
                <w:b/>
                <w:bCs/>
                <w:color w:val="000000"/>
              </w:rPr>
            </w:pPr>
            <w:r w:rsidRPr="005D3FA0">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8EA9DB"/>
            <w:hideMark/>
          </w:tcPr>
          <w:p w14:paraId="50CBF32C" w14:textId="77777777"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14:paraId="3B3CB4B4" w14:textId="77777777"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14:paraId="22ED2F70" w14:textId="77777777"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14:paraId="0041B18F" w14:textId="77777777"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14:paraId="73457491" w14:textId="77777777"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14:paraId="4A95D2AA" w14:textId="77777777"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TOTAL</w:t>
            </w:r>
          </w:p>
        </w:tc>
      </w:tr>
      <w:tr w:rsidR="005D3FA0" w:rsidRPr="005D3FA0" w14:paraId="553BB8BE" w14:textId="77777777" w:rsidTr="005D3FA0">
        <w:trPr>
          <w:trHeight w:val="600"/>
        </w:trPr>
        <w:tc>
          <w:tcPr>
            <w:tcW w:w="4280" w:type="dxa"/>
            <w:tcBorders>
              <w:top w:val="single" w:sz="8" w:space="0" w:color="auto"/>
              <w:left w:val="nil"/>
              <w:bottom w:val="nil"/>
              <w:right w:val="nil"/>
            </w:tcBorders>
            <w:shd w:val="clear" w:color="auto" w:fill="auto"/>
            <w:hideMark/>
          </w:tcPr>
          <w:p w14:paraId="053E2387" w14:textId="77777777" w:rsidR="005D3FA0" w:rsidRPr="005D3FA0" w:rsidRDefault="005D3FA0" w:rsidP="005D3FA0">
            <w:pPr>
              <w:spacing w:after="0" w:line="240" w:lineRule="auto"/>
              <w:rPr>
                <w:rFonts w:ascii="Calibri" w:eastAsia="Times New Roman" w:hAnsi="Calibri" w:cs="Calibri"/>
                <w:color w:val="000000"/>
              </w:rPr>
            </w:pPr>
            <w:r w:rsidRPr="005D3FA0">
              <w:rPr>
                <w:rFonts w:ascii="Calibri" w:eastAsia="Times New Roman" w:hAnsi="Calibri" w:cs="Calibri"/>
                <w:color w:val="000000"/>
              </w:rPr>
              <w:t>Removing individual names of persons or enterprises in databases</w:t>
            </w:r>
          </w:p>
        </w:tc>
        <w:tc>
          <w:tcPr>
            <w:tcW w:w="920" w:type="dxa"/>
            <w:tcBorders>
              <w:top w:val="single" w:sz="8" w:space="0" w:color="auto"/>
              <w:left w:val="nil"/>
              <w:bottom w:val="nil"/>
              <w:right w:val="nil"/>
            </w:tcBorders>
            <w:shd w:val="clear" w:color="auto" w:fill="auto"/>
            <w:hideMark/>
          </w:tcPr>
          <w:p w14:paraId="3BE5B81A"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88</w:t>
            </w:r>
          </w:p>
        </w:tc>
        <w:tc>
          <w:tcPr>
            <w:tcW w:w="920" w:type="dxa"/>
            <w:tcBorders>
              <w:top w:val="single" w:sz="8" w:space="0" w:color="auto"/>
              <w:left w:val="nil"/>
              <w:bottom w:val="nil"/>
              <w:right w:val="nil"/>
            </w:tcBorders>
            <w:shd w:val="clear" w:color="auto" w:fill="auto"/>
            <w:hideMark/>
          </w:tcPr>
          <w:p w14:paraId="76D490EA"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92</w:t>
            </w:r>
          </w:p>
        </w:tc>
        <w:tc>
          <w:tcPr>
            <w:tcW w:w="920" w:type="dxa"/>
            <w:tcBorders>
              <w:top w:val="single" w:sz="8" w:space="0" w:color="auto"/>
              <w:left w:val="nil"/>
              <w:bottom w:val="nil"/>
              <w:right w:val="nil"/>
            </w:tcBorders>
            <w:shd w:val="clear" w:color="auto" w:fill="auto"/>
            <w:hideMark/>
          </w:tcPr>
          <w:p w14:paraId="53C8482F"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92</w:t>
            </w:r>
          </w:p>
        </w:tc>
        <w:tc>
          <w:tcPr>
            <w:tcW w:w="920" w:type="dxa"/>
            <w:tcBorders>
              <w:top w:val="single" w:sz="8" w:space="0" w:color="auto"/>
              <w:left w:val="nil"/>
              <w:bottom w:val="nil"/>
              <w:right w:val="nil"/>
            </w:tcBorders>
            <w:shd w:val="clear" w:color="auto" w:fill="auto"/>
            <w:hideMark/>
          </w:tcPr>
          <w:p w14:paraId="4586118F"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91</w:t>
            </w:r>
          </w:p>
        </w:tc>
        <w:tc>
          <w:tcPr>
            <w:tcW w:w="920" w:type="dxa"/>
            <w:tcBorders>
              <w:top w:val="single" w:sz="8" w:space="0" w:color="auto"/>
              <w:left w:val="nil"/>
              <w:bottom w:val="nil"/>
              <w:right w:val="nil"/>
            </w:tcBorders>
            <w:shd w:val="clear" w:color="auto" w:fill="auto"/>
            <w:hideMark/>
          </w:tcPr>
          <w:p w14:paraId="435C76A9"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100</w:t>
            </w:r>
          </w:p>
        </w:tc>
        <w:tc>
          <w:tcPr>
            <w:tcW w:w="920" w:type="dxa"/>
            <w:tcBorders>
              <w:top w:val="single" w:sz="8" w:space="0" w:color="auto"/>
              <w:left w:val="nil"/>
              <w:bottom w:val="nil"/>
              <w:right w:val="single" w:sz="8" w:space="0" w:color="auto"/>
            </w:tcBorders>
            <w:shd w:val="clear" w:color="auto" w:fill="auto"/>
            <w:hideMark/>
          </w:tcPr>
          <w:p w14:paraId="4D4117D2" w14:textId="77777777"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91</w:t>
            </w:r>
          </w:p>
        </w:tc>
      </w:tr>
      <w:tr w:rsidR="005D3FA0" w:rsidRPr="005D3FA0" w14:paraId="525EA0D7" w14:textId="77777777" w:rsidTr="005D3FA0">
        <w:trPr>
          <w:trHeight w:val="600"/>
        </w:trPr>
        <w:tc>
          <w:tcPr>
            <w:tcW w:w="4280" w:type="dxa"/>
            <w:tcBorders>
              <w:top w:val="nil"/>
              <w:left w:val="nil"/>
              <w:bottom w:val="nil"/>
              <w:right w:val="nil"/>
            </w:tcBorders>
            <w:shd w:val="clear" w:color="auto" w:fill="auto"/>
            <w:hideMark/>
          </w:tcPr>
          <w:p w14:paraId="6F2B289D" w14:textId="77777777" w:rsidR="005D3FA0" w:rsidRPr="005D3FA0" w:rsidRDefault="005D3FA0" w:rsidP="005D3FA0">
            <w:pPr>
              <w:spacing w:after="0" w:line="240" w:lineRule="auto"/>
              <w:rPr>
                <w:rFonts w:ascii="Calibri" w:eastAsia="Times New Roman" w:hAnsi="Calibri" w:cs="Calibri"/>
                <w:color w:val="000000"/>
              </w:rPr>
            </w:pPr>
            <w:r w:rsidRPr="005D3FA0">
              <w:rPr>
                <w:rFonts w:ascii="Calibri" w:eastAsia="Times New Roman" w:hAnsi="Calibri" w:cs="Calibri"/>
                <w:color w:val="000000"/>
              </w:rPr>
              <w:t>Suppression of information that allows for re-identification of respondents</w:t>
            </w:r>
          </w:p>
        </w:tc>
        <w:tc>
          <w:tcPr>
            <w:tcW w:w="920" w:type="dxa"/>
            <w:tcBorders>
              <w:top w:val="nil"/>
              <w:left w:val="nil"/>
              <w:bottom w:val="nil"/>
              <w:right w:val="nil"/>
            </w:tcBorders>
            <w:shd w:val="clear" w:color="auto" w:fill="auto"/>
            <w:hideMark/>
          </w:tcPr>
          <w:p w14:paraId="65C1F5D6"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88</w:t>
            </w:r>
          </w:p>
        </w:tc>
        <w:tc>
          <w:tcPr>
            <w:tcW w:w="920" w:type="dxa"/>
            <w:tcBorders>
              <w:top w:val="nil"/>
              <w:left w:val="nil"/>
              <w:bottom w:val="nil"/>
              <w:right w:val="nil"/>
            </w:tcBorders>
            <w:shd w:val="clear" w:color="auto" w:fill="auto"/>
            <w:hideMark/>
          </w:tcPr>
          <w:p w14:paraId="5D00F4AC"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92</w:t>
            </w:r>
          </w:p>
        </w:tc>
        <w:tc>
          <w:tcPr>
            <w:tcW w:w="920" w:type="dxa"/>
            <w:tcBorders>
              <w:top w:val="nil"/>
              <w:left w:val="nil"/>
              <w:bottom w:val="nil"/>
              <w:right w:val="nil"/>
            </w:tcBorders>
            <w:shd w:val="clear" w:color="auto" w:fill="auto"/>
            <w:hideMark/>
          </w:tcPr>
          <w:p w14:paraId="08B753D6"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75</w:t>
            </w:r>
          </w:p>
        </w:tc>
        <w:tc>
          <w:tcPr>
            <w:tcW w:w="920" w:type="dxa"/>
            <w:tcBorders>
              <w:top w:val="nil"/>
              <w:left w:val="nil"/>
              <w:bottom w:val="nil"/>
              <w:right w:val="nil"/>
            </w:tcBorders>
            <w:shd w:val="clear" w:color="auto" w:fill="auto"/>
            <w:hideMark/>
          </w:tcPr>
          <w:p w14:paraId="7C17FB0D"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89</w:t>
            </w:r>
          </w:p>
        </w:tc>
        <w:tc>
          <w:tcPr>
            <w:tcW w:w="920" w:type="dxa"/>
            <w:tcBorders>
              <w:top w:val="nil"/>
              <w:left w:val="nil"/>
              <w:bottom w:val="nil"/>
              <w:right w:val="nil"/>
            </w:tcBorders>
            <w:shd w:val="clear" w:color="auto" w:fill="auto"/>
            <w:hideMark/>
          </w:tcPr>
          <w:p w14:paraId="3F071869"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50</w:t>
            </w:r>
          </w:p>
        </w:tc>
        <w:tc>
          <w:tcPr>
            <w:tcW w:w="920" w:type="dxa"/>
            <w:tcBorders>
              <w:top w:val="nil"/>
              <w:left w:val="nil"/>
              <w:bottom w:val="nil"/>
              <w:right w:val="single" w:sz="8" w:space="0" w:color="auto"/>
            </w:tcBorders>
            <w:shd w:val="clear" w:color="auto" w:fill="auto"/>
            <w:hideMark/>
          </w:tcPr>
          <w:p w14:paraId="0E404332" w14:textId="77777777"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84</w:t>
            </w:r>
          </w:p>
        </w:tc>
      </w:tr>
      <w:tr w:rsidR="005D3FA0" w:rsidRPr="005D3FA0" w14:paraId="19030457" w14:textId="77777777" w:rsidTr="005D3FA0">
        <w:trPr>
          <w:trHeight w:val="600"/>
        </w:trPr>
        <w:tc>
          <w:tcPr>
            <w:tcW w:w="4280" w:type="dxa"/>
            <w:tcBorders>
              <w:top w:val="nil"/>
              <w:left w:val="nil"/>
              <w:bottom w:val="nil"/>
              <w:right w:val="nil"/>
            </w:tcBorders>
            <w:shd w:val="clear" w:color="auto" w:fill="auto"/>
            <w:hideMark/>
          </w:tcPr>
          <w:p w14:paraId="134D437B" w14:textId="77777777" w:rsidR="005D3FA0" w:rsidRPr="005D3FA0" w:rsidRDefault="005D3FA0" w:rsidP="005D3FA0">
            <w:pPr>
              <w:spacing w:after="0" w:line="240" w:lineRule="auto"/>
              <w:rPr>
                <w:rFonts w:ascii="Calibri" w:eastAsia="Times New Roman" w:hAnsi="Calibri" w:cs="Calibri"/>
                <w:color w:val="000000"/>
              </w:rPr>
            </w:pPr>
            <w:r w:rsidRPr="005D3FA0">
              <w:rPr>
                <w:rFonts w:ascii="Calibri" w:eastAsia="Times New Roman" w:hAnsi="Calibri" w:cs="Calibri"/>
                <w:color w:val="000000"/>
              </w:rPr>
              <w:t>Anonymizing microdata released for research purposes</w:t>
            </w:r>
          </w:p>
        </w:tc>
        <w:tc>
          <w:tcPr>
            <w:tcW w:w="920" w:type="dxa"/>
            <w:tcBorders>
              <w:top w:val="nil"/>
              <w:left w:val="nil"/>
              <w:bottom w:val="nil"/>
              <w:right w:val="nil"/>
            </w:tcBorders>
            <w:shd w:val="clear" w:color="auto" w:fill="auto"/>
            <w:hideMark/>
          </w:tcPr>
          <w:p w14:paraId="16228454"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59</w:t>
            </w:r>
          </w:p>
        </w:tc>
        <w:tc>
          <w:tcPr>
            <w:tcW w:w="920" w:type="dxa"/>
            <w:tcBorders>
              <w:top w:val="nil"/>
              <w:left w:val="nil"/>
              <w:bottom w:val="nil"/>
              <w:right w:val="nil"/>
            </w:tcBorders>
            <w:shd w:val="clear" w:color="auto" w:fill="auto"/>
            <w:hideMark/>
          </w:tcPr>
          <w:p w14:paraId="453B384C"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92</w:t>
            </w:r>
          </w:p>
        </w:tc>
        <w:tc>
          <w:tcPr>
            <w:tcW w:w="920" w:type="dxa"/>
            <w:tcBorders>
              <w:top w:val="nil"/>
              <w:left w:val="nil"/>
              <w:bottom w:val="nil"/>
              <w:right w:val="nil"/>
            </w:tcBorders>
            <w:shd w:val="clear" w:color="auto" w:fill="auto"/>
            <w:hideMark/>
          </w:tcPr>
          <w:p w14:paraId="0BEB94C7"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63</w:t>
            </w:r>
          </w:p>
        </w:tc>
        <w:tc>
          <w:tcPr>
            <w:tcW w:w="920" w:type="dxa"/>
            <w:tcBorders>
              <w:top w:val="nil"/>
              <w:left w:val="nil"/>
              <w:bottom w:val="nil"/>
              <w:right w:val="nil"/>
            </w:tcBorders>
            <w:shd w:val="clear" w:color="auto" w:fill="auto"/>
            <w:hideMark/>
          </w:tcPr>
          <w:p w14:paraId="67B74F9C"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91</w:t>
            </w:r>
          </w:p>
        </w:tc>
        <w:tc>
          <w:tcPr>
            <w:tcW w:w="920" w:type="dxa"/>
            <w:tcBorders>
              <w:top w:val="nil"/>
              <w:left w:val="nil"/>
              <w:bottom w:val="nil"/>
              <w:right w:val="nil"/>
            </w:tcBorders>
            <w:shd w:val="clear" w:color="auto" w:fill="auto"/>
            <w:hideMark/>
          </w:tcPr>
          <w:p w14:paraId="7E761226"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50</w:t>
            </w:r>
          </w:p>
        </w:tc>
        <w:tc>
          <w:tcPr>
            <w:tcW w:w="920" w:type="dxa"/>
            <w:tcBorders>
              <w:top w:val="nil"/>
              <w:left w:val="nil"/>
              <w:bottom w:val="nil"/>
              <w:right w:val="single" w:sz="8" w:space="0" w:color="auto"/>
            </w:tcBorders>
            <w:shd w:val="clear" w:color="auto" w:fill="auto"/>
            <w:hideMark/>
          </w:tcPr>
          <w:p w14:paraId="12A32D06" w14:textId="77777777"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76</w:t>
            </w:r>
          </w:p>
        </w:tc>
      </w:tr>
      <w:tr w:rsidR="005D3FA0" w:rsidRPr="005D3FA0" w14:paraId="4FAEF85E" w14:textId="77777777" w:rsidTr="005D3FA0">
        <w:trPr>
          <w:trHeight w:val="600"/>
        </w:trPr>
        <w:tc>
          <w:tcPr>
            <w:tcW w:w="4280" w:type="dxa"/>
            <w:tcBorders>
              <w:top w:val="nil"/>
              <w:left w:val="nil"/>
              <w:bottom w:val="nil"/>
              <w:right w:val="nil"/>
            </w:tcBorders>
            <w:shd w:val="clear" w:color="auto" w:fill="auto"/>
            <w:hideMark/>
          </w:tcPr>
          <w:p w14:paraId="23CA4A2F" w14:textId="77777777" w:rsidR="005D3FA0" w:rsidRPr="005D3FA0" w:rsidRDefault="005D3FA0" w:rsidP="005D3FA0">
            <w:pPr>
              <w:spacing w:after="0" w:line="240" w:lineRule="auto"/>
              <w:rPr>
                <w:rFonts w:ascii="Calibri" w:eastAsia="Times New Roman" w:hAnsi="Calibri" w:cs="Calibri"/>
                <w:color w:val="000000"/>
              </w:rPr>
            </w:pPr>
            <w:r w:rsidRPr="005D3FA0">
              <w:rPr>
                <w:rFonts w:ascii="Calibri" w:eastAsia="Times New Roman" w:hAnsi="Calibri" w:cs="Calibri"/>
                <w:color w:val="000000"/>
              </w:rPr>
              <w:t>Manually checking data prepared for dissemination</w:t>
            </w:r>
          </w:p>
        </w:tc>
        <w:tc>
          <w:tcPr>
            <w:tcW w:w="920" w:type="dxa"/>
            <w:tcBorders>
              <w:top w:val="nil"/>
              <w:left w:val="nil"/>
              <w:bottom w:val="nil"/>
              <w:right w:val="nil"/>
            </w:tcBorders>
            <w:shd w:val="clear" w:color="auto" w:fill="auto"/>
            <w:hideMark/>
          </w:tcPr>
          <w:p w14:paraId="228CB8FB"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53</w:t>
            </w:r>
          </w:p>
        </w:tc>
        <w:tc>
          <w:tcPr>
            <w:tcW w:w="920" w:type="dxa"/>
            <w:tcBorders>
              <w:top w:val="nil"/>
              <w:left w:val="nil"/>
              <w:bottom w:val="nil"/>
              <w:right w:val="nil"/>
            </w:tcBorders>
            <w:shd w:val="clear" w:color="auto" w:fill="auto"/>
            <w:hideMark/>
          </w:tcPr>
          <w:p w14:paraId="0BA128BD"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62</w:t>
            </w:r>
          </w:p>
        </w:tc>
        <w:tc>
          <w:tcPr>
            <w:tcW w:w="920" w:type="dxa"/>
            <w:tcBorders>
              <w:top w:val="nil"/>
              <w:left w:val="nil"/>
              <w:bottom w:val="nil"/>
              <w:right w:val="nil"/>
            </w:tcBorders>
            <w:shd w:val="clear" w:color="auto" w:fill="auto"/>
            <w:hideMark/>
          </w:tcPr>
          <w:p w14:paraId="40A48CF0"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67</w:t>
            </w:r>
          </w:p>
        </w:tc>
        <w:tc>
          <w:tcPr>
            <w:tcW w:w="920" w:type="dxa"/>
            <w:tcBorders>
              <w:top w:val="nil"/>
              <w:left w:val="nil"/>
              <w:bottom w:val="nil"/>
              <w:right w:val="nil"/>
            </w:tcBorders>
            <w:shd w:val="clear" w:color="auto" w:fill="auto"/>
            <w:hideMark/>
          </w:tcPr>
          <w:p w14:paraId="03BFA876"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77</w:t>
            </w:r>
          </w:p>
        </w:tc>
        <w:tc>
          <w:tcPr>
            <w:tcW w:w="920" w:type="dxa"/>
            <w:tcBorders>
              <w:top w:val="nil"/>
              <w:left w:val="nil"/>
              <w:bottom w:val="nil"/>
              <w:right w:val="nil"/>
            </w:tcBorders>
            <w:shd w:val="clear" w:color="auto" w:fill="auto"/>
            <w:hideMark/>
          </w:tcPr>
          <w:p w14:paraId="6AAE5F1A"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75</w:t>
            </w:r>
          </w:p>
        </w:tc>
        <w:tc>
          <w:tcPr>
            <w:tcW w:w="920" w:type="dxa"/>
            <w:tcBorders>
              <w:top w:val="nil"/>
              <w:left w:val="nil"/>
              <w:bottom w:val="nil"/>
              <w:right w:val="single" w:sz="8" w:space="0" w:color="auto"/>
            </w:tcBorders>
            <w:shd w:val="clear" w:color="auto" w:fill="auto"/>
            <w:hideMark/>
          </w:tcPr>
          <w:p w14:paraId="3E83570A" w14:textId="77777777"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68</w:t>
            </w:r>
          </w:p>
        </w:tc>
      </w:tr>
      <w:tr w:rsidR="005D3FA0" w:rsidRPr="005D3FA0" w14:paraId="44949A36" w14:textId="77777777" w:rsidTr="005D3FA0">
        <w:trPr>
          <w:trHeight w:val="600"/>
        </w:trPr>
        <w:tc>
          <w:tcPr>
            <w:tcW w:w="4280" w:type="dxa"/>
            <w:tcBorders>
              <w:top w:val="nil"/>
              <w:left w:val="nil"/>
              <w:bottom w:val="nil"/>
              <w:right w:val="nil"/>
            </w:tcBorders>
            <w:shd w:val="clear" w:color="auto" w:fill="auto"/>
            <w:hideMark/>
          </w:tcPr>
          <w:p w14:paraId="067B10E8" w14:textId="77777777" w:rsidR="005D3FA0" w:rsidRPr="005D3FA0" w:rsidRDefault="005D3FA0" w:rsidP="005D3FA0">
            <w:pPr>
              <w:spacing w:after="0" w:line="240" w:lineRule="auto"/>
              <w:rPr>
                <w:rFonts w:ascii="Calibri" w:eastAsia="Times New Roman" w:hAnsi="Calibri" w:cs="Calibri"/>
                <w:color w:val="000000"/>
              </w:rPr>
            </w:pPr>
            <w:r w:rsidRPr="005D3FA0">
              <w:rPr>
                <w:rFonts w:ascii="Calibri" w:eastAsia="Times New Roman" w:hAnsi="Calibri" w:cs="Calibri"/>
                <w:color w:val="000000"/>
              </w:rPr>
              <w:t>Applying confidentiality checks with specialized software</w:t>
            </w:r>
          </w:p>
        </w:tc>
        <w:tc>
          <w:tcPr>
            <w:tcW w:w="920" w:type="dxa"/>
            <w:tcBorders>
              <w:top w:val="nil"/>
              <w:left w:val="nil"/>
              <w:bottom w:val="nil"/>
              <w:right w:val="nil"/>
            </w:tcBorders>
            <w:shd w:val="clear" w:color="auto" w:fill="auto"/>
            <w:hideMark/>
          </w:tcPr>
          <w:p w14:paraId="3A445731"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35</w:t>
            </w:r>
          </w:p>
        </w:tc>
        <w:tc>
          <w:tcPr>
            <w:tcW w:w="920" w:type="dxa"/>
            <w:tcBorders>
              <w:top w:val="nil"/>
              <w:left w:val="nil"/>
              <w:bottom w:val="nil"/>
              <w:right w:val="nil"/>
            </w:tcBorders>
            <w:shd w:val="clear" w:color="auto" w:fill="auto"/>
            <w:hideMark/>
          </w:tcPr>
          <w:p w14:paraId="6AD1D481"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62</w:t>
            </w:r>
          </w:p>
        </w:tc>
        <w:tc>
          <w:tcPr>
            <w:tcW w:w="920" w:type="dxa"/>
            <w:tcBorders>
              <w:top w:val="nil"/>
              <w:left w:val="nil"/>
              <w:bottom w:val="nil"/>
              <w:right w:val="nil"/>
            </w:tcBorders>
            <w:shd w:val="clear" w:color="auto" w:fill="auto"/>
            <w:hideMark/>
          </w:tcPr>
          <w:p w14:paraId="0ED253AD"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54</w:t>
            </w:r>
          </w:p>
        </w:tc>
        <w:tc>
          <w:tcPr>
            <w:tcW w:w="920" w:type="dxa"/>
            <w:tcBorders>
              <w:top w:val="nil"/>
              <w:left w:val="nil"/>
              <w:bottom w:val="nil"/>
              <w:right w:val="nil"/>
            </w:tcBorders>
            <w:shd w:val="clear" w:color="auto" w:fill="auto"/>
            <w:hideMark/>
          </w:tcPr>
          <w:p w14:paraId="35E0BC3C"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69</w:t>
            </w:r>
          </w:p>
        </w:tc>
        <w:tc>
          <w:tcPr>
            <w:tcW w:w="920" w:type="dxa"/>
            <w:tcBorders>
              <w:top w:val="nil"/>
              <w:left w:val="nil"/>
              <w:bottom w:val="nil"/>
              <w:right w:val="nil"/>
            </w:tcBorders>
            <w:shd w:val="clear" w:color="auto" w:fill="auto"/>
            <w:hideMark/>
          </w:tcPr>
          <w:p w14:paraId="09A21FF8"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50</w:t>
            </w:r>
          </w:p>
        </w:tc>
        <w:tc>
          <w:tcPr>
            <w:tcW w:w="920" w:type="dxa"/>
            <w:tcBorders>
              <w:top w:val="nil"/>
              <w:left w:val="nil"/>
              <w:bottom w:val="nil"/>
              <w:right w:val="single" w:sz="8" w:space="0" w:color="auto"/>
            </w:tcBorders>
            <w:shd w:val="clear" w:color="auto" w:fill="auto"/>
            <w:hideMark/>
          </w:tcPr>
          <w:p w14:paraId="2BB11C3A" w14:textId="77777777"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57</w:t>
            </w:r>
          </w:p>
        </w:tc>
      </w:tr>
      <w:tr w:rsidR="005D3FA0" w:rsidRPr="005D3FA0" w14:paraId="596FC6A4" w14:textId="77777777" w:rsidTr="005D3FA0">
        <w:trPr>
          <w:trHeight w:val="600"/>
        </w:trPr>
        <w:tc>
          <w:tcPr>
            <w:tcW w:w="4280" w:type="dxa"/>
            <w:tcBorders>
              <w:top w:val="nil"/>
              <w:left w:val="nil"/>
              <w:bottom w:val="nil"/>
              <w:right w:val="nil"/>
            </w:tcBorders>
            <w:shd w:val="clear" w:color="auto" w:fill="auto"/>
            <w:hideMark/>
          </w:tcPr>
          <w:p w14:paraId="13ECEBDA" w14:textId="77777777" w:rsidR="005D3FA0" w:rsidRPr="005D3FA0" w:rsidRDefault="005D3FA0" w:rsidP="005D3FA0">
            <w:pPr>
              <w:spacing w:after="0" w:line="240" w:lineRule="auto"/>
              <w:rPr>
                <w:rFonts w:ascii="Calibri" w:eastAsia="Times New Roman" w:hAnsi="Calibri" w:cs="Calibri"/>
                <w:color w:val="000000"/>
              </w:rPr>
            </w:pPr>
            <w:r w:rsidRPr="005D3FA0">
              <w:rPr>
                <w:rFonts w:ascii="Calibri" w:eastAsia="Times New Roman" w:hAnsi="Calibri" w:cs="Calibri"/>
                <w:color w:val="000000"/>
              </w:rPr>
              <w:t>Having specific authorities scrutinize applications for accessing confidential data</w:t>
            </w:r>
          </w:p>
        </w:tc>
        <w:tc>
          <w:tcPr>
            <w:tcW w:w="920" w:type="dxa"/>
            <w:tcBorders>
              <w:top w:val="nil"/>
              <w:left w:val="nil"/>
              <w:bottom w:val="nil"/>
              <w:right w:val="nil"/>
            </w:tcBorders>
            <w:shd w:val="clear" w:color="auto" w:fill="auto"/>
            <w:hideMark/>
          </w:tcPr>
          <w:p w14:paraId="0320C2B2" w14:textId="77777777" w:rsidR="005D3FA0" w:rsidRPr="005D3FA0" w:rsidRDefault="005D3FA0" w:rsidP="005D3FA0">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1AD9D87E"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14:paraId="32532B99"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33</w:t>
            </w:r>
          </w:p>
        </w:tc>
        <w:tc>
          <w:tcPr>
            <w:tcW w:w="920" w:type="dxa"/>
            <w:tcBorders>
              <w:top w:val="nil"/>
              <w:left w:val="nil"/>
              <w:bottom w:val="nil"/>
              <w:right w:val="nil"/>
            </w:tcBorders>
            <w:shd w:val="clear" w:color="auto" w:fill="auto"/>
            <w:hideMark/>
          </w:tcPr>
          <w:p w14:paraId="3BBC648C"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43</w:t>
            </w:r>
          </w:p>
        </w:tc>
        <w:tc>
          <w:tcPr>
            <w:tcW w:w="920" w:type="dxa"/>
            <w:tcBorders>
              <w:top w:val="nil"/>
              <w:left w:val="nil"/>
              <w:bottom w:val="nil"/>
              <w:right w:val="nil"/>
            </w:tcBorders>
            <w:shd w:val="clear" w:color="auto" w:fill="auto"/>
            <w:hideMark/>
          </w:tcPr>
          <w:p w14:paraId="456A3224"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25</w:t>
            </w:r>
          </w:p>
        </w:tc>
        <w:tc>
          <w:tcPr>
            <w:tcW w:w="920" w:type="dxa"/>
            <w:tcBorders>
              <w:top w:val="nil"/>
              <w:left w:val="nil"/>
              <w:bottom w:val="nil"/>
              <w:right w:val="single" w:sz="8" w:space="0" w:color="auto"/>
            </w:tcBorders>
            <w:shd w:val="clear" w:color="auto" w:fill="auto"/>
            <w:hideMark/>
          </w:tcPr>
          <w:p w14:paraId="16125C68" w14:textId="77777777"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28</w:t>
            </w:r>
          </w:p>
        </w:tc>
      </w:tr>
      <w:tr w:rsidR="005D3FA0" w:rsidRPr="005D3FA0" w14:paraId="045DB408" w14:textId="77777777" w:rsidTr="005D3FA0">
        <w:trPr>
          <w:trHeight w:val="300"/>
        </w:trPr>
        <w:tc>
          <w:tcPr>
            <w:tcW w:w="4280" w:type="dxa"/>
            <w:tcBorders>
              <w:top w:val="nil"/>
              <w:left w:val="nil"/>
              <w:bottom w:val="nil"/>
              <w:right w:val="nil"/>
            </w:tcBorders>
            <w:shd w:val="clear" w:color="auto" w:fill="auto"/>
            <w:hideMark/>
          </w:tcPr>
          <w:p w14:paraId="302458A5" w14:textId="77777777" w:rsidR="005D3FA0" w:rsidRPr="005D3FA0" w:rsidRDefault="005D3FA0" w:rsidP="005D3FA0">
            <w:pPr>
              <w:spacing w:after="0" w:line="240" w:lineRule="auto"/>
              <w:rPr>
                <w:rFonts w:ascii="Calibri" w:eastAsia="Times New Roman" w:hAnsi="Calibri" w:cs="Calibri"/>
                <w:color w:val="000000"/>
              </w:rPr>
            </w:pPr>
            <w:r w:rsidRPr="005D3FA0">
              <w:rPr>
                <w:rFonts w:ascii="Calibri" w:eastAsia="Times New Roman" w:hAnsi="Calibri" w:cs="Calibri"/>
                <w:color w:val="000000"/>
              </w:rPr>
              <w:t>Other</w:t>
            </w:r>
          </w:p>
        </w:tc>
        <w:tc>
          <w:tcPr>
            <w:tcW w:w="920" w:type="dxa"/>
            <w:tcBorders>
              <w:top w:val="nil"/>
              <w:left w:val="nil"/>
              <w:bottom w:val="nil"/>
              <w:right w:val="nil"/>
            </w:tcBorders>
            <w:shd w:val="clear" w:color="auto" w:fill="auto"/>
            <w:hideMark/>
          </w:tcPr>
          <w:p w14:paraId="7D698E53" w14:textId="77777777" w:rsidR="005D3FA0" w:rsidRPr="005D3FA0" w:rsidRDefault="005D3FA0" w:rsidP="005D3FA0">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558604EE"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14:paraId="11780531" w14:textId="77777777" w:rsidR="005D3FA0" w:rsidRPr="005D3FA0" w:rsidRDefault="005D3FA0" w:rsidP="005D3FA0">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446BDD67"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11</w:t>
            </w:r>
          </w:p>
        </w:tc>
        <w:tc>
          <w:tcPr>
            <w:tcW w:w="920" w:type="dxa"/>
            <w:tcBorders>
              <w:top w:val="nil"/>
              <w:left w:val="nil"/>
              <w:bottom w:val="nil"/>
              <w:right w:val="nil"/>
            </w:tcBorders>
            <w:shd w:val="clear" w:color="auto" w:fill="auto"/>
            <w:hideMark/>
          </w:tcPr>
          <w:p w14:paraId="79197F86" w14:textId="77777777" w:rsidR="005D3FA0" w:rsidRPr="005D3FA0" w:rsidRDefault="005D3FA0" w:rsidP="005D3FA0">
            <w:pPr>
              <w:spacing w:after="0" w:line="240" w:lineRule="auto"/>
              <w:jc w:val="right"/>
              <w:rPr>
                <w:rFonts w:ascii="Calibri" w:eastAsia="Times New Roman" w:hAnsi="Calibri" w:cs="Calibri"/>
                <w:color w:val="000000"/>
              </w:rPr>
            </w:pPr>
          </w:p>
        </w:tc>
        <w:tc>
          <w:tcPr>
            <w:tcW w:w="920" w:type="dxa"/>
            <w:tcBorders>
              <w:top w:val="nil"/>
              <w:left w:val="nil"/>
              <w:bottom w:val="nil"/>
              <w:right w:val="single" w:sz="8" w:space="0" w:color="auto"/>
            </w:tcBorders>
            <w:shd w:val="clear" w:color="auto" w:fill="auto"/>
            <w:hideMark/>
          </w:tcPr>
          <w:p w14:paraId="623E1FFA" w14:textId="77777777"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6</w:t>
            </w:r>
          </w:p>
        </w:tc>
      </w:tr>
      <w:tr w:rsidR="005D3FA0" w:rsidRPr="005D3FA0" w14:paraId="0B000260" w14:textId="77777777" w:rsidTr="005D3FA0">
        <w:trPr>
          <w:trHeight w:val="315"/>
        </w:trPr>
        <w:tc>
          <w:tcPr>
            <w:tcW w:w="4280" w:type="dxa"/>
            <w:tcBorders>
              <w:top w:val="nil"/>
              <w:left w:val="nil"/>
              <w:bottom w:val="single" w:sz="8" w:space="0" w:color="auto"/>
              <w:right w:val="nil"/>
            </w:tcBorders>
            <w:shd w:val="clear" w:color="auto" w:fill="auto"/>
            <w:hideMark/>
          </w:tcPr>
          <w:p w14:paraId="19D05433" w14:textId="77777777" w:rsidR="005D3FA0" w:rsidRPr="005D3FA0" w:rsidRDefault="005D3FA0" w:rsidP="005D3FA0">
            <w:pPr>
              <w:spacing w:after="0" w:line="240" w:lineRule="auto"/>
              <w:rPr>
                <w:rFonts w:ascii="Calibri" w:eastAsia="Times New Roman" w:hAnsi="Calibri" w:cs="Calibri"/>
                <w:color w:val="000000"/>
              </w:rPr>
            </w:pPr>
            <w:r w:rsidRPr="005D3FA0">
              <w:rPr>
                <w:rFonts w:ascii="Calibri" w:eastAsia="Times New Roman" w:hAnsi="Calibri" w:cs="Calibri"/>
                <w:color w:val="000000"/>
              </w:rPr>
              <w:t xml:space="preserve">None </w:t>
            </w:r>
            <w:proofErr w:type="gramStart"/>
            <w:r w:rsidRPr="005D3FA0">
              <w:rPr>
                <w:rFonts w:ascii="Calibri" w:eastAsia="Times New Roman" w:hAnsi="Calibri" w:cs="Calibri"/>
                <w:color w:val="000000"/>
              </w:rPr>
              <w:t>Of</w:t>
            </w:r>
            <w:proofErr w:type="gramEnd"/>
            <w:r w:rsidRPr="005D3FA0">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14:paraId="683AF254"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86F7D7F"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82E4A14"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12DCAC0C"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36C1067A"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2622400D" w14:textId="77777777"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2</w:t>
            </w:r>
          </w:p>
        </w:tc>
      </w:tr>
    </w:tbl>
    <w:p w14:paraId="1A67D393" w14:textId="77777777" w:rsidR="005D3FA0" w:rsidRDefault="005D3FA0" w:rsidP="002C048A">
      <w:pPr>
        <w:pStyle w:val="ListParagraph"/>
        <w:numPr>
          <w:ilvl w:val="0"/>
          <w:numId w:val="54"/>
        </w:numPr>
      </w:pPr>
      <w:r>
        <w:t>Anonymizing microdata released for public use</w:t>
      </w:r>
    </w:p>
    <w:p w14:paraId="1C2C78CF" w14:textId="77777777" w:rsidR="005D3FA0" w:rsidRDefault="005D3FA0" w:rsidP="002C048A">
      <w:pPr>
        <w:pStyle w:val="ListParagraph"/>
        <w:numPr>
          <w:ilvl w:val="0"/>
          <w:numId w:val="54"/>
        </w:numPr>
      </w:pPr>
      <w:r>
        <w:t>Each agency has specific legislation regarding safeguarding the confidentially of their data.  For example, for Census Bureau it is Title 13.</w:t>
      </w:r>
    </w:p>
    <w:p w14:paraId="71235ED5" w14:textId="77777777" w:rsidR="005D3FA0" w:rsidRDefault="005D3FA0" w:rsidP="002C048A">
      <w:pPr>
        <w:pStyle w:val="ListParagraph"/>
        <w:numPr>
          <w:ilvl w:val="0"/>
          <w:numId w:val="54"/>
        </w:numPr>
      </w:pPr>
      <w:r>
        <w:t>Establishment of a Statistical Confidentiality Committee in ELSTAT.</w:t>
      </w:r>
    </w:p>
    <w:p w14:paraId="74FA1613" w14:textId="77777777" w:rsidR="005D3FA0" w:rsidRDefault="005D3FA0" w:rsidP="002C048A">
      <w:pPr>
        <w:pStyle w:val="ListParagraph"/>
        <w:numPr>
          <w:ilvl w:val="0"/>
          <w:numId w:val="54"/>
        </w:numPr>
      </w:pPr>
      <w:r>
        <w:t>Masking methods</w:t>
      </w:r>
    </w:p>
    <w:p w14:paraId="392DCB1E" w14:textId="77777777" w:rsidR="005D3FA0" w:rsidRDefault="005D3FA0" w:rsidP="002C048A">
      <w:pPr>
        <w:pStyle w:val="ListParagraph"/>
        <w:numPr>
          <w:ilvl w:val="0"/>
          <w:numId w:val="54"/>
        </w:numPr>
      </w:pPr>
      <w:r>
        <w:t>Procedures implemented for creation of scientific and public use files (survey databases).</w:t>
      </w:r>
    </w:p>
    <w:p w14:paraId="2CD60D40" w14:textId="77777777" w:rsidR="005D3FA0" w:rsidRPr="005D3FA0" w:rsidRDefault="005D3FA0" w:rsidP="002C048A">
      <w:pPr>
        <w:pStyle w:val="ListParagraph"/>
        <w:numPr>
          <w:ilvl w:val="0"/>
          <w:numId w:val="54"/>
        </w:numPr>
        <w:rPr>
          <w:b/>
          <w:bCs/>
        </w:rPr>
      </w:pPr>
      <w:r>
        <w:t>The confidentiality provision of the federal statistical legislation governing the NSO includes restricting access to identifying information to persons employed or deemed to be employed, and who have sworn the oath of office, and prohibits disclosure by these persons of information in a manner that it is possible to relate the information to any identifiable person, business or organization.</w:t>
      </w:r>
    </w:p>
    <w:p w14:paraId="2AC71170" w14:textId="77777777" w:rsidR="001D79C1" w:rsidRPr="001D79C1" w:rsidRDefault="001D79C1" w:rsidP="001D79C1">
      <w:pPr>
        <w:jc w:val="center"/>
        <w:rPr>
          <w:b/>
          <w:bCs/>
        </w:rPr>
      </w:pPr>
      <w:r>
        <w:rPr>
          <w:b/>
          <w:bCs/>
        </w:rPr>
        <w:br w:type="page"/>
      </w:r>
      <w:r>
        <w:rPr>
          <w:b/>
          <w:bCs/>
        </w:rPr>
        <w:lastRenderedPageBreak/>
        <w:t>Plot_</w:t>
      </w:r>
      <w:r w:rsidRPr="001D79C1">
        <w:rPr>
          <w:b/>
          <w:bCs/>
        </w:rPr>
        <w:t>50_Q06.4.svg</w:t>
      </w:r>
    </w:p>
    <w:p w14:paraId="31F4D094" w14:textId="77777777" w:rsidR="001D79C1" w:rsidRPr="001D79C1" w:rsidRDefault="007C7B5F" w:rsidP="001D79C1">
      <w:pPr>
        <w:jc w:val="center"/>
        <w:rPr>
          <w:b/>
          <w:bCs/>
        </w:rPr>
      </w:pPr>
      <w:r w:rsidRPr="001D79C1">
        <w:rPr>
          <w:b/>
          <w:bCs/>
        </w:rPr>
        <w:t>Circumstances</w:t>
      </w:r>
      <w:r w:rsidR="001D79C1" w:rsidRPr="001D79C1">
        <w:rPr>
          <w:b/>
          <w:bCs/>
        </w:rPr>
        <w:t xml:space="preserve"> under which identifiable individual data can be disclosed to third parties</w:t>
      </w:r>
    </w:p>
    <w:p w14:paraId="17F27DE8" w14:textId="77777777" w:rsidR="001D79C1" w:rsidRDefault="007C7B5F" w:rsidP="001D79C1">
      <w:pPr>
        <w:jc w:val="center"/>
        <w:rPr>
          <w:b/>
          <w:bCs/>
        </w:rPr>
      </w:pPr>
      <w:r>
        <w:rPr>
          <w:b/>
          <w:bCs/>
          <w:noProof/>
        </w:rPr>
        <w:drawing>
          <wp:inline distT="0" distB="0" distL="0" distR="0" wp14:anchorId="13F9BABE" wp14:editId="6E7DBAD3">
            <wp:extent cx="4572000" cy="4718304"/>
            <wp:effectExtent l="0" t="0" r="0" b="6350"/>
            <wp:docPr id="552" name="Graphic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lot_50_Q06.4.svg"/>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7"/>
        <w:gridCol w:w="911"/>
        <w:gridCol w:w="1060"/>
        <w:gridCol w:w="904"/>
        <w:gridCol w:w="917"/>
        <w:gridCol w:w="957"/>
        <w:gridCol w:w="914"/>
      </w:tblGrid>
      <w:tr w:rsidR="000900D1" w:rsidRPr="000900D1" w14:paraId="02F20054" w14:textId="77777777" w:rsidTr="000900D1">
        <w:trPr>
          <w:trHeight w:val="286"/>
        </w:trPr>
        <w:tc>
          <w:tcPr>
            <w:tcW w:w="4280" w:type="dxa"/>
            <w:tcBorders>
              <w:top w:val="single" w:sz="8" w:space="0" w:color="auto"/>
              <w:left w:val="nil"/>
              <w:bottom w:val="nil"/>
              <w:right w:val="nil"/>
            </w:tcBorders>
            <w:shd w:val="clear" w:color="000000" w:fill="D9D9D9"/>
            <w:hideMark/>
          </w:tcPr>
          <w:p w14:paraId="4CD4F357" w14:textId="77777777" w:rsidR="000900D1" w:rsidRPr="000900D1" w:rsidRDefault="000900D1" w:rsidP="000900D1">
            <w:pPr>
              <w:spacing w:after="0" w:line="240" w:lineRule="auto"/>
              <w:rPr>
                <w:rFonts w:ascii="Calibri" w:eastAsia="Times New Roman" w:hAnsi="Calibri" w:cs="Calibri"/>
                <w:b/>
                <w:bCs/>
                <w:color w:val="000000"/>
              </w:rPr>
            </w:pPr>
            <w:r w:rsidRPr="000900D1">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C6E0B4"/>
            <w:hideMark/>
          </w:tcPr>
          <w:p w14:paraId="20882414"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14:paraId="21DCD415"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14:paraId="2FC0E1AD"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14:paraId="159E7E98"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14:paraId="7C6B5166"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14:paraId="3C1EC17F"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TOTAL</w:t>
            </w:r>
          </w:p>
        </w:tc>
      </w:tr>
      <w:tr w:rsidR="000900D1" w:rsidRPr="000900D1" w14:paraId="6B793407" w14:textId="77777777" w:rsidTr="000900D1">
        <w:trPr>
          <w:trHeight w:val="300"/>
        </w:trPr>
        <w:tc>
          <w:tcPr>
            <w:tcW w:w="4280" w:type="dxa"/>
            <w:tcBorders>
              <w:top w:val="single" w:sz="8" w:space="0" w:color="auto"/>
              <w:left w:val="nil"/>
              <w:bottom w:val="dotted" w:sz="4" w:space="0" w:color="auto"/>
              <w:right w:val="nil"/>
            </w:tcBorders>
            <w:shd w:val="clear" w:color="auto" w:fill="auto"/>
            <w:hideMark/>
          </w:tcPr>
          <w:p w14:paraId="19034C2B" w14:textId="77777777"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When the individual /enterprise consented</w:t>
            </w:r>
          </w:p>
        </w:tc>
        <w:tc>
          <w:tcPr>
            <w:tcW w:w="920" w:type="dxa"/>
            <w:tcBorders>
              <w:top w:val="single" w:sz="8" w:space="0" w:color="auto"/>
              <w:left w:val="nil"/>
              <w:bottom w:val="dotted" w:sz="4" w:space="0" w:color="auto"/>
              <w:right w:val="nil"/>
            </w:tcBorders>
            <w:shd w:val="clear" w:color="auto" w:fill="auto"/>
            <w:hideMark/>
          </w:tcPr>
          <w:p w14:paraId="2E8DC333"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w:t>
            </w:r>
          </w:p>
        </w:tc>
        <w:tc>
          <w:tcPr>
            <w:tcW w:w="920" w:type="dxa"/>
            <w:tcBorders>
              <w:top w:val="single" w:sz="8" w:space="0" w:color="auto"/>
              <w:left w:val="nil"/>
              <w:bottom w:val="dotted" w:sz="4" w:space="0" w:color="auto"/>
              <w:right w:val="nil"/>
            </w:tcBorders>
            <w:shd w:val="clear" w:color="auto" w:fill="auto"/>
            <w:hideMark/>
          </w:tcPr>
          <w:p w14:paraId="0F864124"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w:t>
            </w:r>
          </w:p>
        </w:tc>
        <w:tc>
          <w:tcPr>
            <w:tcW w:w="920" w:type="dxa"/>
            <w:tcBorders>
              <w:top w:val="single" w:sz="8" w:space="0" w:color="auto"/>
              <w:left w:val="nil"/>
              <w:bottom w:val="dotted" w:sz="4" w:space="0" w:color="auto"/>
              <w:right w:val="nil"/>
            </w:tcBorders>
            <w:shd w:val="clear" w:color="auto" w:fill="auto"/>
            <w:hideMark/>
          </w:tcPr>
          <w:p w14:paraId="2C7DABBD"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w:t>
            </w:r>
          </w:p>
        </w:tc>
        <w:tc>
          <w:tcPr>
            <w:tcW w:w="920" w:type="dxa"/>
            <w:tcBorders>
              <w:top w:val="single" w:sz="8" w:space="0" w:color="auto"/>
              <w:left w:val="nil"/>
              <w:bottom w:val="dotted" w:sz="4" w:space="0" w:color="auto"/>
              <w:right w:val="nil"/>
            </w:tcBorders>
            <w:shd w:val="clear" w:color="auto" w:fill="auto"/>
            <w:hideMark/>
          </w:tcPr>
          <w:p w14:paraId="6C324B32"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21</w:t>
            </w:r>
          </w:p>
        </w:tc>
        <w:tc>
          <w:tcPr>
            <w:tcW w:w="920" w:type="dxa"/>
            <w:tcBorders>
              <w:top w:val="single" w:sz="8" w:space="0" w:color="auto"/>
              <w:left w:val="nil"/>
              <w:bottom w:val="dotted" w:sz="4" w:space="0" w:color="auto"/>
              <w:right w:val="nil"/>
            </w:tcBorders>
            <w:shd w:val="clear" w:color="auto" w:fill="auto"/>
            <w:hideMark/>
          </w:tcPr>
          <w:p w14:paraId="607BBFB0"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single" w:sz="8" w:space="0" w:color="auto"/>
              <w:left w:val="nil"/>
              <w:bottom w:val="dotted" w:sz="4" w:space="0" w:color="auto"/>
              <w:right w:val="nil"/>
            </w:tcBorders>
            <w:shd w:val="clear" w:color="auto" w:fill="auto"/>
            <w:hideMark/>
          </w:tcPr>
          <w:p w14:paraId="0675ACF7"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44</w:t>
            </w:r>
          </w:p>
        </w:tc>
      </w:tr>
      <w:tr w:rsidR="000900D1" w:rsidRPr="000900D1" w14:paraId="0B44A0E5" w14:textId="77777777" w:rsidTr="000900D1">
        <w:trPr>
          <w:trHeight w:val="600"/>
        </w:trPr>
        <w:tc>
          <w:tcPr>
            <w:tcW w:w="4280" w:type="dxa"/>
            <w:tcBorders>
              <w:top w:val="nil"/>
              <w:left w:val="nil"/>
              <w:bottom w:val="dotted" w:sz="4" w:space="0" w:color="auto"/>
              <w:right w:val="nil"/>
            </w:tcBorders>
            <w:shd w:val="clear" w:color="auto" w:fill="auto"/>
            <w:hideMark/>
          </w:tcPr>
          <w:p w14:paraId="23CDE881" w14:textId="77777777"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When exchanging data with other statistical offices or agencies in the country</w:t>
            </w:r>
          </w:p>
        </w:tc>
        <w:tc>
          <w:tcPr>
            <w:tcW w:w="920" w:type="dxa"/>
            <w:tcBorders>
              <w:top w:val="nil"/>
              <w:left w:val="nil"/>
              <w:bottom w:val="dotted" w:sz="4" w:space="0" w:color="auto"/>
              <w:right w:val="nil"/>
            </w:tcBorders>
            <w:shd w:val="clear" w:color="auto" w:fill="auto"/>
            <w:hideMark/>
          </w:tcPr>
          <w:p w14:paraId="2D5D6F5C"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7485F5BC"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2311AEB"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0E27952"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4B55115C"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987D6B5"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18</w:t>
            </w:r>
          </w:p>
        </w:tc>
      </w:tr>
      <w:tr w:rsidR="000900D1" w:rsidRPr="000900D1" w14:paraId="65143E17" w14:textId="77777777" w:rsidTr="000900D1">
        <w:trPr>
          <w:trHeight w:val="300"/>
        </w:trPr>
        <w:tc>
          <w:tcPr>
            <w:tcW w:w="4280" w:type="dxa"/>
            <w:tcBorders>
              <w:top w:val="nil"/>
              <w:left w:val="nil"/>
              <w:bottom w:val="dotted" w:sz="4" w:space="0" w:color="auto"/>
              <w:right w:val="nil"/>
            </w:tcBorders>
            <w:shd w:val="clear" w:color="auto" w:fill="auto"/>
            <w:hideMark/>
          </w:tcPr>
          <w:p w14:paraId="62DD1B13" w14:textId="77777777"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When a court of law issues a request</w:t>
            </w:r>
          </w:p>
        </w:tc>
        <w:tc>
          <w:tcPr>
            <w:tcW w:w="920" w:type="dxa"/>
            <w:tcBorders>
              <w:top w:val="nil"/>
              <w:left w:val="nil"/>
              <w:bottom w:val="dotted" w:sz="4" w:space="0" w:color="auto"/>
              <w:right w:val="nil"/>
            </w:tcBorders>
            <w:shd w:val="clear" w:color="auto" w:fill="auto"/>
            <w:hideMark/>
          </w:tcPr>
          <w:p w14:paraId="57649658"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48E8A421"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1FED70FD"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73145C12"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6F1D0749"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7AD7953"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15</w:t>
            </w:r>
          </w:p>
        </w:tc>
      </w:tr>
      <w:tr w:rsidR="000900D1" w:rsidRPr="000900D1" w14:paraId="18DFEC98" w14:textId="77777777" w:rsidTr="000900D1">
        <w:trPr>
          <w:trHeight w:val="600"/>
        </w:trPr>
        <w:tc>
          <w:tcPr>
            <w:tcW w:w="4280" w:type="dxa"/>
            <w:tcBorders>
              <w:top w:val="nil"/>
              <w:left w:val="nil"/>
              <w:bottom w:val="dotted" w:sz="4" w:space="0" w:color="auto"/>
              <w:right w:val="nil"/>
            </w:tcBorders>
            <w:shd w:val="clear" w:color="auto" w:fill="auto"/>
            <w:hideMark/>
          </w:tcPr>
          <w:p w14:paraId="549EE97F" w14:textId="77777777"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When working together with supranational statistical organizations, such as Eurostat</w:t>
            </w:r>
          </w:p>
        </w:tc>
        <w:tc>
          <w:tcPr>
            <w:tcW w:w="920" w:type="dxa"/>
            <w:tcBorders>
              <w:top w:val="nil"/>
              <w:left w:val="nil"/>
              <w:bottom w:val="dotted" w:sz="4" w:space="0" w:color="auto"/>
              <w:right w:val="nil"/>
            </w:tcBorders>
            <w:shd w:val="clear" w:color="auto" w:fill="auto"/>
            <w:hideMark/>
          </w:tcPr>
          <w:p w14:paraId="6F70919D"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C8F2421"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A69D5A4"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935AB47"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5AF88D32"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C4D9F2B"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12</w:t>
            </w:r>
          </w:p>
        </w:tc>
      </w:tr>
      <w:tr w:rsidR="000900D1" w:rsidRPr="000900D1" w14:paraId="5DBA6A1C" w14:textId="77777777" w:rsidTr="000900D1">
        <w:trPr>
          <w:trHeight w:val="600"/>
        </w:trPr>
        <w:tc>
          <w:tcPr>
            <w:tcW w:w="4280" w:type="dxa"/>
            <w:tcBorders>
              <w:top w:val="nil"/>
              <w:left w:val="nil"/>
              <w:bottom w:val="dotted" w:sz="4" w:space="0" w:color="auto"/>
              <w:right w:val="nil"/>
            </w:tcBorders>
            <w:shd w:val="clear" w:color="auto" w:fill="auto"/>
            <w:hideMark/>
          </w:tcPr>
          <w:p w14:paraId="618450FE" w14:textId="77777777"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In cases of emergency, such as a public health crisis</w:t>
            </w:r>
          </w:p>
        </w:tc>
        <w:tc>
          <w:tcPr>
            <w:tcW w:w="920" w:type="dxa"/>
            <w:tcBorders>
              <w:top w:val="nil"/>
              <w:left w:val="nil"/>
              <w:bottom w:val="dotted" w:sz="4" w:space="0" w:color="auto"/>
              <w:right w:val="nil"/>
            </w:tcBorders>
            <w:shd w:val="clear" w:color="auto" w:fill="auto"/>
            <w:hideMark/>
          </w:tcPr>
          <w:p w14:paraId="2C240EF2"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7E5E1840"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AD5543F"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650DDE9C"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6021EBE6"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1063BF9B"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w:t>
            </w:r>
          </w:p>
        </w:tc>
      </w:tr>
      <w:tr w:rsidR="000900D1" w:rsidRPr="000900D1" w14:paraId="2BEC725F" w14:textId="77777777" w:rsidTr="000900D1">
        <w:trPr>
          <w:trHeight w:val="300"/>
        </w:trPr>
        <w:tc>
          <w:tcPr>
            <w:tcW w:w="4280" w:type="dxa"/>
            <w:tcBorders>
              <w:top w:val="nil"/>
              <w:left w:val="nil"/>
              <w:bottom w:val="dotted" w:sz="4" w:space="0" w:color="auto"/>
              <w:right w:val="nil"/>
            </w:tcBorders>
            <w:shd w:val="clear" w:color="auto" w:fill="auto"/>
            <w:hideMark/>
          </w:tcPr>
          <w:p w14:paraId="538594FA" w14:textId="77777777"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When the High Statistical Council agrees</w:t>
            </w:r>
          </w:p>
        </w:tc>
        <w:tc>
          <w:tcPr>
            <w:tcW w:w="920" w:type="dxa"/>
            <w:tcBorders>
              <w:top w:val="nil"/>
              <w:left w:val="nil"/>
              <w:bottom w:val="dotted" w:sz="4" w:space="0" w:color="auto"/>
              <w:right w:val="nil"/>
            </w:tcBorders>
            <w:shd w:val="clear" w:color="auto" w:fill="auto"/>
            <w:hideMark/>
          </w:tcPr>
          <w:p w14:paraId="46B12EBC"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165ABC10"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1ED7C84"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ECEB176"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A7AF014"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95924FB"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4</w:t>
            </w:r>
          </w:p>
        </w:tc>
      </w:tr>
      <w:tr w:rsidR="000900D1" w:rsidRPr="000900D1" w14:paraId="62CDEFC9" w14:textId="77777777" w:rsidTr="000900D1">
        <w:trPr>
          <w:trHeight w:val="300"/>
        </w:trPr>
        <w:tc>
          <w:tcPr>
            <w:tcW w:w="4280" w:type="dxa"/>
            <w:tcBorders>
              <w:top w:val="nil"/>
              <w:left w:val="nil"/>
              <w:bottom w:val="dotted" w:sz="4" w:space="0" w:color="auto"/>
              <w:right w:val="nil"/>
            </w:tcBorders>
            <w:shd w:val="clear" w:color="auto" w:fill="auto"/>
            <w:hideMark/>
          </w:tcPr>
          <w:p w14:paraId="28EC8167" w14:textId="77777777"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When requested by a federal institution</w:t>
            </w:r>
          </w:p>
        </w:tc>
        <w:tc>
          <w:tcPr>
            <w:tcW w:w="920" w:type="dxa"/>
            <w:tcBorders>
              <w:top w:val="nil"/>
              <w:left w:val="nil"/>
              <w:bottom w:val="dotted" w:sz="4" w:space="0" w:color="auto"/>
              <w:right w:val="nil"/>
            </w:tcBorders>
            <w:shd w:val="clear" w:color="auto" w:fill="auto"/>
            <w:hideMark/>
          </w:tcPr>
          <w:p w14:paraId="142D0C8F"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1F479002"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76C7033"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6191557"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B548903"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75193332"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3</w:t>
            </w:r>
          </w:p>
        </w:tc>
      </w:tr>
      <w:tr w:rsidR="000900D1" w:rsidRPr="000900D1" w14:paraId="085E9BB2" w14:textId="77777777" w:rsidTr="000900D1">
        <w:trPr>
          <w:trHeight w:val="300"/>
        </w:trPr>
        <w:tc>
          <w:tcPr>
            <w:tcW w:w="4280" w:type="dxa"/>
            <w:tcBorders>
              <w:top w:val="nil"/>
              <w:left w:val="nil"/>
              <w:bottom w:val="dotted" w:sz="4" w:space="0" w:color="auto"/>
              <w:right w:val="nil"/>
            </w:tcBorders>
            <w:shd w:val="clear" w:color="auto" w:fill="auto"/>
            <w:hideMark/>
          </w:tcPr>
          <w:p w14:paraId="1174DE25" w14:textId="77777777"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14:paraId="4B7AE90A"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54AF5EE"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67C9885F"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9818758"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393204D9"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EF0D66B"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9</w:t>
            </w:r>
          </w:p>
        </w:tc>
      </w:tr>
      <w:tr w:rsidR="000900D1" w:rsidRPr="000900D1" w14:paraId="121D426F" w14:textId="77777777" w:rsidTr="000900D1">
        <w:trPr>
          <w:trHeight w:val="315"/>
        </w:trPr>
        <w:tc>
          <w:tcPr>
            <w:tcW w:w="4280" w:type="dxa"/>
            <w:tcBorders>
              <w:top w:val="nil"/>
              <w:left w:val="nil"/>
              <w:bottom w:val="single" w:sz="8" w:space="0" w:color="auto"/>
              <w:right w:val="nil"/>
            </w:tcBorders>
            <w:shd w:val="clear" w:color="auto" w:fill="auto"/>
            <w:hideMark/>
          </w:tcPr>
          <w:p w14:paraId="3087A075" w14:textId="77777777"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 xml:space="preserve">None </w:t>
            </w:r>
            <w:proofErr w:type="gramStart"/>
            <w:r w:rsidRPr="000900D1">
              <w:rPr>
                <w:rFonts w:ascii="Calibri" w:eastAsia="Times New Roman" w:hAnsi="Calibri" w:cs="Calibri"/>
                <w:color w:val="000000"/>
              </w:rPr>
              <w:t>Of</w:t>
            </w:r>
            <w:proofErr w:type="gramEnd"/>
            <w:r w:rsidRPr="000900D1">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14:paraId="5E236319"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w:t>
            </w:r>
          </w:p>
        </w:tc>
        <w:tc>
          <w:tcPr>
            <w:tcW w:w="920" w:type="dxa"/>
            <w:tcBorders>
              <w:top w:val="nil"/>
              <w:left w:val="nil"/>
              <w:bottom w:val="single" w:sz="8" w:space="0" w:color="auto"/>
              <w:right w:val="nil"/>
            </w:tcBorders>
            <w:shd w:val="clear" w:color="auto" w:fill="auto"/>
            <w:hideMark/>
          </w:tcPr>
          <w:p w14:paraId="0E9D9193"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w:t>
            </w:r>
          </w:p>
        </w:tc>
        <w:tc>
          <w:tcPr>
            <w:tcW w:w="920" w:type="dxa"/>
            <w:tcBorders>
              <w:top w:val="nil"/>
              <w:left w:val="nil"/>
              <w:bottom w:val="single" w:sz="8" w:space="0" w:color="auto"/>
              <w:right w:val="nil"/>
            </w:tcBorders>
            <w:shd w:val="clear" w:color="auto" w:fill="auto"/>
            <w:hideMark/>
          </w:tcPr>
          <w:p w14:paraId="4DE65F8F"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19ECE2C5"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14:paraId="2FC44FAC"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931447E"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25</w:t>
            </w:r>
          </w:p>
        </w:tc>
      </w:tr>
    </w:tbl>
    <w:p w14:paraId="078A59B2" w14:textId="77777777" w:rsidR="000900D1" w:rsidRPr="001D79C1" w:rsidRDefault="000900D1" w:rsidP="001D79C1">
      <w:pPr>
        <w:jc w:val="center"/>
        <w:rPr>
          <w:b/>
          <w:bCs/>
        </w:rPr>
      </w:pPr>
    </w:p>
    <w:tbl>
      <w:tblPr>
        <w:tblW w:w="9800" w:type="dxa"/>
        <w:tblLook w:val="04A0" w:firstRow="1" w:lastRow="0" w:firstColumn="1" w:lastColumn="0" w:noHBand="0" w:noVBand="1"/>
      </w:tblPr>
      <w:tblGrid>
        <w:gridCol w:w="4137"/>
        <w:gridCol w:w="911"/>
        <w:gridCol w:w="1060"/>
        <w:gridCol w:w="904"/>
        <w:gridCol w:w="917"/>
        <w:gridCol w:w="957"/>
        <w:gridCol w:w="914"/>
      </w:tblGrid>
      <w:tr w:rsidR="000900D1" w:rsidRPr="000900D1" w14:paraId="5D143D71" w14:textId="77777777" w:rsidTr="000900D1">
        <w:trPr>
          <w:trHeight w:val="340"/>
        </w:trPr>
        <w:tc>
          <w:tcPr>
            <w:tcW w:w="4280" w:type="dxa"/>
            <w:tcBorders>
              <w:top w:val="single" w:sz="8" w:space="0" w:color="auto"/>
              <w:left w:val="nil"/>
              <w:bottom w:val="nil"/>
              <w:right w:val="nil"/>
            </w:tcBorders>
            <w:shd w:val="clear" w:color="000000" w:fill="D9D9D9"/>
            <w:hideMark/>
          </w:tcPr>
          <w:p w14:paraId="619FAC12" w14:textId="77777777" w:rsidR="000900D1" w:rsidRPr="000900D1" w:rsidRDefault="000900D1" w:rsidP="000900D1">
            <w:pPr>
              <w:keepNext/>
              <w:keepLines/>
              <w:spacing w:after="0" w:line="240" w:lineRule="auto"/>
              <w:rPr>
                <w:rFonts w:ascii="Calibri" w:eastAsia="Times New Roman" w:hAnsi="Calibri" w:cs="Calibri"/>
                <w:b/>
                <w:bCs/>
                <w:color w:val="000000"/>
              </w:rPr>
            </w:pPr>
            <w:r w:rsidRPr="000900D1">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8EA9DB"/>
            <w:hideMark/>
          </w:tcPr>
          <w:p w14:paraId="45992766"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14:paraId="1F894D5F"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14:paraId="7169FCC4"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14:paraId="0A12E172"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14:paraId="115F77CE"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14:paraId="1683E5D1"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TOTAL</w:t>
            </w:r>
          </w:p>
        </w:tc>
      </w:tr>
      <w:tr w:rsidR="000900D1" w:rsidRPr="000900D1" w14:paraId="299A5E7A" w14:textId="77777777" w:rsidTr="000900D1">
        <w:trPr>
          <w:trHeight w:val="300"/>
        </w:trPr>
        <w:tc>
          <w:tcPr>
            <w:tcW w:w="4280" w:type="dxa"/>
            <w:tcBorders>
              <w:top w:val="single" w:sz="8" w:space="0" w:color="auto"/>
              <w:left w:val="nil"/>
              <w:bottom w:val="dotted" w:sz="4" w:space="0" w:color="auto"/>
              <w:right w:val="nil"/>
            </w:tcBorders>
            <w:shd w:val="clear" w:color="auto" w:fill="auto"/>
            <w:hideMark/>
          </w:tcPr>
          <w:p w14:paraId="6C8612EE"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When the individual /enterprise consented</w:t>
            </w:r>
          </w:p>
        </w:tc>
        <w:tc>
          <w:tcPr>
            <w:tcW w:w="920" w:type="dxa"/>
            <w:tcBorders>
              <w:top w:val="single" w:sz="8" w:space="0" w:color="auto"/>
              <w:left w:val="nil"/>
              <w:bottom w:val="dotted" w:sz="4" w:space="0" w:color="auto"/>
              <w:right w:val="nil"/>
            </w:tcBorders>
            <w:shd w:val="clear" w:color="auto" w:fill="auto"/>
            <w:hideMark/>
          </w:tcPr>
          <w:p w14:paraId="6E913077"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41</w:t>
            </w:r>
          </w:p>
        </w:tc>
        <w:tc>
          <w:tcPr>
            <w:tcW w:w="920" w:type="dxa"/>
            <w:tcBorders>
              <w:top w:val="single" w:sz="8" w:space="0" w:color="auto"/>
              <w:left w:val="nil"/>
              <w:bottom w:val="dotted" w:sz="4" w:space="0" w:color="auto"/>
              <w:right w:val="nil"/>
            </w:tcBorders>
            <w:shd w:val="clear" w:color="auto" w:fill="auto"/>
            <w:hideMark/>
          </w:tcPr>
          <w:p w14:paraId="52FD36BF"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46</w:t>
            </w:r>
          </w:p>
        </w:tc>
        <w:tc>
          <w:tcPr>
            <w:tcW w:w="920" w:type="dxa"/>
            <w:tcBorders>
              <w:top w:val="single" w:sz="8" w:space="0" w:color="auto"/>
              <w:left w:val="nil"/>
              <w:bottom w:val="dotted" w:sz="4" w:space="0" w:color="auto"/>
              <w:right w:val="nil"/>
            </w:tcBorders>
            <w:shd w:val="clear" w:color="auto" w:fill="auto"/>
            <w:hideMark/>
          </w:tcPr>
          <w:p w14:paraId="572A1E6B"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25</w:t>
            </w:r>
          </w:p>
        </w:tc>
        <w:tc>
          <w:tcPr>
            <w:tcW w:w="920" w:type="dxa"/>
            <w:tcBorders>
              <w:top w:val="single" w:sz="8" w:space="0" w:color="auto"/>
              <w:left w:val="nil"/>
              <w:bottom w:val="dotted" w:sz="4" w:space="0" w:color="auto"/>
              <w:right w:val="nil"/>
            </w:tcBorders>
            <w:shd w:val="clear" w:color="auto" w:fill="auto"/>
            <w:hideMark/>
          </w:tcPr>
          <w:p w14:paraId="05DDD155"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60</w:t>
            </w:r>
          </w:p>
        </w:tc>
        <w:tc>
          <w:tcPr>
            <w:tcW w:w="920" w:type="dxa"/>
            <w:tcBorders>
              <w:top w:val="single" w:sz="8" w:space="0" w:color="auto"/>
              <w:left w:val="nil"/>
              <w:bottom w:val="dotted" w:sz="4" w:space="0" w:color="auto"/>
              <w:right w:val="nil"/>
            </w:tcBorders>
            <w:shd w:val="clear" w:color="auto" w:fill="auto"/>
            <w:hideMark/>
          </w:tcPr>
          <w:p w14:paraId="29B450EB"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single" w:sz="8" w:space="0" w:color="auto"/>
              <w:left w:val="nil"/>
              <w:bottom w:val="dotted" w:sz="4" w:space="0" w:color="auto"/>
              <w:right w:val="single" w:sz="8" w:space="0" w:color="auto"/>
            </w:tcBorders>
            <w:shd w:val="clear" w:color="auto" w:fill="auto"/>
            <w:hideMark/>
          </w:tcPr>
          <w:p w14:paraId="05911334"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47</w:t>
            </w:r>
          </w:p>
        </w:tc>
      </w:tr>
      <w:tr w:rsidR="000900D1" w:rsidRPr="000900D1" w14:paraId="188429EB" w14:textId="77777777" w:rsidTr="000900D1">
        <w:trPr>
          <w:trHeight w:val="600"/>
        </w:trPr>
        <w:tc>
          <w:tcPr>
            <w:tcW w:w="4280" w:type="dxa"/>
            <w:tcBorders>
              <w:top w:val="nil"/>
              <w:left w:val="nil"/>
              <w:bottom w:val="dotted" w:sz="4" w:space="0" w:color="auto"/>
              <w:right w:val="nil"/>
            </w:tcBorders>
            <w:shd w:val="clear" w:color="auto" w:fill="auto"/>
            <w:hideMark/>
          </w:tcPr>
          <w:p w14:paraId="222724B8"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When exchanging data with other statistical offices or agencies in the country</w:t>
            </w:r>
          </w:p>
        </w:tc>
        <w:tc>
          <w:tcPr>
            <w:tcW w:w="920" w:type="dxa"/>
            <w:tcBorders>
              <w:top w:val="nil"/>
              <w:left w:val="nil"/>
              <w:bottom w:val="dotted" w:sz="4" w:space="0" w:color="auto"/>
              <w:right w:val="nil"/>
            </w:tcBorders>
            <w:shd w:val="clear" w:color="auto" w:fill="auto"/>
            <w:hideMark/>
          </w:tcPr>
          <w:p w14:paraId="52B87BBD"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0A6FD3C9"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F1C7C7D"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02E0C9A4"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40</w:t>
            </w:r>
          </w:p>
        </w:tc>
        <w:tc>
          <w:tcPr>
            <w:tcW w:w="920" w:type="dxa"/>
            <w:tcBorders>
              <w:top w:val="nil"/>
              <w:left w:val="nil"/>
              <w:bottom w:val="dotted" w:sz="4" w:space="0" w:color="auto"/>
              <w:right w:val="nil"/>
            </w:tcBorders>
            <w:shd w:val="clear" w:color="auto" w:fill="auto"/>
            <w:hideMark/>
          </w:tcPr>
          <w:p w14:paraId="04A4405E"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2C461AF0"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19</w:t>
            </w:r>
          </w:p>
        </w:tc>
      </w:tr>
      <w:tr w:rsidR="000900D1" w:rsidRPr="000900D1" w14:paraId="0CFB81F3" w14:textId="77777777" w:rsidTr="000900D1">
        <w:trPr>
          <w:trHeight w:val="300"/>
        </w:trPr>
        <w:tc>
          <w:tcPr>
            <w:tcW w:w="4280" w:type="dxa"/>
            <w:tcBorders>
              <w:top w:val="nil"/>
              <w:left w:val="nil"/>
              <w:bottom w:val="dotted" w:sz="4" w:space="0" w:color="auto"/>
              <w:right w:val="nil"/>
            </w:tcBorders>
            <w:shd w:val="clear" w:color="auto" w:fill="auto"/>
            <w:hideMark/>
          </w:tcPr>
          <w:p w14:paraId="2148E491"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When a court of law issues a request</w:t>
            </w:r>
          </w:p>
        </w:tc>
        <w:tc>
          <w:tcPr>
            <w:tcW w:w="920" w:type="dxa"/>
            <w:tcBorders>
              <w:top w:val="nil"/>
              <w:left w:val="nil"/>
              <w:bottom w:val="dotted" w:sz="4" w:space="0" w:color="auto"/>
              <w:right w:val="nil"/>
            </w:tcBorders>
            <w:shd w:val="clear" w:color="auto" w:fill="auto"/>
            <w:hideMark/>
          </w:tcPr>
          <w:p w14:paraId="047555C0"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24675206"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2AC272E8"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00BEEB64"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37590088"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6C762F25"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16</w:t>
            </w:r>
          </w:p>
        </w:tc>
      </w:tr>
      <w:tr w:rsidR="000900D1" w:rsidRPr="000900D1" w14:paraId="1585F5A1" w14:textId="77777777" w:rsidTr="000900D1">
        <w:trPr>
          <w:trHeight w:val="600"/>
        </w:trPr>
        <w:tc>
          <w:tcPr>
            <w:tcW w:w="4280" w:type="dxa"/>
            <w:tcBorders>
              <w:top w:val="nil"/>
              <w:left w:val="nil"/>
              <w:bottom w:val="dotted" w:sz="4" w:space="0" w:color="auto"/>
              <w:right w:val="nil"/>
            </w:tcBorders>
            <w:shd w:val="clear" w:color="auto" w:fill="auto"/>
            <w:hideMark/>
          </w:tcPr>
          <w:p w14:paraId="27B50326"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When working together with supranational statistical organizations, such as Eurostat</w:t>
            </w:r>
          </w:p>
        </w:tc>
        <w:tc>
          <w:tcPr>
            <w:tcW w:w="920" w:type="dxa"/>
            <w:tcBorders>
              <w:top w:val="nil"/>
              <w:left w:val="nil"/>
              <w:bottom w:val="dotted" w:sz="4" w:space="0" w:color="auto"/>
              <w:right w:val="nil"/>
            </w:tcBorders>
            <w:shd w:val="clear" w:color="auto" w:fill="auto"/>
            <w:hideMark/>
          </w:tcPr>
          <w:p w14:paraId="6646814C"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39DB3F2A"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B130015"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12F6E698"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14:paraId="24F91B34"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03956665"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13</w:t>
            </w:r>
          </w:p>
        </w:tc>
      </w:tr>
      <w:tr w:rsidR="000900D1" w:rsidRPr="000900D1" w14:paraId="2443C95E" w14:textId="77777777" w:rsidTr="000900D1">
        <w:trPr>
          <w:trHeight w:val="600"/>
        </w:trPr>
        <w:tc>
          <w:tcPr>
            <w:tcW w:w="4280" w:type="dxa"/>
            <w:tcBorders>
              <w:top w:val="nil"/>
              <w:left w:val="nil"/>
              <w:bottom w:val="dotted" w:sz="4" w:space="0" w:color="auto"/>
              <w:right w:val="nil"/>
            </w:tcBorders>
            <w:shd w:val="clear" w:color="auto" w:fill="auto"/>
            <w:hideMark/>
          </w:tcPr>
          <w:p w14:paraId="4F2CD929"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In cases of emergency, such as a public health crisis</w:t>
            </w:r>
          </w:p>
        </w:tc>
        <w:tc>
          <w:tcPr>
            <w:tcW w:w="920" w:type="dxa"/>
            <w:tcBorders>
              <w:top w:val="nil"/>
              <w:left w:val="nil"/>
              <w:bottom w:val="dotted" w:sz="4" w:space="0" w:color="auto"/>
              <w:right w:val="nil"/>
            </w:tcBorders>
            <w:shd w:val="clear" w:color="auto" w:fill="auto"/>
            <w:hideMark/>
          </w:tcPr>
          <w:p w14:paraId="0693D22A"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6FF247AF"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CB4E7C8"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032CAA05"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6383246E"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39198D05"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w:t>
            </w:r>
          </w:p>
        </w:tc>
      </w:tr>
      <w:tr w:rsidR="000900D1" w:rsidRPr="000900D1" w14:paraId="4125015A" w14:textId="77777777" w:rsidTr="000900D1">
        <w:trPr>
          <w:trHeight w:val="300"/>
        </w:trPr>
        <w:tc>
          <w:tcPr>
            <w:tcW w:w="4280" w:type="dxa"/>
            <w:tcBorders>
              <w:top w:val="nil"/>
              <w:left w:val="nil"/>
              <w:bottom w:val="dotted" w:sz="4" w:space="0" w:color="auto"/>
              <w:right w:val="nil"/>
            </w:tcBorders>
            <w:shd w:val="clear" w:color="auto" w:fill="auto"/>
            <w:hideMark/>
          </w:tcPr>
          <w:p w14:paraId="5790D8BD"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When the High Statistical Council agrees</w:t>
            </w:r>
          </w:p>
        </w:tc>
        <w:tc>
          <w:tcPr>
            <w:tcW w:w="920" w:type="dxa"/>
            <w:tcBorders>
              <w:top w:val="nil"/>
              <w:left w:val="nil"/>
              <w:bottom w:val="dotted" w:sz="4" w:space="0" w:color="auto"/>
              <w:right w:val="nil"/>
            </w:tcBorders>
            <w:shd w:val="clear" w:color="auto" w:fill="auto"/>
            <w:hideMark/>
          </w:tcPr>
          <w:p w14:paraId="6AD7B056"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6F94BFBC"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388C9019"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380F237"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4D8E760"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1030F49E"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4</w:t>
            </w:r>
          </w:p>
        </w:tc>
      </w:tr>
      <w:tr w:rsidR="000900D1" w:rsidRPr="000900D1" w14:paraId="7B41A4CC" w14:textId="77777777" w:rsidTr="000900D1">
        <w:trPr>
          <w:trHeight w:val="300"/>
        </w:trPr>
        <w:tc>
          <w:tcPr>
            <w:tcW w:w="4280" w:type="dxa"/>
            <w:tcBorders>
              <w:top w:val="nil"/>
              <w:left w:val="nil"/>
              <w:bottom w:val="dotted" w:sz="4" w:space="0" w:color="auto"/>
              <w:right w:val="nil"/>
            </w:tcBorders>
            <w:shd w:val="clear" w:color="auto" w:fill="auto"/>
            <w:hideMark/>
          </w:tcPr>
          <w:p w14:paraId="43B1BD20"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When requested by a federal institution</w:t>
            </w:r>
          </w:p>
        </w:tc>
        <w:tc>
          <w:tcPr>
            <w:tcW w:w="920" w:type="dxa"/>
            <w:tcBorders>
              <w:top w:val="nil"/>
              <w:left w:val="nil"/>
              <w:bottom w:val="dotted" w:sz="4" w:space="0" w:color="auto"/>
              <w:right w:val="nil"/>
            </w:tcBorders>
            <w:shd w:val="clear" w:color="auto" w:fill="auto"/>
            <w:hideMark/>
          </w:tcPr>
          <w:p w14:paraId="14B14FE4"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71529A71"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8FBDF3C"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41AFAFC7"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BF73ADD"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2699F466"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3</w:t>
            </w:r>
          </w:p>
        </w:tc>
      </w:tr>
      <w:tr w:rsidR="000900D1" w:rsidRPr="000900D1" w14:paraId="041BB4CB" w14:textId="77777777" w:rsidTr="000900D1">
        <w:trPr>
          <w:trHeight w:val="300"/>
        </w:trPr>
        <w:tc>
          <w:tcPr>
            <w:tcW w:w="4280" w:type="dxa"/>
            <w:tcBorders>
              <w:top w:val="nil"/>
              <w:left w:val="nil"/>
              <w:bottom w:val="dotted" w:sz="4" w:space="0" w:color="auto"/>
              <w:right w:val="nil"/>
            </w:tcBorders>
            <w:shd w:val="clear" w:color="auto" w:fill="auto"/>
            <w:hideMark/>
          </w:tcPr>
          <w:p w14:paraId="205C2BB5"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14:paraId="0B059380"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FF859AF"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259573A8"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7182A8DA"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3C94B592"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30067DFA"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10</w:t>
            </w:r>
          </w:p>
        </w:tc>
      </w:tr>
      <w:tr w:rsidR="000900D1" w:rsidRPr="000900D1" w14:paraId="3B4BC6ED" w14:textId="77777777" w:rsidTr="000900D1">
        <w:trPr>
          <w:trHeight w:val="315"/>
        </w:trPr>
        <w:tc>
          <w:tcPr>
            <w:tcW w:w="4280" w:type="dxa"/>
            <w:tcBorders>
              <w:top w:val="nil"/>
              <w:left w:val="nil"/>
              <w:bottom w:val="single" w:sz="8" w:space="0" w:color="auto"/>
              <w:right w:val="nil"/>
            </w:tcBorders>
            <w:shd w:val="clear" w:color="auto" w:fill="auto"/>
            <w:hideMark/>
          </w:tcPr>
          <w:p w14:paraId="35F38279"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 xml:space="preserve">None </w:t>
            </w:r>
            <w:proofErr w:type="gramStart"/>
            <w:r w:rsidRPr="000900D1">
              <w:rPr>
                <w:rFonts w:ascii="Calibri" w:eastAsia="Times New Roman" w:hAnsi="Calibri" w:cs="Calibri"/>
                <w:color w:val="000000"/>
              </w:rPr>
              <w:t>Of</w:t>
            </w:r>
            <w:proofErr w:type="gramEnd"/>
            <w:r w:rsidRPr="000900D1">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14:paraId="59E134AC"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29</w:t>
            </w:r>
          </w:p>
        </w:tc>
        <w:tc>
          <w:tcPr>
            <w:tcW w:w="920" w:type="dxa"/>
            <w:tcBorders>
              <w:top w:val="nil"/>
              <w:left w:val="nil"/>
              <w:bottom w:val="single" w:sz="8" w:space="0" w:color="auto"/>
              <w:right w:val="nil"/>
            </w:tcBorders>
            <w:shd w:val="clear" w:color="auto" w:fill="auto"/>
            <w:hideMark/>
          </w:tcPr>
          <w:p w14:paraId="2FAE86B9"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38</w:t>
            </w:r>
          </w:p>
        </w:tc>
        <w:tc>
          <w:tcPr>
            <w:tcW w:w="920" w:type="dxa"/>
            <w:tcBorders>
              <w:top w:val="nil"/>
              <w:left w:val="nil"/>
              <w:bottom w:val="single" w:sz="8" w:space="0" w:color="auto"/>
              <w:right w:val="nil"/>
            </w:tcBorders>
            <w:shd w:val="clear" w:color="auto" w:fill="auto"/>
            <w:hideMark/>
          </w:tcPr>
          <w:p w14:paraId="557331AF"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38</w:t>
            </w:r>
          </w:p>
        </w:tc>
        <w:tc>
          <w:tcPr>
            <w:tcW w:w="920" w:type="dxa"/>
            <w:tcBorders>
              <w:top w:val="nil"/>
              <w:left w:val="nil"/>
              <w:bottom w:val="single" w:sz="8" w:space="0" w:color="auto"/>
              <w:right w:val="nil"/>
            </w:tcBorders>
            <w:shd w:val="clear" w:color="auto" w:fill="auto"/>
            <w:hideMark/>
          </w:tcPr>
          <w:p w14:paraId="3F45F58B"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17</w:t>
            </w:r>
          </w:p>
        </w:tc>
        <w:tc>
          <w:tcPr>
            <w:tcW w:w="920" w:type="dxa"/>
            <w:tcBorders>
              <w:top w:val="nil"/>
              <w:left w:val="nil"/>
              <w:bottom w:val="single" w:sz="8" w:space="0" w:color="auto"/>
              <w:right w:val="nil"/>
            </w:tcBorders>
            <w:shd w:val="clear" w:color="auto" w:fill="auto"/>
            <w:hideMark/>
          </w:tcPr>
          <w:p w14:paraId="79E9AFB5"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1506A745"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27</w:t>
            </w:r>
          </w:p>
        </w:tc>
      </w:tr>
    </w:tbl>
    <w:p w14:paraId="651B492A" w14:textId="77777777" w:rsidR="000900D1" w:rsidRDefault="000900D1" w:rsidP="001D79C1">
      <w:pPr>
        <w:jc w:val="center"/>
        <w:rPr>
          <w:b/>
          <w:bCs/>
        </w:rPr>
      </w:pPr>
    </w:p>
    <w:p w14:paraId="62D2ACA5" w14:textId="77777777" w:rsidR="000900D1" w:rsidRPr="000900D1" w:rsidRDefault="000900D1" w:rsidP="002C048A">
      <w:pPr>
        <w:pStyle w:val="ListParagraph"/>
        <w:numPr>
          <w:ilvl w:val="0"/>
          <w:numId w:val="55"/>
        </w:numPr>
      </w:pPr>
      <w:r w:rsidRPr="000900D1">
        <w:t>If so required for statistical purposes by an international legal act with direct national effect or by federal law or unless the data subject has expressly and unequivocally agreed to such transmission.</w:t>
      </w:r>
    </w:p>
    <w:p w14:paraId="47360E5B" w14:textId="77777777" w:rsidR="000900D1" w:rsidRPr="000900D1" w:rsidRDefault="000900D1" w:rsidP="002C048A">
      <w:pPr>
        <w:pStyle w:val="ListParagraph"/>
        <w:numPr>
          <w:ilvl w:val="0"/>
          <w:numId w:val="55"/>
        </w:numPr>
      </w:pPr>
      <w:r w:rsidRPr="000900D1">
        <w:t>In compliance with the legislation, without the written consent of the respondent, primary statistical data may be provided in relation to subordinated (affiliated) state organizations, as well as organizations whose shares (shares in the statutory capital) are state-owned and transferred to them for management.</w:t>
      </w:r>
    </w:p>
    <w:p w14:paraId="7FD19FC8" w14:textId="77777777" w:rsidR="000900D1" w:rsidRPr="000900D1" w:rsidRDefault="000900D1" w:rsidP="002C048A">
      <w:pPr>
        <w:pStyle w:val="ListParagraph"/>
        <w:numPr>
          <w:ilvl w:val="0"/>
          <w:numId w:val="55"/>
        </w:numPr>
      </w:pPr>
      <w:r w:rsidRPr="000900D1">
        <w:t xml:space="preserve">In </w:t>
      </w:r>
      <w:proofErr w:type="gramStart"/>
      <w:r w:rsidRPr="000900D1">
        <w:t>general</w:t>
      </w:r>
      <w:proofErr w:type="gramEnd"/>
      <w:r w:rsidRPr="000900D1">
        <w:t xml:space="preserve"> not, but some data exchange on identifiable level to other Nordic NSOs given that the countries legal provisions are as strong as in Norway</w:t>
      </w:r>
    </w:p>
    <w:p w14:paraId="27EBBCFC" w14:textId="77777777" w:rsidR="000900D1" w:rsidRPr="000900D1" w:rsidRDefault="000900D1" w:rsidP="002C048A">
      <w:pPr>
        <w:pStyle w:val="ListParagraph"/>
        <w:numPr>
          <w:ilvl w:val="0"/>
          <w:numId w:val="55"/>
        </w:numPr>
      </w:pPr>
      <w:r w:rsidRPr="000900D1">
        <w:t>Individual data must not be made public, only with the exceptions provided by the Act No CLV of 2016 on official statistics, Art. 20 39(3)</w:t>
      </w:r>
    </w:p>
    <w:p w14:paraId="19BDD6CE" w14:textId="77777777" w:rsidR="000900D1" w:rsidRPr="000900D1" w:rsidRDefault="000900D1" w:rsidP="002C048A">
      <w:pPr>
        <w:pStyle w:val="ListParagraph"/>
        <w:numPr>
          <w:ilvl w:val="0"/>
          <w:numId w:val="55"/>
        </w:numPr>
      </w:pPr>
      <w:r w:rsidRPr="000900D1">
        <w:t>Statistics Canada may disclose individual information with permission from the authority responsible for original collection of the information from individuals and businesses. In addition to consent, the Chief Statistician must also have authorized the disclosure.</w:t>
      </w:r>
    </w:p>
    <w:p w14:paraId="22E66CB6" w14:textId="77777777" w:rsidR="000900D1" w:rsidRPr="000900D1" w:rsidRDefault="000900D1" w:rsidP="002C048A">
      <w:pPr>
        <w:pStyle w:val="ListParagraph"/>
        <w:numPr>
          <w:ilvl w:val="0"/>
          <w:numId w:val="55"/>
        </w:numPr>
      </w:pPr>
      <w:r w:rsidRPr="000900D1">
        <w:t>These answers are all related to enterprises but do not refer to individuals/individual households. The relations with supra national organisations (Eurostat) only based on European legal act.</w:t>
      </w:r>
    </w:p>
    <w:p w14:paraId="7CE54DB7" w14:textId="77777777" w:rsidR="000900D1" w:rsidRPr="000900D1" w:rsidRDefault="000900D1" w:rsidP="002C048A">
      <w:pPr>
        <w:pStyle w:val="ListParagraph"/>
        <w:numPr>
          <w:ilvl w:val="0"/>
          <w:numId w:val="55"/>
        </w:numPr>
      </w:pPr>
      <w:r w:rsidRPr="000900D1">
        <w:t>We never provide information to third parties.</w:t>
      </w:r>
    </w:p>
    <w:p w14:paraId="03E37040" w14:textId="77777777" w:rsidR="000900D1" w:rsidRPr="000900D1" w:rsidRDefault="000900D1" w:rsidP="002C048A">
      <w:pPr>
        <w:pStyle w:val="ListParagraph"/>
        <w:numPr>
          <w:ilvl w:val="0"/>
          <w:numId w:val="55"/>
        </w:numPr>
      </w:pPr>
      <w:r w:rsidRPr="000900D1">
        <w:t>When exchanging data for statistical purposes with other national statistical authorities of the Member States in the EU under multilateral agreement where this is necessary for development and production of European statistical information; When exchanging data with the Bulgarian National Bank in developing, producing and disseminating official national or European statistical information or the statistical information of the European Central Bank</w:t>
      </w:r>
    </w:p>
    <w:p w14:paraId="47560A03" w14:textId="77777777" w:rsidR="000900D1" w:rsidRPr="000900D1" w:rsidRDefault="000900D1" w:rsidP="002C048A">
      <w:pPr>
        <w:pStyle w:val="ListParagraph"/>
        <w:numPr>
          <w:ilvl w:val="0"/>
          <w:numId w:val="55"/>
        </w:numPr>
      </w:pPr>
      <w:r w:rsidRPr="000900D1">
        <w:t>specific rules are provided for in European Union Law</w:t>
      </w:r>
    </w:p>
    <w:p w14:paraId="4ACAE8DC" w14:textId="77777777" w:rsidR="000900D1" w:rsidRDefault="000900D1">
      <w:pPr>
        <w:rPr>
          <w:b/>
          <w:bCs/>
        </w:rPr>
      </w:pPr>
      <w:r>
        <w:rPr>
          <w:b/>
          <w:bCs/>
        </w:rPr>
        <w:br w:type="page"/>
      </w:r>
    </w:p>
    <w:p w14:paraId="65541C9B" w14:textId="77777777" w:rsidR="000900D1" w:rsidRPr="000900D1" w:rsidRDefault="000900D1" w:rsidP="000900D1">
      <w:pPr>
        <w:spacing w:after="0" w:line="240" w:lineRule="auto"/>
        <w:jc w:val="center"/>
        <w:rPr>
          <w:rFonts w:ascii="Calibri" w:eastAsia="Times New Roman" w:hAnsi="Calibri" w:cs="Calibri"/>
          <w:b/>
          <w:bCs/>
          <w:color w:val="000000"/>
        </w:rPr>
      </w:pPr>
      <w:r w:rsidRPr="000900D1">
        <w:rPr>
          <w:rFonts w:ascii="Calibri" w:eastAsia="Times New Roman" w:hAnsi="Calibri" w:cs="Calibri"/>
          <w:b/>
          <w:bCs/>
          <w:color w:val="000000"/>
        </w:rPr>
        <w:lastRenderedPageBreak/>
        <w:t>Additional comments on challenges to the implementation of Principle 6</w:t>
      </w:r>
    </w:p>
    <w:p w14:paraId="66DA5A98" w14:textId="77777777" w:rsidR="000900D1" w:rsidRDefault="000900D1" w:rsidP="002C048A">
      <w:pPr>
        <w:pStyle w:val="ListParagraph"/>
        <w:numPr>
          <w:ilvl w:val="0"/>
          <w:numId w:val="56"/>
        </w:numPr>
      </w:pPr>
      <w:r>
        <w:t>1) International Development Partners (IDPs) misbehaving, sometimes with support of Policymakers2) Statistics Act Article 8 (5) doesn't only refer to the situation that an individual respondent may give permission in writing to release its individual data, but also to the situation where the NSO takes a respondent to court if the NSO seriously suspects misreporting</w:t>
      </w:r>
    </w:p>
    <w:p w14:paraId="61D275D3" w14:textId="77777777" w:rsidR="000900D1" w:rsidRDefault="000900D1" w:rsidP="002C048A">
      <w:pPr>
        <w:pStyle w:val="ListParagraph"/>
        <w:numPr>
          <w:ilvl w:val="0"/>
          <w:numId w:val="56"/>
        </w:numPr>
      </w:pPr>
      <w:r>
        <w:t>6.2 The NSO in hiring consultant, staff and non-staff workers requests them the signature of confidentiality agreements.</w:t>
      </w:r>
    </w:p>
    <w:p w14:paraId="61FEFC1D" w14:textId="77777777" w:rsidR="000900D1" w:rsidRDefault="000900D1" w:rsidP="002C048A">
      <w:pPr>
        <w:pStyle w:val="ListParagraph"/>
        <w:numPr>
          <w:ilvl w:val="0"/>
          <w:numId w:val="56"/>
        </w:numPr>
      </w:pPr>
      <w:r>
        <w:t>All employees working in the Geostat system are obliged to follow confidentiality of statistical data. The employee is prohibited to disclose, use or disseminate confidential statistical data, for personal, academic, research and other activity purposes. Confidentiality commitment is signed by all staff members. In case of modification agreement will be updated and signed again. The confidentiality policy is in place and it is publicly available.</w:t>
      </w:r>
    </w:p>
    <w:p w14:paraId="0E1AC3EC" w14:textId="77777777" w:rsidR="000900D1" w:rsidRDefault="000900D1" w:rsidP="002C048A">
      <w:pPr>
        <w:pStyle w:val="ListParagraph"/>
        <w:numPr>
          <w:ilvl w:val="0"/>
          <w:numId w:val="56"/>
        </w:numPr>
      </w:pPr>
      <w:r>
        <w:t>Although individual data is not shared, requests are still being sent by the courts.</w:t>
      </w:r>
    </w:p>
    <w:p w14:paraId="33DAF0FA" w14:textId="77777777" w:rsidR="000900D1" w:rsidRDefault="000900D1" w:rsidP="002C048A">
      <w:pPr>
        <w:pStyle w:val="ListParagraph"/>
        <w:numPr>
          <w:ilvl w:val="0"/>
          <w:numId w:val="56"/>
        </w:numPr>
      </w:pPr>
      <w:r>
        <w:t>As a challenging issue we consider developing comprehensive methodological and organizational solutions to maintain a unified and effective statistical disclosure control system for microdata from surveys conducted by Statistics Poland.IT systems used for data transmission must ensure full security of confidential data</w:t>
      </w:r>
    </w:p>
    <w:p w14:paraId="715B8228" w14:textId="77777777" w:rsidR="000900D1" w:rsidRDefault="000900D1" w:rsidP="002C048A">
      <w:pPr>
        <w:pStyle w:val="ListParagraph"/>
        <w:numPr>
          <w:ilvl w:val="0"/>
          <w:numId w:val="56"/>
        </w:numPr>
      </w:pPr>
      <w:r>
        <w:t>Before the new law on official statistics was adopted it was rather difficult to access individual records for statistical purposes. It is much easier now, yet, some minor legislative amendments are to be made.</w:t>
      </w:r>
    </w:p>
    <w:p w14:paraId="5E9D227A" w14:textId="77777777" w:rsidR="000900D1" w:rsidRDefault="000900D1" w:rsidP="002C048A">
      <w:pPr>
        <w:pStyle w:val="ListParagraph"/>
        <w:numPr>
          <w:ilvl w:val="0"/>
          <w:numId w:val="56"/>
        </w:numPr>
      </w:pPr>
      <w:r>
        <w:t>Currently there are no clear rules for the transfer of administrative records, so it is necessary to strengthen the mechanisms for the exchange of confidential information, under the premise of exclusive use for statistical purposes.</w:t>
      </w:r>
    </w:p>
    <w:p w14:paraId="4D409C87" w14:textId="77777777" w:rsidR="000900D1" w:rsidRDefault="000900D1" w:rsidP="002C048A">
      <w:pPr>
        <w:pStyle w:val="ListParagraph"/>
        <w:numPr>
          <w:ilvl w:val="0"/>
          <w:numId w:val="56"/>
        </w:numPr>
      </w:pPr>
      <w:r>
        <w:t>It is difficult to assess what constitutes a statistical purpose because the data is used mostly to support a project with a different purpose like a health activity but not for a statistics activity</w:t>
      </w:r>
    </w:p>
    <w:p w14:paraId="42C1CAB3" w14:textId="77777777" w:rsidR="000900D1" w:rsidRDefault="000900D1" w:rsidP="002C048A">
      <w:pPr>
        <w:pStyle w:val="ListParagraph"/>
        <w:numPr>
          <w:ilvl w:val="0"/>
          <w:numId w:val="56"/>
        </w:numPr>
      </w:pPr>
      <w:r>
        <w:t>Lack of law/legal framework</w:t>
      </w:r>
    </w:p>
    <w:p w14:paraId="1F89FED6" w14:textId="77777777" w:rsidR="000900D1" w:rsidRDefault="000900D1" w:rsidP="002C048A">
      <w:pPr>
        <w:pStyle w:val="ListParagraph"/>
        <w:numPr>
          <w:ilvl w:val="0"/>
          <w:numId w:val="56"/>
        </w:numPr>
      </w:pPr>
      <w:r>
        <w:t>More guidance in the recommendation about handling micro data and open data accessibility would be helpful. Consideration of the risks relating to equitable access when data is released by multiple sources.</w:t>
      </w:r>
    </w:p>
    <w:p w14:paraId="0C020800" w14:textId="77777777" w:rsidR="000900D1" w:rsidRDefault="000900D1" w:rsidP="002C048A">
      <w:pPr>
        <w:pStyle w:val="ListParagraph"/>
        <w:numPr>
          <w:ilvl w:val="0"/>
          <w:numId w:val="56"/>
        </w:numPr>
      </w:pPr>
      <w:r>
        <w:t>Releasing microdata</w:t>
      </w:r>
    </w:p>
    <w:p w14:paraId="44F99A94" w14:textId="77777777" w:rsidR="000900D1" w:rsidRDefault="000900D1" w:rsidP="002C048A">
      <w:pPr>
        <w:pStyle w:val="ListParagraph"/>
        <w:numPr>
          <w:ilvl w:val="0"/>
          <w:numId w:val="56"/>
        </w:numPr>
      </w:pPr>
      <w:r>
        <w:t>Statistical confidentiality may be lifted in the event of legal proceedings or in the context of the application of the law on successions, but the case has never occurred in France.</w:t>
      </w:r>
    </w:p>
    <w:p w14:paraId="36ABEA8C" w14:textId="77777777" w:rsidR="000900D1" w:rsidRDefault="000900D1" w:rsidP="002C048A">
      <w:pPr>
        <w:pStyle w:val="ListParagraph"/>
        <w:numPr>
          <w:ilvl w:val="0"/>
          <w:numId w:val="56"/>
        </w:numPr>
      </w:pPr>
      <w:r>
        <w:t>THER IS NOT CHALLENGES, IF NOT THE RESPECT OF THE CONFIDENTIALITY IS RESPECT.</w:t>
      </w:r>
    </w:p>
    <w:p w14:paraId="7C51BAF9" w14:textId="77777777" w:rsidR="000900D1" w:rsidRDefault="000900D1" w:rsidP="002C048A">
      <w:pPr>
        <w:pStyle w:val="ListParagraph"/>
        <w:numPr>
          <w:ilvl w:val="0"/>
          <w:numId w:val="56"/>
        </w:numPr>
      </w:pPr>
      <w:r>
        <w:t xml:space="preserve">The Census and Statistics Act 1905 (CSA): requires the Australian Statistician to conduct the Census of Population and Housing every five years; requires the Australian Statistician to publish a quarterly population estimate for each Australian state and territory; empowers the Australian Statistician to collect statistical information on a broad range of demographic, economic, environmental and social topics; enables the Australian Statistician to legally direct a person to provide statistical information, and provides penalties for non-compliance with such a direction; requires the ABS to publish the results of all statistical collections; contains secrecy provisions that ensures any information relating to a person will not be released in a manner that is likely to enable the identification of that person, unless it is permitted by law; and places a life-long obligation on all ABS officers to maintain the secrecy of information collected under the CSA, and provides harsh penalties for those who fail to do so. Section 13 of the CSA provides for the </w:t>
      </w:r>
      <w:r>
        <w:lastRenderedPageBreak/>
        <w:t xml:space="preserve">Minister to make determinations allowing for the disclosure, with the approval in writing of the Australian Statistician, of information included in a specified class of information furnished in pursuance of the CSA. The Statistics Determination 1983 (the Determination) is such a determination which authorises the release of a restricted range of information under certain circumstances. The Determination is due to sunset on 1 </w:t>
      </w:r>
      <w:proofErr w:type="gramStart"/>
      <w:r>
        <w:t>October,</w:t>
      </w:r>
      <w:proofErr w:type="gramEnd"/>
      <w:r>
        <w:t xml:space="preserve"> 2018 and a new determination will be in force before that date. The Determination will provide a more flexible scheme under which business information can be released in sufficient detail to meet the analysis and </w:t>
      </w:r>
      <w:proofErr w:type="gramStart"/>
      <w:r>
        <w:t>decision making</w:t>
      </w:r>
      <w:proofErr w:type="gramEnd"/>
      <w:r>
        <w:t xml:space="preserve"> needs of governments, businesses and other stakeholders, whilst managing business expectations around the confidentiality of their commercial information. Section 19 of the CSA contains strong secrecy provisions which ensure information collected under the CSA is only disclosed where explicitly enabled by the CSA. All ABS officers are bound for life to maintain the secrecy of information collected under the </w:t>
      </w:r>
      <w:proofErr w:type="gramStart"/>
      <w:r>
        <w:t>CSA, and</w:t>
      </w:r>
      <w:proofErr w:type="gramEnd"/>
      <w:r>
        <w:t xml:space="preserve"> sign an undertaking of fidelity and secrecy upon commencement and at regular intervals throughout their employment. The CSA provides for harsh personal penalties should secrecy not be maintained. The CSA also provides for Regulations to be made to assist the Australian Statistician in performing their functions. These are contained within the Census and Statistics Regulation 2016.</w:t>
      </w:r>
    </w:p>
    <w:p w14:paraId="667ED28C" w14:textId="77777777" w:rsidR="000900D1" w:rsidRDefault="000900D1" w:rsidP="002C048A">
      <w:pPr>
        <w:pStyle w:val="ListParagraph"/>
        <w:numPr>
          <w:ilvl w:val="0"/>
          <w:numId w:val="56"/>
        </w:numPr>
      </w:pPr>
      <w:r>
        <w:t>The confidentiality of primary statistical data is ensured at all stages of statistical production (collection, processing, storage and protection of primary statistical data, generation, accumulation, dissemination and presentation of official statistical information). To ensure the technical and cryptographic protection of primary statistical data, information security systems are created, which pass the relevant certification procedures for compliance with the established security requirements.</w:t>
      </w:r>
    </w:p>
    <w:p w14:paraId="2A603AE0" w14:textId="77777777" w:rsidR="000900D1" w:rsidRDefault="000900D1" w:rsidP="002C048A">
      <w:pPr>
        <w:pStyle w:val="ListParagraph"/>
        <w:numPr>
          <w:ilvl w:val="0"/>
          <w:numId w:val="56"/>
        </w:numPr>
      </w:pPr>
      <w:r>
        <w:t>The local population is too small, hence there is high probability of response fatigue among households for household surveys. Anonymizing data is also a challenge as it is easy to identify persons at the EA level (an EA is comprised of 100 households). Hence, the lowest level that data can be shared is at district level.</w:t>
      </w:r>
    </w:p>
    <w:p w14:paraId="48BF5A13" w14:textId="77777777" w:rsidR="000900D1" w:rsidRDefault="000900D1" w:rsidP="002C048A">
      <w:pPr>
        <w:pStyle w:val="ListParagraph"/>
        <w:numPr>
          <w:ilvl w:val="0"/>
          <w:numId w:val="56"/>
        </w:numPr>
      </w:pPr>
      <w:r>
        <w:t xml:space="preserve">There is </w:t>
      </w:r>
      <w:proofErr w:type="gramStart"/>
      <w:r>
        <w:t>a  lot</w:t>
      </w:r>
      <w:proofErr w:type="gramEnd"/>
      <w:r>
        <w:t xml:space="preserve"> of areas to discuss.</w:t>
      </w:r>
    </w:p>
    <w:p w14:paraId="6FEF554E" w14:textId="77777777" w:rsidR="000900D1" w:rsidRDefault="000900D1" w:rsidP="002C048A">
      <w:pPr>
        <w:pStyle w:val="ListParagraph"/>
        <w:numPr>
          <w:ilvl w:val="0"/>
          <w:numId w:val="56"/>
        </w:numPr>
      </w:pPr>
      <w:r>
        <w:t>We strongly follow the Principle 6.</w:t>
      </w:r>
    </w:p>
    <w:p w14:paraId="4BA87956" w14:textId="77777777" w:rsidR="000900D1" w:rsidRPr="000900D1" w:rsidRDefault="000900D1" w:rsidP="002C048A">
      <w:pPr>
        <w:pStyle w:val="ListParagraph"/>
        <w:numPr>
          <w:ilvl w:val="0"/>
          <w:numId w:val="56"/>
        </w:numPr>
        <w:rPr>
          <w:lang w:val="fr-FR"/>
        </w:rPr>
      </w:pPr>
      <w:r w:rsidRPr="000900D1">
        <w:rPr>
          <w:lang w:val="fr-FR"/>
        </w:rPr>
        <w:t xml:space="preserve">cf. Loi statistique (http://www.ansd.sn/index.php?option=com_docman&amp;task=doc_download&amp;gid=29&amp;Itemid=259), articles 6 </w:t>
      </w:r>
      <w:proofErr w:type="gramStart"/>
      <w:r w:rsidRPr="000900D1">
        <w:rPr>
          <w:lang w:val="fr-FR"/>
        </w:rPr>
        <w:t>à  8</w:t>
      </w:r>
      <w:proofErr w:type="gramEnd"/>
      <w:r w:rsidRPr="000900D1">
        <w:rPr>
          <w:lang w:val="fr-FR"/>
        </w:rPr>
        <w:t>-ter.</w:t>
      </w:r>
    </w:p>
    <w:p w14:paraId="1943B694" w14:textId="77777777" w:rsidR="000900D1" w:rsidRPr="000900D1" w:rsidRDefault="000900D1" w:rsidP="002C048A">
      <w:pPr>
        <w:pStyle w:val="ListParagraph"/>
        <w:numPr>
          <w:ilvl w:val="0"/>
          <w:numId w:val="56"/>
        </w:numPr>
      </w:pPr>
      <w:r>
        <w:t xml:space="preserve">there </w:t>
      </w:r>
      <w:proofErr w:type="gramStart"/>
      <w:r>
        <w:t>are</w:t>
      </w:r>
      <w:proofErr w:type="gramEnd"/>
      <w:r>
        <w:t xml:space="preserve"> some contradiction between other laws and the STAT law</w:t>
      </w:r>
    </w:p>
    <w:p w14:paraId="55C0198A" w14:textId="77777777" w:rsidR="000900D1" w:rsidRDefault="000900D1" w:rsidP="001D79C1">
      <w:pPr>
        <w:jc w:val="center"/>
        <w:rPr>
          <w:b/>
          <w:bCs/>
        </w:rPr>
      </w:pPr>
    </w:p>
    <w:p w14:paraId="45A0B1CD" w14:textId="77777777" w:rsidR="001D79C1" w:rsidRPr="001D79C1" w:rsidRDefault="001D79C1" w:rsidP="001D79C1">
      <w:pPr>
        <w:jc w:val="center"/>
        <w:rPr>
          <w:b/>
          <w:bCs/>
        </w:rPr>
      </w:pPr>
      <w:r>
        <w:rPr>
          <w:b/>
          <w:bCs/>
        </w:rPr>
        <w:br w:type="page"/>
      </w:r>
      <w:r>
        <w:rPr>
          <w:b/>
          <w:bCs/>
        </w:rPr>
        <w:lastRenderedPageBreak/>
        <w:t>Plot_</w:t>
      </w:r>
      <w:r w:rsidRPr="001D79C1">
        <w:rPr>
          <w:b/>
          <w:bCs/>
        </w:rPr>
        <w:t>51_Q07.1.svg</w:t>
      </w:r>
    </w:p>
    <w:p w14:paraId="40D1EA2D" w14:textId="77777777" w:rsidR="001D79C1" w:rsidRPr="001D79C1" w:rsidRDefault="001D79C1" w:rsidP="001D79C1">
      <w:pPr>
        <w:jc w:val="center"/>
        <w:rPr>
          <w:b/>
          <w:bCs/>
        </w:rPr>
      </w:pPr>
      <w:r w:rsidRPr="001D79C1">
        <w:rPr>
          <w:b/>
          <w:bCs/>
        </w:rPr>
        <w:t>Existence of a general statistics law in the country</w:t>
      </w:r>
    </w:p>
    <w:p w14:paraId="50119EFB" w14:textId="77777777" w:rsidR="001D79C1" w:rsidRDefault="007C7B5F" w:rsidP="001D79C1">
      <w:pPr>
        <w:jc w:val="center"/>
        <w:rPr>
          <w:b/>
          <w:bCs/>
        </w:rPr>
      </w:pPr>
      <w:r>
        <w:rPr>
          <w:b/>
          <w:bCs/>
          <w:noProof/>
        </w:rPr>
        <w:drawing>
          <wp:inline distT="0" distB="0" distL="0" distR="0" wp14:anchorId="68752C82" wp14:editId="72395ACE">
            <wp:extent cx="4572000" cy="2286000"/>
            <wp:effectExtent l="0" t="0" r="0" b="0"/>
            <wp:docPr id="553" name="Graphic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lot_51_Q07.1.svg"/>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4572000" cy="2286000"/>
                    </a:xfrm>
                    <a:prstGeom prst="rect">
                      <a:avLst/>
                    </a:prstGeom>
                  </pic:spPr>
                </pic:pic>
              </a:graphicData>
            </a:graphic>
          </wp:inline>
        </w:drawing>
      </w:r>
    </w:p>
    <w:p w14:paraId="4F0CECD5" w14:textId="77777777" w:rsidR="000900D1" w:rsidRDefault="000900D1"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0900D1" w:rsidRPr="000900D1" w14:paraId="2700E8A0" w14:textId="77777777" w:rsidTr="000900D1">
        <w:trPr>
          <w:trHeight w:val="241"/>
        </w:trPr>
        <w:tc>
          <w:tcPr>
            <w:tcW w:w="4280" w:type="dxa"/>
            <w:tcBorders>
              <w:top w:val="single" w:sz="8" w:space="0" w:color="auto"/>
              <w:left w:val="nil"/>
              <w:bottom w:val="nil"/>
              <w:right w:val="nil"/>
            </w:tcBorders>
            <w:shd w:val="clear" w:color="000000" w:fill="D9D9D9"/>
            <w:hideMark/>
          </w:tcPr>
          <w:p w14:paraId="3DE68590" w14:textId="77777777" w:rsidR="000900D1" w:rsidRPr="000900D1" w:rsidRDefault="000900D1" w:rsidP="000900D1">
            <w:pPr>
              <w:spacing w:after="0" w:line="240" w:lineRule="auto"/>
              <w:rPr>
                <w:rFonts w:ascii="Calibri" w:eastAsia="Times New Roman" w:hAnsi="Calibri" w:cs="Calibri"/>
                <w:b/>
                <w:bCs/>
                <w:color w:val="000000"/>
              </w:rPr>
            </w:pPr>
            <w:r w:rsidRPr="000900D1">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C6E0B4"/>
            <w:hideMark/>
          </w:tcPr>
          <w:p w14:paraId="4F9ECB84"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14:paraId="19F25781"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14:paraId="0113AD75"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14:paraId="6AF220D1"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14:paraId="65E1DE6C"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14:paraId="251EBB37"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TOTAL</w:t>
            </w:r>
          </w:p>
        </w:tc>
      </w:tr>
      <w:tr w:rsidR="000900D1" w:rsidRPr="000900D1" w14:paraId="46357E0B" w14:textId="77777777" w:rsidTr="000900D1">
        <w:trPr>
          <w:trHeight w:val="300"/>
        </w:trPr>
        <w:tc>
          <w:tcPr>
            <w:tcW w:w="4280" w:type="dxa"/>
            <w:tcBorders>
              <w:top w:val="single" w:sz="8" w:space="0" w:color="auto"/>
              <w:left w:val="nil"/>
              <w:bottom w:val="nil"/>
              <w:right w:val="nil"/>
            </w:tcBorders>
            <w:shd w:val="clear" w:color="auto" w:fill="auto"/>
            <w:hideMark/>
          </w:tcPr>
          <w:p w14:paraId="68E90C14" w14:textId="77777777"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No</w:t>
            </w:r>
          </w:p>
        </w:tc>
        <w:tc>
          <w:tcPr>
            <w:tcW w:w="920" w:type="dxa"/>
            <w:tcBorders>
              <w:top w:val="single" w:sz="8" w:space="0" w:color="auto"/>
              <w:left w:val="nil"/>
              <w:bottom w:val="nil"/>
              <w:right w:val="nil"/>
            </w:tcBorders>
            <w:shd w:val="clear" w:color="auto" w:fill="auto"/>
            <w:hideMark/>
          </w:tcPr>
          <w:p w14:paraId="4F813FD2"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single" w:sz="8" w:space="0" w:color="auto"/>
              <w:left w:val="nil"/>
              <w:bottom w:val="nil"/>
              <w:right w:val="nil"/>
            </w:tcBorders>
            <w:shd w:val="clear" w:color="auto" w:fill="auto"/>
            <w:hideMark/>
          </w:tcPr>
          <w:p w14:paraId="2C7A2BFD"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single" w:sz="8" w:space="0" w:color="auto"/>
              <w:left w:val="nil"/>
              <w:bottom w:val="nil"/>
              <w:right w:val="nil"/>
            </w:tcBorders>
            <w:shd w:val="clear" w:color="auto" w:fill="auto"/>
            <w:hideMark/>
          </w:tcPr>
          <w:p w14:paraId="65F65470"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single" w:sz="8" w:space="0" w:color="auto"/>
              <w:left w:val="nil"/>
              <w:bottom w:val="nil"/>
              <w:right w:val="nil"/>
            </w:tcBorders>
            <w:shd w:val="clear" w:color="auto" w:fill="auto"/>
            <w:hideMark/>
          </w:tcPr>
          <w:p w14:paraId="36122A20"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single" w:sz="8" w:space="0" w:color="auto"/>
              <w:left w:val="nil"/>
              <w:bottom w:val="nil"/>
              <w:right w:val="nil"/>
            </w:tcBorders>
            <w:shd w:val="clear" w:color="auto" w:fill="auto"/>
            <w:hideMark/>
          </w:tcPr>
          <w:p w14:paraId="71E6D481"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single" w:sz="8" w:space="0" w:color="auto"/>
              <w:left w:val="nil"/>
              <w:bottom w:val="nil"/>
              <w:right w:val="nil"/>
            </w:tcBorders>
            <w:shd w:val="clear" w:color="auto" w:fill="auto"/>
            <w:hideMark/>
          </w:tcPr>
          <w:p w14:paraId="3F73529F"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3</w:t>
            </w:r>
          </w:p>
        </w:tc>
      </w:tr>
      <w:tr w:rsidR="000900D1" w:rsidRPr="000900D1" w14:paraId="1C541EE4" w14:textId="77777777" w:rsidTr="000900D1">
        <w:trPr>
          <w:trHeight w:val="315"/>
        </w:trPr>
        <w:tc>
          <w:tcPr>
            <w:tcW w:w="4280" w:type="dxa"/>
            <w:tcBorders>
              <w:top w:val="nil"/>
              <w:left w:val="nil"/>
              <w:bottom w:val="single" w:sz="8" w:space="0" w:color="auto"/>
              <w:right w:val="nil"/>
            </w:tcBorders>
            <w:shd w:val="clear" w:color="auto" w:fill="auto"/>
            <w:hideMark/>
          </w:tcPr>
          <w:p w14:paraId="0D315580" w14:textId="77777777"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38A9B963"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17</w:t>
            </w:r>
          </w:p>
        </w:tc>
        <w:tc>
          <w:tcPr>
            <w:tcW w:w="920" w:type="dxa"/>
            <w:tcBorders>
              <w:top w:val="nil"/>
              <w:left w:val="nil"/>
              <w:bottom w:val="single" w:sz="8" w:space="0" w:color="auto"/>
              <w:right w:val="nil"/>
            </w:tcBorders>
            <w:shd w:val="clear" w:color="auto" w:fill="auto"/>
            <w:hideMark/>
          </w:tcPr>
          <w:p w14:paraId="6239D30B"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14:paraId="5F624328"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22</w:t>
            </w:r>
          </w:p>
        </w:tc>
        <w:tc>
          <w:tcPr>
            <w:tcW w:w="920" w:type="dxa"/>
            <w:tcBorders>
              <w:top w:val="nil"/>
              <w:left w:val="nil"/>
              <w:bottom w:val="single" w:sz="8" w:space="0" w:color="auto"/>
              <w:right w:val="nil"/>
            </w:tcBorders>
            <w:shd w:val="clear" w:color="auto" w:fill="auto"/>
            <w:hideMark/>
          </w:tcPr>
          <w:p w14:paraId="57B74087"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35</w:t>
            </w:r>
          </w:p>
        </w:tc>
        <w:tc>
          <w:tcPr>
            <w:tcW w:w="920" w:type="dxa"/>
            <w:tcBorders>
              <w:top w:val="nil"/>
              <w:left w:val="nil"/>
              <w:bottom w:val="single" w:sz="8" w:space="0" w:color="auto"/>
              <w:right w:val="nil"/>
            </w:tcBorders>
            <w:shd w:val="clear" w:color="auto" w:fill="auto"/>
            <w:hideMark/>
          </w:tcPr>
          <w:p w14:paraId="2C336392"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4A7F9A6D"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90</w:t>
            </w:r>
          </w:p>
        </w:tc>
      </w:tr>
    </w:tbl>
    <w:p w14:paraId="6231DBC1" w14:textId="77777777" w:rsidR="000900D1" w:rsidRDefault="000900D1"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0900D1" w:rsidRPr="000900D1" w14:paraId="2E4CD792" w14:textId="77777777" w:rsidTr="000900D1">
        <w:trPr>
          <w:trHeight w:val="205"/>
        </w:trPr>
        <w:tc>
          <w:tcPr>
            <w:tcW w:w="4280" w:type="dxa"/>
            <w:tcBorders>
              <w:top w:val="single" w:sz="8" w:space="0" w:color="auto"/>
              <w:left w:val="nil"/>
              <w:bottom w:val="nil"/>
              <w:right w:val="nil"/>
            </w:tcBorders>
            <w:shd w:val="clear" w:color="000000" w:fill="D9D9D9"/>
            <w:hideMark/>
          </w:tcPr>
          <w:p w14:paraId="2DC86D88" w14:textId="77777777" w:rsidR="000900D1" w:rsidRPr="000900D1" w:rsidRDefault="000900D1" w:rsidP="000900D1">
            <w:pPr>
              <w:spacing w:after="0" w:line="240" w:lineRule="auto"/>
              <w:rPr>
                <w:rFonts w:ascii="Calibri" w:eastAsia="Times New Roman" w:hAnsi="Calibri" w:cs="Calibri"/>
                <w:b/>
                <w:bCs/>
                <w:color w:val="000000"/>
              </w:rPr>
            </w:pPr>
            <w:r w:rsidRPr="000900D1">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8EA9DB"/>
            <w:hideMark/>
          </w:tcPr>
          <w:p w14:paraId="7D1EBBE4"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14:paraId="1F1B1098"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14:paraId="6C5846F2"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14:paraId="11A6A6CE"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14:paraId="4159EE19"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14:paraId="321016F1"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TOTAL</w:t>
            </w:r>
          </w:p>
        </w:tc>
      </w:tr>
      <w:tr w:rsidR="000900D1" w:rsidRPr="000900D1" w14:paraId="06D434C8" w14:textId="77777777" w:rsidTr="000900D1">
        <w:trPr>
          <w:trHeight w:val="300"/>
        </w:trPr>
        <w:tc>
          <w:tcPr>
            <w:tcW w:w="4280" w:type="dxa"/>
            <w:tcBorders>
              <w:top w:val="single" w:sz="8" w:space="0" w:color="auto"/>
              <w:left w:val="nil"/>
              <w:bottom w:val="nil"/>
              <w:right w:val="nil"/>
            </w:tcBorders>
            <w:shd w:val="clear" w:color="auto" w:fill="auto"/>
            <w:hideMark/>
          </w:tcPr>
          <w:p w14:paraId="54F6C279" w14:textId="77777777"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No</w:t>
            </w:r>
          </w:p>
        </w:tc>
        <w:tc>
          <w:tcPr>
            <w:tcW w:w="920" w:type="dxa"/>
            <w:tcBorders>
              <w:top w:val="single" w:sz="8" w:space="0" w:color="auto"/>
              <w:left w:val="nil"/>
              <w:bottom w:val="nil"/>
              <w:right w:val="nil"/>
            </w:tcBorders>
            <w:shd w:val="clear" w:color="auto" w:fill="auto"/>
            <w:hideMark/>
          </w:tcPr>
          <w:p w14:paraId="198F6BE8"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single" w:sz="8" w:space="0" w:color="auto"/>
              <w:left w:val="nil"/>
              <w:bottom w:val="nil"/>
              <w:right w:val="nil"/>
            </w:tcBorders>
            <w:shd w:val="clear" w:color="auto" w:fill="auto"/>
            <w:hideMark/>
          </w:tcPr>
          <w:p w14:paraId="2E2B75DB"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w:t>
            </w:r>
          </w:p>
        </w:tc>
        <w:tc>
          <w:tcPr>
            <w:tcW w:w="920" w:type="dxa"/>
            <w:tcBorders>
              <w:top w:val="single" w:sz="8" w:space="0" w:color="auto"/>
              <w:left w:val="nil"/>
              <w:bottom w:val="nil"/>
              <w:right w:val="nil"/>
            </w:tcBorders>
            <w:shd w:val="clear" w:color="auto" w:fill="auto"/>
            <w:hideMark/>
          </w:tcPr>
          <w:p w14:paraId="54550C7A"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w:t>
            </w:r>
          </w:p>
        </w:tc>
        <w:tc>
          <w:tcPr>
            <w:tcW w:w="920" w:type="dxa"/>
            <w:tcBorders>
              <w:top w:val="single" w:sz="8" w:space="0" w:color="auto"/>
              <w:left w:val="nil"/>
              <w:bottom w:val="nil"/>
              <w:right w:val="nil"/>
            </w:tcBorders>
            <w:shd w:val="clear" w:color="auto" w:fill="auto"/>
            <w:hideMark/>
          </w:tcPr>
          <w:p w14:paraId="5DCC8DD1"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single" w:sz="8" w:space="0" w:color="auto"/>
              <w:left w:val="nil"/>
              <w:bottom w:val="nil"/>
              <w:right w:val="nil"/>
            </w:tcBorders>
            <w:shd w:val="clear" w:color="auto" w:fill="auto"/>
            <w:hideMark/>
          </w:tcPr>
          <w:p w14:paraId="0B69818A"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single" w:sz="8" w:space="0" w:color="auto"/>
              <w:left w:val="nil"/>
              <w:bottom w:val="nil"/>
              <w:right w:val="single" w:sz="8" w:space="0" w:color="auto"/>
            </w:tcBorders>
            <w:shd w:val="clear" w:color="auto" w:fill="auto"/>
            <w:hideMark/>
          </w:tcPr>
          <w:p w14:paraId="699B5336"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3</w:t>
            </w:r>
          </w:p>
        </w:tc>
      </w:tr>
      <w:tr w:rsidR="000900D1" w:rsidRPr="000900D1" w14:paraId="52E92D96" w14:textId="77777777" w:rsidTr="000900D1">
        <w:trPr>
          <w:trHeight w:val="315"/>
        </w:trPr>
        <w:tc>
          <w:tcPr>
            <w:tcW w:w="4280" w:type="dxa"/>
            <w:tcBorders>
              <w:top w:val="nil"/>
              <w:left w:val="nil"/>
              <w:bottom w:val="single" w:sz="8" w:space="0" w:color="auto"/>
              <w:right w:val="nil"/>
            </w:tcBorders>
            <w:shd w:val="clear" w:color="auto" w:fill="auto"/>
            <w:hideMark/>
          </w:tcPr>
          <w:p w14:paraId="15F9A14B" w14:textId="77777777"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24AD7C69"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single" w:sz="8" w:space="0" w:color="auto"/>
              <w:right w:val="nil"/>
            </w:tcBorders>
            <w:shd w:val="clear" w:color="auto" w:fill="auto"/>
            <w:hideMark/>
          </w:tcPr>
          <w:p w14:paraId="2E8A8A88"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92</w:t>
            </w:r>
          </w:p>
        </w:tc>
        <w:tc>
          <w:tcPr>
            <w:tcW w:w="920" w:type="dxa"/>
            <w:tcBorders>
              <w:top w:val="nil"/>
              <w:left w:val="nil"/>
              <w:bottom w:val="single" w:sz="8" w:space="0" w:color="auto"/>
              <w:right w:val="nil"/>
            </w:tcBorders>
            <w:shd w:val="clear" w:color="auto" w:fill="auto"/>
            <w:hideMark/>
          </w:tcPr>
          <w:p w14:paraId="13F15AB3"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92</w:t>
            </w:r>
          </w:p>
        </w:tc>
        <w:tc>
          <w:tcPr>
            <w:tcW w:w="920" w:type="dxa"/>
            <w:tcBorders>
              <w:top w:val="nil"/>
              <w:left w:val="nil"/>
              <w:bottom w:val="single" w:sz="8" w:space="0" w:color="auto"/>
              <w:right w:val="nil"/>
            </w:tcBorders>
            <w:shd w:val="clear" w:color="auto" w:fill="auto"/>
            <w:hideMark/>
          </w:tcPr>
          <w:p w14:paraId="2D314FF5"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single" w:sz="8" w:space="0" w:color="auto"/>
              <w:right w:val="nil"/>
            </w:tcBorders>
            <w:shd w:val="clear" w:color="auto" w:fill="auto"/>
            <w:hideMark/>
          </w:tcPr>
          <w:p w14:paraId="57D5360E"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single" w:sz="8" w:space="0" w:color="auto"/>
              <w:right w:val="single" w:sz="8" w:space="0" w:color="auto"/>
            </w:tcBorders>
            <w:shd w:val="clear" w:color="auto" w:fill="auto"/>
            <w:hideMark/>
          </w:tcPr>
          <w:p w14:paraId="29879EF0"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97</w:t>
            </w:r>
          </w:p>
        </w:tc>
      </w:tr>
    </w:tbl>
    <w:p w14:paraId="5686A982" w14:textId="77777777" w:rsidR="000900D1" w:rsidRDefault="000900D1" w:rsidP="001D79C1">
      <w:pPr>
        <w:jc w:val="center"/>
        <w:rPr>
          <w:b/>
          <w:bCs/>
        </w:rPr>
      </w:pPr>
    </w:p>
    <w:p w14:paraId="0721CE26" w14:textId="77777777" w:rsidR="00882E38" w:rsidRDefault="00882E38">
      <w:pPr>
        <w:rPr>
          <w:b/>
          <w:bCs/>
        </w:rPr>
      </w:pPr>
      <w:r>
        <w:rPr>
          <w:b/>
          <w:bCs/>
        </w:rPr>
        <w:br w:type="page"/>
      </w:r>
    </w:p>
    <w:p w14:paraId="36EE4D30" w14:textId="77777777" w:rsidR="001D79C1" w:rsidRPr="001D79C1" w:rsidRDefault="001D79C1" w:rsidP="001D79C1">
      <w:pPr>
        <w:jc w:val="center"/>
        <w:rPr>
          <w:b/>
          <w:bCs/>
        </w:rPr>
      </w:pPr>
      <w:r>
        <w:rPr>
          <w:b/>
          <w:bCs/>
        </w:rPr>
        <w:lastRenderedPageBreak/>
        <w:t>Plot_</w:t>
      </w:r>
      <w:r w:rsidRPr="001D79C1">
        <w:rPr>
          <w:b/>
          <w:bCs/>
        </w:rPr>
        <w:t>52_Q07.2.svg</w:t>
      </w:r>
    </w:p>
    <w:p w14:paraId="6F140BEB" w14:textId="77777777" w:rsidR="001D79C1" w:rsidRPr="001D79C1" w:rsidRDefault="001D79C1" w:rsidP="001D79C1">
      <w:pPr>
        <w:jc w:val="center"/>
        <w:rPr>
          <w:b/>
          <w:bCs/>
        </w:rPr>
      </w:pPr>
      <w:r w:rsidRPr="001D79C1">
        <w:rPr>
          <w:b/>
          <w:bCs/>
        </w:rPr>
        <w:t>Aspects of the NSS covered by regulations (e.g. Statistical Law, presidential decrees)</w:t>
      </w:r>
    </w:p>
    <w:p w14:paraId="6F1A1C45" w14:textId="77777777" w:rsidR="001D79C1" w:rsidRDefault="007C7B5F" w:rsidP="001D79C1">
      <w:pPr>
        <w:jc w:val="center"/>
        <w:rPr>
          <w:b/>
          <w:bCs/>
        </w:rPr>
      </w:pPr>
      <w:r>
        <w:rPr>
          <w:b/>
          <w:bCs/>
          <w:noProof/>
        </w:rPr>
        <w:drawing>
          <wp:inline distT="0" distB="0" distL="0" distR="0" wp14:anchorId="1D5D7A0A" wp14:editId="261F8602">
            <wp:extent cx="4572000" cy="7004304"/>
            <wp:effectExtent l="0" t="0" r="0" b="6350"/>
            <wp:docPr id="554" name="Graphic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lot_52_Q07.2.svg"/>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4572000" cy="7004304"/>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0900D1" w:rsidRPr="000900D1" w14:paraId="4563CBFD" w14:textId="77777777" w:rsidTr="000900D1">
        <w:trPr>
          <w:trHeight w:val="160"/>
        </w:trPr>
        <w:tc>
          <w:tcPr>
            <w:tcW w:w="4280" w:type="dxa"/>
            <w:tcBorders>
              <w:top w:val="single" w:sz="8" w:space="0" w:color="auto"/>
              <w:left w:val="nil"/>
              <w:bottom w:val="nil"/>
              <w:right w:val="nil"/>
            </w:tcBorders>
            <w:shd w:val="clear" w:color="000000" w:fill="D9D9D9"/>
            <w:hideMark/>
          </w:tcPr>
          <w:p w14:paraId="57BB8477" w14:textId="77777777" w:rsidR="000900D1" w:rsidRPr="000900D1" w:rsidRDefault="000900D1" w:rsidP="000900D1">
            <w:pPr>
              <w:keepNext/>
              <w:keepLines/>
              <w:spacing w:after="0" w:line="240" w:lineRule="auto"/>
              <w:rPr>
                <w:rFonts w:ascii="Calibri" w:eastAsia="Times New Roman" w:hAnsi="Calibri" w:cs="Calibri"/>
                <w:b/>
                <w:bCs/>
                <w:color w:val="000000"/>
              </w:rPr>
            </w:pPr>
            <w:r w:rsidRPr="000900D1">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C6E0B4"/>
            <w:hideMark/>
          </w:tcPr>
          <w:p w14:paraId="4FD5BDBE"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14:paraId="55DD0D2B"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14:paraId="1C4F2116"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14:paraId="22B50323"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14:paraId="15462DC2"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14:paraId="40562F5D"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TOTAL</w:t>
            </w:r>
          </w:p>
        </w:tc>
      </w:tr>
      <w:tr w:rsidR="000900D1" w:rsidRPr="000900D1" w14:paraId="47103E15" w14:textId="77777777" w:rsidTr="000900D1">
        <w:trPr>
          <w:trHeight w:val="600"/>
        </w:trPr>
        <w:tc>
          <w:tcPr>
            <w:tcW w:w="4280" w:type="dxa"/>
            <w:tcBorders>
              <w:top w:val="single" w:sz="8" w:space="0" w:color="auto"/>
              <w:left w:val="nil"/>
              <w:bottom w:val="dotted" w:sz="4" w:space="0" w:color="auto"/>
              <w:right w:val="nil"/>
            </w:tcBorders>
            <w:shd w:val="clear" w:color="auto" w:fill="auto"/>
            <w:hideMark/>
          </w:tcPr>
          <w:p w14:paraId="20959482"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body responsible for statistics and its responsibilities</w:t>
            </w:r>
          </w:p>
        </w:tc>
        <w:tc>
          <w:tcPr>
            <w:tcW w:w="920" w:type="dxa"/>
            <w:tcBorders>
              <w:top w:val="single" w:sz="8" w:space="0" w:color="auto"/>
              <w:left w:val="nil"/>
              <w:bottom w:val="dotted" w:sz="4" w:space="0" w:color="auto"/>
              <w:right w:val="nil"/>
            </w:tcBorders>
            <w:shd w:val="clear" w:color="auto" w:fill="auto"/>
            <w:hideMark/>
          </w:tcPr>
          <w:p w14:paraId="256F12C6"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17</w:t>
            </w:r>
          </w:p>
        </w:tc>
        <w:tc>
          <w:tcPr>
            <w:tcW w:w="920" w:type="dxa"/>
            <w:tcBorders>
              <w:top w:val="single" w:sz="8" w:space="0" w:color="auto"/>
              <w:left w:val="nil"/>
              <w:bottom w:val="dotted" w:sz="4" w:space="0" w:color="auto"/>
              <w:right w:val="nil"/>
            </w:tcBorders>
            <w:shd w:val="clear" w:color="auto" w:fill="auto"/>
            <w:hideMark/>
          </w:tcPr>
          <w:p w14:paraId="312FFDB6"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12</w:t>
            </w:r>
          </w:p>
        </w:tc>
        <w:tc>
          <w:tcPr>
            <w:tcW w:w="920" w:type="dxa"/>
            <w:tcBorders>
              <w:top w:val="single" w:sz="8" w:space="0" w:color="auto"/>
              <w:left w:val="nil"/>
              <w:bottom w:val="dotted" w:sz="4" w:space="0" w:color="auto"/>
              <w:right w:val="nil"/>
            </w:tcBorders>
            <w:shd w:val="clear" w:color="auto" w:fill="auto"/>
            <w:hideMark/>
          </w:tcPr>
          <w:p w14:paraId="19250969"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22</w:t>
            </w:r>
          </w:p>
        </w:tc>
        <w:tc>
          <w:tcPr>
            <w:tcW w:w="920" w:type="dxa"/>
            <w:tcBorders>
              <w:top w:val="single" w:sz="8" w:space="0" w:color="auto"/>
              <w:left w:val="nil"/>
              <w:bottom w:val="dotted" w:sz="4" w:space="0" w:color="auto"/>
              <w:right w:val="nil"/>
            </w:tcBorders>
            <w:shd w:val="clear" w:color="auto" w:fill="auto"/>
            <w:hideMark/>
          </w:tcPr>
          <w:p w14:paraId="3CE6AFE6"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33</w:t>
            </w:r>
          </w:p>
        </w:tc>
        <w:tc>
          <w:tcPr>
            <w:tcW w:w="920" w:type="dxa"/>
            <w:tcBorders>
              <w:top w:val="single" w:sz="8" w:space="0" w:color="auto"/>
              <w:left w:val="nil"/>
              <w:bottom w:val="dotted" w:sz="4" w:space="0" w:color="auto"/>
              <w:right w:val="nil"/>
            </w:tcBorders>
            <w:shd w:val="clear" w:color="auto" w:fill="auto"/>
            <w:hideMark/>
          </w:tcPr>
          <w:p w14:paraId="78F6F194"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single" w:sz="8" w:space="0" w:color="auto"/>
              <w:left w:val="nil"/>
              <w:bottom w:val="dotted" w:sz="4" w:space="0" w:color="auto"/>
              <w:right w:val="nil"/>
            </w:tcBorders>
            <w:shd w:val="clear" w:color="auto" w:fill="auto"/>
            <w:hideMark/>
          </w:tcPr>
          <w:p w14:paraId="349EB19A"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88</w:t>
            </w:r>
          </w:p>
        </w:tc>
      </w:tr>
      <w:tr w:rsidR="000900D1" w:rsidRPr="000900D1" w14:paraId="47B1EAF1" w14:textId="77777777" w:rsidTr="000900D1">
        <w:trPr>
          <w:trHeight w:val="600"/>
        </w:trPr>
        <w:tc>
          <w:tcPr>
            <w:tcW w:w="4280" w:type="dxa"/>
            <w:tcBorders>
              <w:top w:val="nil"/>
              <w:left w:val="nil"/>
              <w:bottom w:val="dotted" w:sz="4" w:space="0" w:color="auto"/>
              <w:right w:val="nil"/>
            </w:tcBorders>
            <w:shd w:val="clear" w:color="auto" w:fill="auto"/>
            <w:hideMark/>
          </w:tcPr>
          <w:p w14:paraId="552A7D00"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status, mandate and functions of the NSO</w:t>
            </w:r>
          </w:p>
        </w:tc>
        <w:tc>
          <w:tcPr>
            <w:tcW w:w="920" w:type="dxa"/>
            <w:tcBorders>
              <w:top w:val="nil"/>
              <w:left w:val="nil"/>
              <w:bottom w:val="dotted" w:sz="4" w:space="0" w:color="auto"/>
              <w:right w:val="nil"/>
            </w:tcBorders>
            <w:shd w:val="clear" w:color="auto" w:fill="auto"/>
            <w:hideMark/>
          </w:tcPr>
          <w:p w14:paraId="5A0A4CE1"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58343272"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65803008"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01BF7CF9"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14:paraId="2A2A1CAC"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2C9ABF84"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85</w:t>
            </w:r>
          </w:p>
        </w:tc>
      </w:tr>
      <w:tr w:rsidR="000900D1" w:rsidRPr="000900D1" w14:paraId="2A0D3736" w14:textId="77777777" w:rsidTr="000900D1">
        <w:trPr>
          <w:trHeight w:val="900"/>
        </w:trPr>
        <w:tc>
          <w:tcPr>
            <w:tcW w:w="4280" w:type="dxa"/>
            <w:tcBorders>
              <w:top w:val="nil"/>
              <w:left w:val="nil"/>
              <w:bottom w:val="dotted" w:sz="4" w:space="0" w:color="auto"/>
              <w:right w:val="nil"/>
            </w:tcBorders>
            <w:shd w:val="clear" w:color="auto" w:fill="auto"/>
            <w:hideMark/>
          </w:tcPr>
          <w:p w14:paraId="0F8EFE0A"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Secrecy, confidentiality and privacy obligations (including sanctions for non-compliance)</w:t>
            </w:r>
          </w:p>
        </w:tc>
        <w:tc>
          <w:tcPr>
            <w:tcW w:w="920" w:type="dxa"/>
            <w:tcBorders>
              <w:top w:val="nil"/>
              <w:left w:val="nil"/>
              <w:bottom w:val="dotted" w:sz="4" w:space="0" w:color="auto"/>
              <w:right w:val="nil"/>
            </w:tcBorders>
            <w:shd w:val="clear" w:color="auto" w:fill="auto"/>
            <w:hideMark/>
          </w:tcPr>
          <w:p w14:paraId="7BB47AFA"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55DED59C"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60B5A733"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19</w:t>
            </w:r>
          </w:p>
        </w:tc>
        <w:tc>
          <w:tcPr>
            <w:tcW w:w="920" w:type="dxa"/>
            <w:tcBorders>
              <w:top w:val="nil"/>
              <w:left w:val="nil"/>
              <w:bottom w:val="dotted" w:sz="4" w:space="0" w:color="auto"/>
              <w:right w:val="nil"/>
            </w:tcBorders>
            <w:shd w:val="clear" w:color="auto" w:fill="auto"/>
            <w:hideMark/>
          </w:tcPr>
          <w:p w14:paraId="33DC2E17"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32</w:t>
            </w:r>
          </w:p>
        </w:tc>
        <w:tc>
          <w:tcPr>
            <w:tcW w:w="920" w:type="dxa"/>
            <w:tcBorders>
              <w:top w:val="nil"/>
              <w:left w:val="nil"/>
              <w:bottom w:val="dotted" w:sz="4" w:space="0" w:color="auto"/>
              <w:right w:val="nil"/>
            </w:tcBorders>
            <w:shd w:val="clear" w:color="auto" w:fill="auto"/>
            <w:hideMark/>
          </w:tcPr>
          <w:p w14:paraId="20E0E4AD"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6EB17CCA"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84</w:t>
            </w:r>
          </w:p>
        </w:tc>
      </w:tr>
      <w:tr w:rsidR="000900D1" w:rsidRPr="000900D1" w14:paraId="6FBB57D8" w14:textId="77777777" w:rsidTr="000900D1">
        <w:trPr>
          <w:trHeight w:val="600"/>
        </w:trPr>
        <w:tc>
          <w:tcPr>
            <w:tcW w:w="4280" w:type="dxa"/>
            <w:tcBorders>
              <w:top w:val="nil"/>
              <w:left w:val="nil"/>
              <w:bottom w:val="dotted" w:sz="4" w:space="0" w:color="auto"/>
              <w:right w:val="nil"/>
            </w:tcBorders>
            <w:shd w:val="clear" w:color="auto" w:fill="auto"/>
            <w:hideMark/>
          </w:tcPr>
          <w:p w14:paraId="580BE6C3"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Sanctions for not responding to mandatory statistical enquiries</w:t>
            </w:r>
          </w:p>
        </w:tc>
        <w:tc>
          <w:tcPr>
            <w:tcW w:w="920" w:type="dxa"/>
            <w:tcBorders>
              <w:top w:val="nil"/>
              <w:left w:val="nil"/>
              <w:bottom w:val="dotted" w:sz="4" w:space="0" w:color="auto"/>
              <w:right w:val="nil"/>
            </w:tcBorders>
            <w:shd w:val="clear" w:color="auto" w:fill="auto"/>
            <w:hideMark/>
          </w:tcPr>
          <w:p w14:paraId="5BA0A001"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3C27260C"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44EB727A"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17937D2D"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14:paraId="1035EC6F"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FBC23EE"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80</w:t>
            </w:r>
          </w:p>
        </w:tc>
      </w:tr>
      <w:tr w:rsidR="000900D1" w:rsidRPr="000900D1" w14:paraId="1D3DB72D" w14:textId="77777777" w:rsidTr="000900D1">
        <w:trPr>
          <w:trHeight w:val="600"/>
        </w:trPr>
        <w:tc>
          <w:tcPr>
            <w:tcW w:w="4280" w:type="dxa"/>
            <w:tcBorders>
              <w:top w:val="nil"/>
              <w:left w:val="nil"/>
              <w:bottom w:val="dotted" w:sz="4" w:space="0" w:color="auto"/>
              <w:right w:val="nil"/>
            </w:tcBorders>
            <w:shd w:val="clear" w:color="auto" w:fill="auto"/>
            <w:hideMark/>
          </w:tcPr>
          <w:p w14:paraId="0125F960"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coordination of statistical activities across government</w:t>
            </w:r>
          </w:p>
        </w:tc>
        <w:tc>
          <w:tcPr>
            <w:tcW w:w="920" w:type="dxa"/>
            <w:tcBorders>
              <w:top w:val="nil"/>
              <w:left w:val="nil"/>
              <w:bottom w:val="dotted" w:sz="4" w:space="0" w:color="auto"/>
              <w:right w:val="nil"/>
            </w:tcBorders>
            <w:shd w:val="clear" w:color="auto" w:fill="auto"/>
            <w:hideMark/>
          </w:tcPr>
          <w:p w14:paraId="28DC8DC0"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3036C93B"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40D2B08A"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6DCB86FE"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28</w:t>
            </w:r>
          </w:p>
        </w:tc>
        <w:tc>
          <w:tcPr>
            <w:tcW w:w="920" w:type="dxa"/>
            <w:tcBorders>
              <w:top w:val="nil"/>
              <w:left w:val="nil"/>
              <w:bottom w:val="dotted" w:sz="4" w:space="0" w:color="auto"/>
              <w:right w:val="nil"/>
            </w:tcBorders>
            <w:shd w:val="clear" w:color="auto" w:fill="auto"/>
            <w:hideMark/>
          </w:tcPr>
          <w:p w14:paraId="3406B32A"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00141386"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78</w:t>
            </w:r>
          </w:p>
        </w:tc>
      </w:tr>
      <w:tr w:rsidR="000900D1" w:rsidRPr="000900D1" w14:paraId="4A1C550F" w14:textId="77777777" w:rsidTr="000900D1">
        <w:trPr>
          <w:trHeight w:val="300"/>
        </w:trPr>
        <w:tc>
          <w:tcPr>
            <w:tcW w:w="4280" w:type="dxa"/>
            <w:tcBorders>
              <w:top w:val="nil"/>
              <w:left w:val="nil"/>
              <w:bottom w:val="dotted" w:sz="4" w:space="0" w:color="auto"/>
              <w:right w:val="nil"/>
            </w:tcBorders>
            <w:shd w:val="clear" w:color="auto" w:fill="auto"/>
            <w:hideMark/>
          </w:tcPr>
          <w:p w14:paraId="63A8F55D"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role and status of the chief statistician</w:t>
            </w:r>
          </w:p>
        </w:tc>
        <w:tc>
          <w:tcPr>
            <w:tcW w:w="920" w:type="dxa"/>
            <w:tcBorders>
              <w:top w:val="nil"/>
              <w:left w:val="nil"/>
              <w:bottom w:val="dotted" w:sz="4" w:space="0" w:color="auto"/>
              <w:right w:val="nil"/>
            </w:tcBorders>
            <w:shd w:val="clear" w:color="auto" w:fill="auto"/>
            <w:hideMark/>
          </w:tcPr>
          <w:p w14:paraId="63D9EB37"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3A21958A"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3572B2F0"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0C4778EF"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14:paraId="2CF710D6"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1D4DBB6F"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77</w:t>
            </w:r>
          </w:p>
        </w:tc>
      </w:tr>
      <w:tr w:rsidR="000900D1" w:rsidRPr="000900D1" w14:paraId="48E88B38" w14:textId="77777777" w:rsidTr="000900D1">
        <w:trPr>
          <w:trHeight w:val="300"/>
        </w:trPr>
        <w:tc>
          <w:tcPr>
            <w:tcW w:w="4280" w:type="dxa"/>
            <w:tcBorders>
              <w:top w:val="nil"/>
              <w:left w:val="nil"/>
              <w:bottom w:val="dotted" w:sz="4" w:space="0" w:color="auto"/>
              <w:right w:val="nil"/>
            </w:tcBorders>
            <w:shd w:val="clear" w:color="auto" w:fill="auto"/>
            <w:hideMark/>
          </w:tcPr>
          <w:p w14:paraId="3BF80215"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definition of official statistics</w:t>
            </w:r>
          </w:p>
        </w:tc>
        <w:tc>
          <w:tcPr>
            <w:tcW w:w="920" w:type="dxa"/>
            <w:tcBorders>
              <w:top w:val="nil"/>
              <w:left w:val="nil"/>
              <w:bottom w:val="dotted" w:sz="4" w:space="0" w:color="auto"/>
              <w:right w:val="nil"/>
            </w:tcBorders>
            <w:shd w:val="clear" w:color="auto" w:fill="auto"/>
            <w:hideMark/>
          </w:tcPr>
          <w:p w14:paraId="3474AD1B"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7B21B79A"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578D8422"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6B12E97C"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4F9431C8"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0346A9B1"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76</w:t>
            </w:r>
          </w:p>
        </w:tc>
      </w:tr>
      <w:tr w:rsidR="000900D1" w:rsidRPr="000900D1" w14:paraId="1DA9ADC4" w14:textId="77777777" w:rsidTr="000900D1">
        <w:trPr>
          <w:trHeight w:val="300"/>
        </w:trPr>
        <w:tc>
          <w:tcPr>
            <w:tcW w:w="4280" w:type="dxa"/>
            <w:tcBorders>
              <w:top w:val="nil"/>
              <w:left w:val="nil"/>
              <w:bottom w:val="dotted" w:sz="4" w:space="0" w:color="auto"/>
              <w:right w:val="nil"/>
            </w:tcBorders>
            <w:shd w:val="clear" w:color="auto" w:fill="auto"/>
            <w:hideMark/>
          </w:tcPr>
          <w:p w14:paraId="1C31CBB9"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Access to administrative data</w:t>
            </w:r>
          </w:p>
        </w:tc>
        <w:tc>
          <w:tcPr>
            <w:tcW w:w="920" w:type="dxa"/>
            <w:tcBorders>
              <w:top w:val="nil"/>
              <w:left w:val="nil"/>
              <w:bottom w:val="dotted" w:sz="4" w:space="0" w:color="auto"/>
              <w:right w:val="nil"/>
            </w:tcBorders>
            <w:shd w:val="clear" w:color="auto" w:fill="auto"/>
            <w:hideMark/>
          </w:tcPr>
          <w:p w14:paraId="3D6143A9"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576D80DC"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1EF5694A"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47D50EE7"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14:paraId="53A997A6"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2C2B8C14"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74</w:t>
            </w:r>
          </w:p>
        </w:tc>
      </w:tr>
      <w:tr w:rsidR="000900D1" w:rsidRPr="000900D1" w14:paraId="2E677A5E" w14:textId="77777777" w:rsidTr="000900D1">
        <w:trPr>
          <w:trHeight w:val="600"/>
        </w:trPr>
        <w:tc>
          <w:tcPr>
            <w:tcW w:w="4280" w:type="dxa"/>
            <w:tcBorders>
              <w:top w:val="nil"/>
              <w:left w:val="nil"/>
              <w:bottom w:val="dotted" w:sz="4" w:space="0" w:color="auto"/>
              <w:right w:val="nil"/>
            </w:tcBorders>
            <w:shd w:val="clear" w:color="auto" w:fill="auto"/>
            <w:hideMark/>
          </w:tcPr>
          <w:p w14:paraId="117BEB28"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role and membership of the national statistical council</w:t>
            </w:r>
          </w:p>
        </w:tc>
        <w:tc>
          <w:tcPr>
            <w:tcW w:w="920" w:type="dxa"/>
            <w:tcBorders>
              <w:top w:val="nil"/>
              <w:left w:val="nil"/>
              <w:bottom w:val="dotted" w:sz="4" w:space="0" w:color="auto"/>
              <w:right w:val="nil"/>
            </w:tcBorders>
            <w:shd w:val="clear" w:color="auto" w:fill="auto"/>
            <w:hideMark/>
          </w:tcPr>
          <w:p w14:paraId="59F924C9"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46052942"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4F0C9494"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30ACD62C"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14:paraId="71A118BE"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C3F2B28"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67</w:t>
            </w:r>
          </w:p>
        </w:tc>
      </w:tr>
      <w:tr w:rsidR="000900D1" w:rsidRPr="000900D1" w14:paraId="3CAC3749" w14:textId="77777777" w:rsidTr="000900D1">
        <w:trPr>
          <w:trHeight w:val="600"/>
        </w:trPr>
        <w:tc>
          <w:tcPr>
            <w:tcW w:w="4280" w:type="dxa"/>
            <w:tcBorders>
              <w:top w:val="nil"/>
              <w:left w:val="nil"/>
              <w:bottom w:val="dotted" w:sz="4" w:space="0" w:color="auto"/>
              <w:right w:val="nil"/>
            </w:tcBorders>
            <w:shd w:val="clear" w:color="auto" w:fill="auto"/>
            <w:hideMark/>
          </w:tcPr>
          <w:p w14:paraId="52CE4402"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role and the responsibilities of agencies other than the NSO</w:t>
            </w:r>
          </w:p>
        </w:tc>
        <w:tc>
          <w:tcPr>
            <w:tcW w:w="920" w:type="dxa"/>
            <w:tcBorders>
              <w:top w:val="nil"/>
              <w:left w:val="nil"/>
              <w:bottom w:val="dotted" w:sz="4" w:space="0" w:color="auto"/>
              <w:right w:val="nil"/>
            </w:tcBorders>
            <w:shd w:val="clear" w:color="auto" w:fill="auto"/>
            <w:hideMark/>
          </w:tcPr>
          <w:p w14:paraId="4E13F517"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6EAE5090"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3055A304"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605BB049"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14:paraId="3886C693"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257CB804"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65</w:t>
            </w:r>
          </w:p>
        </w:tc>
      </w:tr>
      <w:tr w:rsidR="000900D1" w:rsidRPr="000900D1" w14:paraId="4F1CBA92" w14:textId="77777777" w:rsidTr="000900D1">
        <w:trPr>
          <w:trHeight w:val="300"/>
        </w:trPr>
        <w:tc>
          <w:tcPr>
            <w:tcW w:w="4280" w:type="dxa"/>
            <w:tcBorders>
              <w:top w:val="nil"/>
              <w:left w:val="nil"/>
              <w:bottom w:val="dotted" w:sz="4" w:space="0" w:color="auto"/>
              <w:right w:val="nil"/>
            </w:tcBorders>
            <w:shd w:val="clear" w:color="auto" w:fill="auto"/>
            <w:hideMark/>
          </w:tcPr>
          <w:p w14:paraId="35D1D073"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staff of the NSO</w:t>
            </w:r>
          </w:p>
        </w:tc>
        <w:tc>
          <w:tcPr>
            <w:tcW w:w="920" w:type="dxa"/>
            <w:tcBorders>
              <w:top w:val="nil"/>
              <w:left w:val="nil"/>
              <w:bottom w:val="dotted" w:sz="4" w:space="0" w:color="auto"/>
              <w:right w:val="nil"/>
            </w:tcBorders>
            <w:shd w:val="clear" w:color="auto" w:fill="auto"/>
            <w:hideMark/>
          </w:tcPr>
          <w:p w14:paraId="4D3698F4"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4296A5ED"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28685469"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457AF56B"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1925E955"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E752517"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64</w:t>
            </w:r>
          </w:p>
        </w:tc>
      </w:tr>
      <w:tr w:rsidR="000900D1" w:rsidRPr="000900D1" w14:paraId="6E6E85F1" w14:textId="77777777" w:rsidTr="000900D1">
        <w:trPr>
          <w:trHeight w:val="600"/>
        </w:trPr>
        <w:tc>
          <w:tcPr>
            <w:tcW w:w="4280" w:type="dxa"/>
            <w:tcBorders>
              <w:top w:val="nil"/>
              <w:left w:val="nil"/>
              <w:bottom w:val="dotted" w:sz="4" w:space="0" w:color="auto"/>
              <w:right w:val="nil"/>
            </w:tcBorders>
            <w:shd w:val="clear" w:color="auto" w:fill="auto"/>
            <w:hideMark/>
          </w:tcPr>
          <w:p w14:paraId="1C2E5D5D"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matters to be covered in the statistical work program</w:t>
            </w:r>
          </w:p>
        </w:tc>
        <w:tc>
          <w:tcPr>
            <w:tcW w:w="920" w:type="dxa"/>
            <w:tcBorders>
              <w:top w:val="nil"/>
              <w:left w:val="nil"/>
              <w:bottom w:val="dotted" w:sz="4" w:space="0" w:color="auto"/>
              <w:right w:val="nil"/>
            </w:tcBorders>
            <w:shd w:val="clear" w:color="auto" w:fill="auto"/>
            <w:hideMark/>
          </w:tcPr>
          <w:p w14:paraId="39C088F6"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2A53067B"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4E2C709A"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19E8AE92"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27</w:t>
            </w:r>
          </w:p>
        </w:tc>
        <w:tc>
          <w:tcPr>
            <w:tcW w:w="920" w:type="dxa"/>
            <w:tcBorders>
              <w:top w:val="nil"/>
              <w:left w:val="nil"/>
              <w:bottom w:val="dotted" w:sz="4" w:space="0" w:color="auto"/>
              <w:right w:val="nil"/>
            </w:tcBorders>
            <w:shd w:val="clear" w:color="auto" w:fill="auto"/>
            <w:hideMark/>
          </w:tcPr>
          <w:p w14:paraId="0E7DDCBA"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0D897C34"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62</w:t>
            </w:r>
          </w:p>
        </w:tc>
      </w:tr>
      <w:tr w:rsidR="000900D1" w:rsidRPr="000900D1" w14:paraId="00A8E3A1" w14:textId="77777777" w:rsidTr="000900D1">
        <w:trPr>
          <w:trHeight w:val="600"/>
        </w:trPr>
        <w:tc>
          <w:tcPr>
            <w:tcW w:w="4280" w:type="dxa"/>
            <w:tcBorders>
              <w:top w:val="nil"/>
              <w:left w:val="nil"/>
              <w:bottom w:val="dotted" w:sz="4" w:space="0" w:color="auto"/>
              <w:right w:val="nil"/>
            </w:tcBorders>
            <w:shd w:val="clear" w:color="auto" w:fill="auto"/>
            <w:hideMark/>
          </w:tcPr>
          <w:p w14:paraId="21157174"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Participation in international statistical activities</w:t>
            </w:r>
          </w:p>
        </w:tc>
        <w:tc>
          <w:tcPr>
            <w:tcW w:w="920" w:type="dxa"/>
            <w:tcBorders>
              <w:top w:val="nil"/>
              <w:left w:val="nil"/>
              <w:bottom w:val="dotted" w:sz="4" w:space="0" w:color="auto"/>
              <w:right w:val="nil"/>
            </w:tcBorders>
            <w:shd w:val="clear" w:color="auto" w:fill="auto"/>
            <w:hideMark/>
          </w:tcPr>
          <w:p w14:paraId="4EAE2F34"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0B55C359"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7433DE8F"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04EDFAC1"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27</w:t>
            </w:r>
          </w:p>
        </w:tc>
        <w:tc>
          <w:tcPr>
            <w:tcW w:w="920" w:type="dxa"/>
            <w:tcBorders>
              <w:top w:val="nil"/>
              <w:left w:val="nil"/>
              <w:bottom w:val="dotted" w:sz="4" w:space="0" w:color="auto"/>
              <w:right w:val="nil"/>
            </w:tcBorders>
            <w:shd w:val="clear" w:color="auto" w:fill="auto"/>
            <w:hideMark/>
          </w:tcPr>
          <w:p w14:paraId="38B979AF"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E7DF18F"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60</w:t>
            </w:r>
          </w:p>
        </w:tc>
      </w:tr>
      <w:tr w:rsidR="000900D1" w:rsidRPr="000900D1" w14:paraId="5F95977C" w14:textId="77777777" w:rsidTr="000900D1">
        <w:trPr>
          <w:trHeight w:val="900"/>
        </w:trPr>
        <w:tc>
          <w:tcPr>
            <w:tcW w:w="4280" w:type="dxa"/>
            <w:tcBorders>
              <w:top w:val="nil"/>
              <w:left w:val="nil"/>
              <w:bottom w:val="dotted" w:sz="4" w:space="0" w:color="auto"/>
              <w:right w:val="nil"/>
            </w:tcBorders>
            <w:shd w:val="clear" w:color="auto" w:fill="auto"/>
            <w:hideMark/>
          </w:tcPr>
          <w:p w14:paraId="6A314172"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Presumption of publication and the acceptable conditions for not publishing data collected</w:t>
            </w:r>
          </w:p>
        </w:tc>
        <w:tc>
          <w:tcPr>
            <w:tcW w:w="920" w:type="dxa"/>
            <w:tcBorders>
              <w:top w:val="nil"/>
              <w:left w:val="nil"/>
              <w:bottom w:val="dotted" w:sz="4" w:space="0" w:color="auto"/>
              <w:right w:val="nil"/>
            </w:tcBorders>
            <w:shd w:val="clear" w:color="auto" w:fill="auto"/>
            <w:hideMark/>
          </w:tcPr>
          <w:p w14:paraId="7EA8A7D3"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273B4729"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2825ACF6"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486934A1"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0714E779"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4800BE69"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38</w:t>
            </w:r>
          </w:p>
        </w:tc>
      </w:tr>
      <w:tr w:rsidR="000900D1" w:rsidRPr="000900D1" w14:paraId="2C2175D2" w14:textId="77777777" w:rsidTr="000900D1">
        <w:trPr>
          <w:trHeight w:val="315"/>
        </w:trPr>
        <w:tc>
          <w:tcPr>
            <w:tcW w:w="4280" w:type="dxa"/>
            <w:tcBorders>
              <w:top w:val="nil"/>
              <w:left w:val="nil"/>
              <w:bottom w:val="single" w:sz="8" w:space="0" w:color="auto"/>
              <w:right w:val="nil"/>
            </w:tcBorders>
            <w:shd w:val="clear" w:color="auto" w:fill="auto"/>
            <w:hideMark/>
          </w:tcPr>
          <w:p w14:paraId="08E16BFB"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4AF8404B"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30C75B5B"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6B08914A"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42BABEEA"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113AFABE"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EB1F56F"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5</w:t>
            </w:r>
          </w:p>
        </w:tc>
      </w:tr>
    </w:tbl>
    <w:p w14:paraId="1AB1D29B" w14:textId="77777777" w:rsidR="000900D1" w:rsidRDefault="000900D1"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0900D1" w:rsidRPr="000900D1" w14:paraId="7CF31B97" w14:textId="77777777" w:rsidTr="000900D1">
        <w:trPr>
          <w:trHeight w:val="250"/>
        </w:trPr>
        <w:tc>
          <w:tcPr>
            <w:tcW w:w="4280" w:type="dxa"/>
            <w:tcBorders>
              <w:top w:val="single" w:sz="8" w:space="0" w:color="auto"/>
              <w:left w:val="nil"/>
              <w:bottom w:val="nil"/>
              <w:right w:val="nil"/>
            </w:tcBorders>
            <w:shd w:val="clear" w:color="000000" w:fill="D9D9D9"/>
            <w:hideMark/>
          </w:tcPr>
          <w:p w14:paraId="32E94B91" w14:textId="77777777" w:rsidR="000900D1" w:rsidRPr="000900D1" w:rsidRDefault="000900D1" w:rsidP="000900D1">
            <w:pPr>
              <w:keepNext/>
              <w:keepLines/>
              <w:spacing w:after="0" w:line="240" w:lineRule="auto"/>
              <w:rPr>
                <w:rFonts w:ascii="Calibri" w:eastAsia="Times New Roman" w:hAnsi="Calibri" w:cs="Calibri"/>
                <w:b/>
                <w:bCs/>
                <w:color w:val="000000"/>
              </w:rPr>
            </w:pPr>
            <w:r w:rsidRPr="000900D1">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8EA9DB"/>
            <w:hideMark/>
          </w:tcPr>
          <w:p w14:paraId="3B04C98D"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14:paraId="41B4F1D3"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14:paraId="55AE100E"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14:paraId="11AAD237"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14:paraId="614F3563"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14:paraId="36BFF3A7"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TOTAL</w:t>
            </w:r>
          </w:p>
        </w:tc>
      </w:tr>
      <w:tr w:rsidR="000900D1" w:rsidRPr="000900D1" w14:paraId="0D220239" w14:textId="77777777" w:rsidTr="000900D1">
        <w:trPr>
          <w:trHeight w:val="600"/>
        </w:trPr>
        <w:tc>
          <w:tcPr>
            <w:tcW w:w="4280" w:type="dxa"/>
            <w:tcBorders>
              <w:top w:val="single" w:sz="8" w:space="0" w:color="auto"/>
              <w:left w:val="nil"/>
              <w:bottom w:val="dotted" w:sz="4" w:space="0" w:color="auto"/>
              <w:right w:val="nil"/>
            </w:tcBorders>
            <w:shd w:val="clear" w:color="auto" w:fill="auto"/>
            <w:hideMark/>
          </w:tcPr>
          <w:p w14:paraId="15766C77"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body responsible for statistics and its responsibilities</w:t>
            </w:r>
          </w:p>
        </w:tc>
        <w:tc>
          <w:tcPr>
            <w:tcW w:w="920" w:type="dxa"/>
            <w:tcBorders>
              <w:top w:val="single" w:sz="8" w:space="0" w:color="auto"/>
              <w:left w:val="nil"/>
              <w:bottom w:val="dotted" w:sz="4" w:space="0" w:color="auto"/>
              <w:right w:val="nil"/>
            </w:tcBorders>
            <w:shd w:val="clear" w:color="auto" w:fill="auto"/>
            <w:hideMark/>
          </w:tcPr>
          <w:p w14:paraId="7B2BC766"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single" w:sz="8" w:space="0" w:color="auto"/>
              <w:left w:val="nil"/>
              <w:bottom w:val="dotted" w:sz="4" w:space="0" w:color="auto"/>
              <w:right w:val="nil"/>
            </w:tcBorders>
            <w:shd w:val="clear" w:color="auto" w:fill="auto"/>
            <w:hideMark/>
          </w:tcPr>
          <w:p w14:paraId="598DA0C5"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92</w:t>
            </w:r>
          </w:p>
        </w:tc>
        <w:tc>
          <w:tcPr>
            <w:tcW w:w="920" w:type="dxa"/>
            <w:tcBorders>
              <w:top w:val="single" w:sz="8" w:space="0" w:color="auto"/>
              <w:left w:val="nil"/>
              <w:bottom w:val="dotted" w:sz="4" w:space="0" w:color="auto"/>
              <w:right w:val="nil"/>
            </w:tcBorders>
            <w:shd w:val="clear" w:color="auto" w:fill="auto"/>
            <w:hideMark/>
          </w:tcPr>
          <w:p w14:paraId="295D8434"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92</w:t>
            </w:r>
          </w:p>
        </w:tc>
        <w:tc>
          <w:tcPr>
            <w:tcW w:w="920" w:type="dxa"/>
            <w:tcBorders>
              <w:top w:val="single" w:sz="8" w:space="0" w:color="auto"/>
              <w:left w:val="nil"/>
              <w:bottom w:val="dotted" w:sz="4" w:space="0" w:color="auto"/>
              <w:right w:val="nil"/>
            </w:tcBorders>
            <w:shd w:val="clear" w:color="auto" w:fill="auto"/>
            <w:hideMark/>
          </w:tcPr>
          <w:p w14:paraId="03A5822E"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94</w:t>
            </w:r>
          </w:p>
        </w:tc>
        <w:tc>
          <w:tcPr>
            <w:tcW w:w="920" w:type="dxa"/>
            <w:tcBorders>
              <w:top w:val="single" w:sz="8" w:space="0" w:color="auto"/>
              <w:left w:val="nil"/>
              <w:bottom w:val="dotted" w:sz="4" w:space="0" w:color="auto"/>
              <w:right w:val="nil"/>
            </w:tcBorders>
            <w:shd w:val="clear" w:color="auto" w:fill="auto"/>
            <w:hideMark/>
          </w:tcPr>
          <w:p w14:paraId="7F7FD687"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single" w:sz="8" w:space="0" w:color="auto"/>
              <w:left w:val="nil"/>
              <w:bottom w:val="dotted" w:sz="4" w:space="0" w:color="auto"/>
              <w:right w:val="single" w:sz="8" w:space="0" w:color="auto"/>
            </w:tcBorders>
            <w:shd w:val="clear" w:color="auto" w:fill="auto"/>
            <w:hideMark/>
          </w:tcPr>
          <w:p w14:paraId="6656059B"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95</w:t>
            </w:r>
          </w:p>
        </w:tc>
      </w:tr>
      <w:tr w:rsidR="000900D1" w:rsidRPr="000900D1" w14:paraId="43223D87" w14:textId="77777777" w:rsidTr="000900D1">
        <w:trPr>
          <w:trHeight w:val="600"/>
        </w:trPr>
        <w:tc>
          <w:tcPr>
            <w:tcW w:w="4280" w:type="dxa"/>
            <w:tcBorders>
              <w:top w:val="nil"/>
              <w:left w:val="nil"/>
              <w:bottom w:val="dotted" w:sz="4" w:space="0" w:color="auto"/>
              <w:right w:val="nil"/>
            </w:tcBorders>
            <w:shd w:val="clear" w:color="auto" w:fill="auto"/>
            <w:hideMark/>
          </w:tcPr>
          <w:p w14:paraId="6CBC024C"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status, mandate and functions of the NSO</w:t>
            </w:r>
          </w:p>
        </w:tc>
        <w:tc>
          <w:tcPr>
            <w:tcW w:w="920" w:type="dxa"/>
            <w:tcBorders>
              <w:top w:val="nil"/>
              <w:left w:val="nil"/>
              <w:bottom w:val="dotted" w:sz="4" w:space="0" w:color="auto"/>
              <w:right w:val="nil"/>
            </w:tcBorders>
            <w:shd w:val="clear" w:color="auto" w:fill="auto"/>
            <w:hideMark/>
          </w:tcPr>
          <w:p w14:paraId="03B1034B"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14:paraId="38D7F417"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4FBBF7C3"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14:paraId="791CD2C5"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14:paraId="61CED516"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56D1A134"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91</w:t>
            </w:r>
          </w:p>
        </w:tc>
      </w:tr>
      <w:tr w:rsidR="000900D1" w:rsidRPr="000900D1" w14:paraId="209BCA07" w14:textId="77777777" w:rsidTr="000900D1">
        <w:trPr>
          <w:trHeight w:val="900"/>
        </w:trPr>
        <w:tc>
          <w:tcPr>
            <w:tcW w:w="4280" w:type="dxa"/>
            <w:tcBorders>
              <w:top w:val="nil"/>
              <w:left w:val="nil"/>
              <w:bottom w:val="dotted" w:sz="4" w:space="0" w:color="auto"/>
              <w:right w:val="nil"/>
            </w:tcBorders>
            <w:shd w:val="clear" w:color="auto" w:fill="auto"/>
            <w:hideMark/>
          </w:tcPr>
          <w:p w14:paraId="139F44A1"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Secrecy, confidentiality and privacy obligations (including sanctions for non-compliance)</w:t>
            </w:r>
          </w:p>
        </w:tc>
        <w:tc>
          <w:tcPr>
            <w:tcW w:w="920" w:type="dxa"/>
            <w:tcBorders>
              <w:top w:val="nil"/>
              <w:left w:val="nil"/>
              <w:bottom w:val="dotted" w:sz="4" w:space="0" w:color="auto"/>
              <w:right w:val="nil"/>
            </w:tcBorders>
            <w:shd w:val="clear" w:color="auto" w:fill="auto"/>
            <w:hideMark/>
          </w:tcPr>
          <w:p w14:paraId="60188D22"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14:paraId="28EB377B"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62BC3343"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79</w:t>
            </w:r>
          </w:p>
        </w:tc>
        <w:tc>
          <w:tcPr>
            <w:tcW w:w="920" w:type="dxa"/>
            <w:tcBorders>
              <w:top w:val="nil"/>
              <w:left w:val="nil"/>
              <w:bottom w:val="dotted" w:sz="4" w:space="0" w:color="auto"/>
              <w:right w:val="nil"/>
            </w:tcBorders>
            <w:shd w:val="clear" w:color="auto" w:fill="auto"/>
            <w:hideMark/>
          </w:tcPr>
          <w:p w14:paraId="6907796A"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91</w:t>
            </w:r>
          </w:p>
        </w:tc>
        <w:tc>
          <w:tcPr>
            <w:tcW w:w="920" w:type="dxa"/>
            <w:tcBorders>
              <w:top w:val="nil"/>
              <w:left w:val="nil"/>
              <w:bottom w:val="dotted" w:sz="4" w:space="0" w:color="auto"/>
              <w:right w:val="nil"/>
            </w:tcBorders>
            <w:shd w:val="clear" w:color="auto" w:fill="auto"/>
            <w:hideMark/>
          </w:tcPr>
          <w:p w14:paraId="5EC9BCCF"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7C5D4137"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90</w:t>
            </w:r>
          </w:p>
        </w:tc>
      </w:tr>
      <w:tr w:rsidR="000900D1" w:rsidRPr="000900D1" w14:paraId="64FE2C2D" w14:textId="77777777" w:rsidTr="000900D1">
        <w:trPr>
          <w:trHeight w:val="600"/>
        </w:trPr>
        <w:tc>
          <w:tcPr>
            <w:tcW w:w="4280" w:type="dxa"/>
            <w:tcBorders>
              <w:top w:val="nil"/>
              <w:left w:val="nil"/>
              <w:bottom w:val="dotted" w:sz="4" w:space="0" w:color="auto"/>
              <w:right w:val="nil"/>
            </w:tcBorders>
            <w:shd w:val="clear" w:color="auto" w:fill="auto"/>
            <w:hideMark/>
          </w:tcPr>
          <w:p w14:paraId="13A22984"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Sanctions for not responding to mandatory statistical enquiries</w:t>
            </w:r>
          </w:p>
        </w:tc>
        <w:tc>
          <w:tcPr>
            <w:tcW w:w="920" w:type="dxa"/>
            <w:tcBorders>
              <w:top w:val="nil"/>
              <w:left w:val="nil"/>
              <w:bottom w:val="dotted" w:sz="4" w:space="0" w:color="auto"/>
              <w:right w:val="nil"/>
            </w:tcBorders>
            <w:shd w:val="clear" w:color="auto" w:fill="auto"/>
            <w:hideMark/>
          </w:tcPr>
          <w:p w14:paraId="4F1F5E8E"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017B50DF"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72DA21F9"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355638AE"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14:paraId="47C94DE4"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10BE0623"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86</w:t>
            </w:r>
          </w:p>
        </w:tc>
      </w:tr>
      <w:tr w:rsidR="000900D1" w:rsidRPr="000900D1" w14:paraId="371EFAE5" w14:textId="77777777" w:rsidTr="000900D1">
        <w:trPr>
          <w:trHeight w:val="600"/>
        </w:trPr>
        <w:tc>
          <w:tcPr>
            <w:tcW w:w="4280" w:type="dxa"/>
            <w:tcBorders>
              <w:top w:val="nil"/>
              <w:left w:val="nil"/>
              <w:bottom w:val="dotted" w:sz="4" w:space="0" w:color="auto"/>
              <w:right w:val="nil"/>
            </w:tcBorders>
            <w:shd w:val="clear" w:color="auto" w:fill="auto"/>
            <w:hideMark/>
          </w:tcPr>
          <w:p w14:paraId="05F1B4C9"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coordination of statistical activities across government</w:t>
            </w:r>
          </w:p>
        </w:tc>
        <w:tc>
          <w:tcPr>
            <w:tcW w:w="920" w:type="dxa"/>
            <w:tcBorders>
              <w:top w:val="nil"/>
              <w:left w:val="nil"/>
              <w:bottom w:val="dotted" w:sz="4" w:space="0" w:color="auto"/>
              <w:right w:val="nil"/>
            </w:tcBorders>
            <w:shd w:val="clear" w:color="auto" w:fill="auto"/>
            <w:hideMark/>
          </w:tcPr>
          <w:p w14:paraId="24B12EDB"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3C5F4500"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85</w:t>
            </w:r>
          </w:p>
        </w:tc>
        <w:tc>
          <w:tcPr>
            <w:tcW w:w="920" w:type="dxa"/>
            <w:tcBorders>
              <w:top w:val="nil"/>
              <w:left w:val="nil"/>
              <w:bottom w:val="dotted" w:sz="4" w:space="0" w:color="auto"/>
              <w:right w:val="nil"/>
            </w:tcBorders>
            <w:shd w:val="clear" w:color="auto" w:fill="auto"/>
            <w:hideMark/>
          </w:tcPr>
          <w:p w14:paraId="2DE6E8BE"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0E7B8F67"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80</w:t>
            </w:r>
          </w:p>
        </w:tc>
        <w:tc>
          <w:tcPr>
            <w:tcW w:w="920" w:type="dxa"/>
            <w:tcBorders>
              <w:top w:val="nil"/>
              <w:left w:val="nil"/>
              <w:bottom w:val="dotted" w:sz="4" w:space="0" w:color="auto"/>
              <w:right w:val="nil"/>
            </w:tcBorders>
            <w:shd w:val="clear" w:color="auto" w:fill="auto"/>
            <w:hideMark/>
          </w:tcPr>
          <w:p w14:paraId="353915BF"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6A04041F"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84</w:t>
            </w:r>
          </w:p>
        </w:tc>
      </w:tr>
      <w:tr w:rsidR="000900D1" w:rsidRPr="000900D1" w14:paraId="4566F2C0" w14:textId="77777777" w:rsidTr="000900D1">
        <w:trPr>
          <w:trHeight w:val="300"/>
        </w:trPr>
        <w:tc>
          <w:tcPr>
            <w:tcW w:w="4280" w:type="dxa"/>
            <w:tcBorders>
              <w:top w:val="nil"/>
              <w:left w:val="nil"/>
              <w:bottom w:val="dotted" w:sz="4" w:space="0" w:color="auto"/>
              <w:right w:val="nil"/>
            </w:tcBorders>
            <w:shd w:val="clear" w:color="auto" w:fill="auto"/>
            <w:hideMark/>
          </w:tcPr>
          <w:p w14:paraId="3A8BF0AB"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role and status of the chief statistician</w:t>
            </w:r>
          </w:p>
        </w:tc>
        <w:tc>
          <w:tcPr>
            <w:tcW w:w="920" w:type="dxa"/>
            <w:tcBorders>
              <w:top w:val="nil"/>
              <w:left w:val="nil"/>
              <w:bottom w:val="dotted" w:sz="4" w:space="0" w:color="auto"/>
              <w:right w:val="nil"/>
            </w:tcBorders>
            <w:shd w:val="clear" w:color="auto" w:fill="auto"/>
            <w:hideMark/>
          </w:tcPr>
          <w:p w14:paraId="259CA2EB"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14:paraId="0522E033"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25FFBB4D"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5EC14A58"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14:paraId="384DF5D9"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21DD648B"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83</w:t>
            </w:r>
          </w:p>
        </w:tc>
      </w:tr>
      <w:tr w:rsidR="000900D1" w:rsidRPr="000900D1" w14:paraId="6F8366C3" w14:textId="77777777" w:rsidTr="000900D1">
        <w:trPr>
          <w:trHeight w:val="300"/>
        </w:trPr>
        <w:tc>
          <w:tcPr>
            <w:tcW w:w="4280" w:type="dxa"/>
            <w:tcBorders>
              <w:top w:val="nil"/>
              <w:left w:val="nil"/>
              <w:bottom w:val="dotted" w:sz="4" w:space="0" w:color="auto"/>
              <w:right w:val="nil"/>
            </w:tcBorders>
            <w:shd w:val="clear" w:color="auto" w:fill="auto"/>
            <w:hideMark/>
          </w:tcPr>
          <w:p w14:paraId="197B89D1"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definition of official statistics</w:t>
            </w:r>
          </w:p>
        </w:tc>
        <w:tc>
          <w:tcPr>
            <w:tcW w:w="920" w:type="dxa"/>
            <w:tcBorders>
              <w:top w:val="nil"/>
              <w:left w:val="nil"/>
              <w:bottom w:val="dotted" w:sz="4" w:space="0" w:color="auto"/>
              <w:right w:val="nil"/>
            </w:tcBorders>
            <w:shd w:val="clear" w:color="auto" w:fill="auto"/>
            <w:hideMark/>
          </w:tcPr>
          <w:p w14:paraId="3362D724"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14:paraId="71E44D1A"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5E6ED428"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5CCDEA28"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14:paraId="629CE263"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37A5D259"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82</w:t>
            </w:r>
          </w:p>
        </w:tc>
      </w:tr>
      <w:tr w:rsidR="000900D1" w:rsidRPr="000900D1" w14:paraId="2133FCC4" w14:textId="77777777" w:rsidTr="000900D1">
        <w:trPr>
          <w:trHeight w:val="300"/>
        </w:trPr>
        <w:tc>
          <w:tcPr>
            <w:tcW w:w="4280" w:type="dxa"/>
            <w:tcBorders>
              <w:top w:val="nil"/>
              <w:left w:val="nil"/>
              <w:bottom w:val="dotted" w:sz="4" w:space="0" w:color="auto"/>
              <w:right w:val="nil"/>
            </w:tcBorders>
            <w:shd w:val="clear" w:color="auto" w:fill="auto"/>
            <w:hideMark/>
          </w:tcPr>
          <w:p w14:paraId="1F0A3D27"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Access to administrative data</w:t>
            </w:r>
          </w:p>
        </w:tc>
        <w:tc>
          <w:tcPr>
            <w:tcW w:w="920" w:type="dxa"/>
            <w:tcBorders>
              <w:top w:val="nil"/>
              <w:left w:val="nil"/>
              <w:bottom w:val="dotted" w:sz="4" w:space="0" w:color="auto"/>
              <w:right w:val="nil"/>
            </w:tcBorders>
            <w:shd w:val="clear" w:color="auto" w:fill="auto"/>
            <w:hideMark/>
          </w:tcPr>
          <w:p w14:paraId="66D8D3D0"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82</w:t>
            </w:r>
          </w:p>
        </w:tc>
        <w:tc>
          <w:tcPr>
            <w:tcW w:w="920" w:type="dxa"/>
            <w:tcBorders>
              <w:top w:val="nil"/>
              <w:left w:val="nil"/>
              <w:bottom w:val="dotted" w:sz="4" w:space="0" w:color="auto"/>
              <w:right w:val="nil"/>
            </w:tcBorders>
            <w:shd w:val="clear" w:color="auto" w:fill="auto"/>
            <w:hideMark/>
          </w:tcPr>
          <w:p w14:paraId="2742B9D1"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45DF45F1"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218AFF2D"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14:paraId="6C6C25E8"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0BF716D7"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80</w:t>
            </w:r>
          </w:p>
        </w:tc>
      </w:tr>
      <w:tr w:rsidR="000900D1" w:rsidRPr="000900D1" w14:paraId="39792F60" w14:textId="77777777" w:rsidTr="000900D1">
        <w:trPr>
          <w:trHeight w:val="600"/>
        </w:trPr>
        <w:tc>
          <w:tcPr>
            <w:tcW w:w="4280" w:type="dxa"/>
            <w:tcBorders>
              <w:top w:val="nil"/>
              <w:left w:val="nil"/>
              <w:bottom w:val="dotted" w:sz="4" w:space="0" w:color="auto"/>
              <w:right w:val="nil"/>
            </w:tcBorders>
            <w:shd w:val="clear" w:color="auto" w:fill="auto"/>
            <w:hideMark/>
          </w:tcPr>
          <w:p w14:paraId="6274A9B1"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role and membership of the national statistical council</w:t>
            </w:r>
          </w:p>
        </w:tc>
        <w:tc>
          <w:tcPr>
            <w:tcW w:w="920" w:type="dxa"/>
            <w:tcBorders>
              <w:top w:val="nil"/>
              <w:left w:val="nil"/>
              <w:bottom w:val="dotted" w:sz="4" w:space="0" w:color="auto"/>
              <w:right w:val="nil"/>
            </w:tcBorders>
            <w:shd w:val="clear" w:color="auto" w:fill="auto"/>
            <w:hideMark/>
          </w:tcPr>
          <w:p w14:paraId="309ED7E0"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58CC676B"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34A852CE"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387D87FF"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74</w:t>
            </w:r>
          </w:p>
        </w:tc>
        <w:tc>
          <w:tcPr>
            <w:tcW w:w="920" w:type="dxa"/>
            <w:tcBorders>
              <w:top w:val="nil"/>
              <w:left w:val="nil"/>
              <w:bottom w:val="dotted" w:sz="4" w:space="0" w:color="auto"/>
              <w:right w:val="nil"/>
            </w:tcBorders>
            <w:shd w:val="clear" w:color="auto" w:fill="auto"/>
            <w:hideMark/>
          </w:tcPr>
          <w:p w14:paraId="42D70F56"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4F743DF1"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72</w:t>
            </w:r>
          </w:p>
        </w:tc>
      </w:tr>
      <w:tr w:rsidR="000900D1" w:rsidRPr="000900D1" w14:paraId="76500D87" w14:textId="77777777" w:rsidTr="000900D1">
        <w:trPr>
          <w:trHeight w:val="600"/>
        </w:trPr>
        <w:tc>
          <w:tcPr>
            <w:tcW w:w="4280" w:type="dxa"/>
            <w:tcBorders>
              <w:top w:val="nil"/>
              <w:left w:val="nil"/>
              <w:bottom w:val="dotted" w:sz="4" w:space="0" w:color="auto"/>
              <w:right w:val="nil"/>
            </w:tcBorders>
            <w:shd w:val="clear" w:color="auto" w:fill="auto"/>
            <w:hideMark/>
          </w:tcPr>
          <w:p w14:paraId="791B5422"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role and the responsibilities of agencies other than the NSO</w:t>
            </w:r>
          </w:p>
        </w:tc>
        <w:tc>
          <w:tcPr>
            <w:tcW w:w="920" w:type="dxa"/>
            <w:tcBorders>
              <w:top w:val="nil"/>
              <w:left w:val="nil"/>
              <w:bottom w:val="dotted" w:sz="4" w:space="0" w:color="auto"/>
              <w:right w:val="nil"/>
            </w:tcBorders>
            <w:shd w:val="clear" w:color="auto" w:fill="auto"/>
            <w:hideMark/>
          </w:tcPr>
          <w:p w14:paraId="28778986"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14:paraId="0CE3A62F"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146B1E03"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6C6B10C2"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626EE11B"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52BEA1BF"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70</w:t>
            </w:r>
          </w:p>
        </w:tc>
      </w:tr>
      <w:tr w:rsidR="000900D1" w:rsidRPr="000900D1" w14:paraId="4A95BD16" w14:textId="77777777" w:rsidTr="000900D1">
        <w:trPr>
          <w:trHeight w:val="300"/>
        </w:trPr>
        <w:tc>
          <w:tcPr>
            <w:tcW w:w="4280" w:type="dxa"/>
            <w:tcBorders>
              <w:top w:val="nil"/>
              <w:left w:val="nil"/>
              <w:bottom w:val="dotted" w:sz="4" w:space="0" w:color="auto"/>
              <w:right w:val="nil"/>
            </w:tcBorders>
            <w:shd w:val="clear" w:color="auto" w:fill="auto"/>
            <w:hideMark/>
          </w:tcPr>
          <w:p w14:paraId="7823D885"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staff of the NSO</w:t>
            </w:r>
          </w:p>
        </w:tc>
        <w:tc>
          <w:tcPr>
            <w:tcW w:w="920" w:type="dxa"/>
            <w:tcBorders>
              <w:top w:val="nil"/>
              <w:left w:val="nil"/>
              <w:bottom w:val="dotted" w:sz="4" w:space="0" w:color="auto"/>
              <w:right w:val="nil"/>
            </w:tcBorders>
            <w:shd w:val="clear" w:color="auto" w:fill="auto"/>
            <w:hideMark/>
          </w:tcPr>
          <w:p w14:paraId="1236567D"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82</w:t>
            </w:r>
          </w:p>
        </w:tc>
        <w:tc>
          <w:tcPr>
            <w:tcW w:w="920" w:type="dxa"/>
            <w:tcBorders>
              <w:top w:val="nil"/>
              <w:left w:val="nil"/>
              <w:bottom w:val="dotted" w:sz="4" w:space="0" w:color="auto"/>
              <w:right w:val="nil"/>
            </w:tcBorders>
            <w:shd w:val="clear" w:color="auto" w:fill="auto"/>
            <w:hideMark/>
          </w:tcPr>
          <w:p w14:paraId="49A0A9BD"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339C9792"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196F82B3"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66</w:t>
            </w:r>
          </w:p>
        </w:tc>
        <w:tc>
          <w:tcPr>
            <w:tcW w:w="920" w:type="dxa"/>
            <w:tcBorders>
              <w:top w:val="nil"/>
              <w:left w:val="nil"/>
              <w:bottom w:val="dotted" w:sz="4" w:space="0" w:color="auto"/>
              <w:right w:val="nil"/>
            </w:tcBorders>
            <w:shd w:val="clear" w:color="auto" w:fill="auto"/>
            <w:hideMark/>
          </w:tcPr>
          <w:p w14:paraId="65F5CB84"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218D7387"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69</w:t>
            </w:r>
          </w:p>
        </w:tc>
      </w:tr>
      <w:tr w:rsidR="000900D1" w:rsidRPr="000900D1" w14:paraId="11AE0BB5" w14:textId="77777777" w:rsidTr="000900D1">
        <w:trPr>
          <w:trHeight w:val="600"/>
        </w:trPr>
        <w:tc>
          <w:tcPr>
            <w:tcW w:w="4280" w:type="dxa"/>
            <w:tcBorders>
              <w:top w:val="nil"/>
              <w:left w:val="nil"/>
              <w:bottom w:val="dotted" w:sz="4" w:space="0" w:color="auto"/>
              <w:right w:val="nil"/>
            </w:tcBorders>
            <w:shd w:val="clear" w:color="auto" w:fill="auto"/>
            <w:hideMark/>
          </w:tcPr>
          <w:p w14:paraId="6D83D3ED"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matters to be covered in the statistical work program</w:t>
            </w:r>
          </w:p>
        </w:tc>
        <w:tc>
          <w:tcPr>
            <w:tcW w:w="920" w:type="dxa"/>
            <w:tcBorders>
              <w:top w:val="nil"/>
              <w:left w:val="nil"/>
              <w:bottom w:val="dotted" w:sz="4" w:space="0" w:color="auto"/>
              <w:right w:val="nil"/>
            </w:tcBorders>
            <w:shd w:val="clear" w:color="auto" w:fill="auto"/>
            <w:hideMark/>
          </w:tcPr>
          <w:p w14:paraId="75660A41"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14:paraId="66A453D3"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4930BB5D"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14:paraId="6D90C655"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6615AC21"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68795490"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67</w:t>
            </w:r>
          </w:p>
        </w:tc>
      </w:tr>
      <w:tr w:rsidR="000900D1" w:rsidRPr="000900D1" w14:paraId="33AEE788" w14:textId="77777777" w:rsidTr="000900D1">
        <w:trPr>
          <w:trHeight w:val="600"/>
        </w:trPr>
        <w:tc>
          <w:tcPr>
            <w:tcW w:w="4280" w:type="dxa"/>
            <w:tcBorders>
              <w:top w:val="nil"/>
              <w:left w:val="nil"/>
              <w:bottom w:val="dotted" w:sz="4" w:space="0" w:color="auto"/>
              <w:right w:val="nil"/>
            </w:tcBorders>
            <w:shd w:val="clear" w:color="auto" w:fill="auto"/>
            <w:hideMark/>
          </w:tcPr>
          <w:p w14:paraId="5D03C7BD"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Participation in international statistical activities</w:t>
            </w:r>
          </w:p>
        </w:tc>
        <w:tc>
          <w:tcPr>
            <w:tcW w:w="920" w:type="dxa"/>
            <w:tcBorders>
              <w:top w:val="nil"/>
              <w:left w:val="nil"/>
              <w:bottom w:val="dotted" w:sz="4" w:space="0" w:color="auto"/>
              <w:right w:val="nil"/>
            </w:tcBorders>
            <w:shd w:val="clear" w:color="auto" w:fill="auto"/>
            <w:hideMark/>
          </w:tcPr>
          <w:p w14:paraId="75128535"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14:paraId="628D4381"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60639270"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50</w:t>
            </w:r>
          </w:p>
        </w:tc>
        <w:tc>
          <w:tcPr>
            <w:tcW w:w="920" w:type="dxa"/>
            <w:tcBorders>
              <w:top w:val="nil"/>
              <w:left w:val="nil"/>
              <w:bottom w:val="dotted" w:sz="4" w:space="0" w:color="auto"/>
              <w:right w:val="nil"/>
            </w:tcBorders>
            <w:shd w:val="clear" w:color="auto" w:fill="auto"/>
            <w:hideMark/>
          </w:tcPr>
          <w:p w14:paraId="66F5C613"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7DBCBC9C"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4C9CBA96"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65</w:t>
            </w:r>
          </w:p>
        </w:tc>
      </w:tr>
      <w:tr w:rsidR="000900D1" w:rsidRPr="000900D1" w14:paraId="65BCB4A5" w14:textId="77777777" w:rsidTr="000900D1">
        <w:trPr>
          <w:trHeight w:val="900"/>
        </w:trPr>
        <w:tc>
          <w:tcPr>
            <w:tcW w:w="4280" w:type="dxa"/>
            <w:tcBorders>
              <w:top w:val="nil"/>
              <w:left w:val="nil"/>
              <w:bottom w:val="dotted" w:sz="4" w:space="0" w:color="auto"/>
              <w:right w:val="nil"/>
            </w:tcBorders>
            <w:shd w:val="clear" w:color="auto" w:fill="auto"/>
            <w:hideMark/>
          </w:tcPr>
          <w:p w14:paraId="57F51A7B"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Presumption of publication and the acceptable conditions for not publishing data collected</w:t>
            </w:r>
          </w:p>
        </w:tc>
        <w:tc>
          <w:tcPr>
            <w:tcW w:w="920" w:type="dxa"/>
            <w:tcBorders>
              <w:top w:val="nil"/>
              <w:left w:val="nil"/>
              <w:bottom w:val="dotted" w:sz="4" w:space="0" w:color="auto"/>
              <w:right w:val="nil"/>
            </w:tcBorders>
            <w:shd w:val="clear" w:color="auto" w:fill="auto"/>
            <w:hideMark/>
          </w:tcPr>
          <w:p w14:paraId="7105C4DC"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14:paraId="055E2682"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07F80300"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5097CC33"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49</w:t>
            </w:r>
          </w:p>
        </w:tc>
        <w:tc>
          <w:tcPr>
            <w:tcW w:w="920" w:type="dxa"/>
            <w:tcBorders>
              <w:top w:val="nil"/>
              <w:left w:val="nil"/>
              <w:bottom w:val="dotted" w:sz="4" w:space="0" w:color="auto"/>
              <w:right w:val="nil"/>
            </w:tcBorders>
            <w:shd w:val="clear" w:color="auto" w:fill="auto"/>
            <w:hideMark/>
          </w:tcPr>
          <w:p w14:paraId="6A819904"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08D81C27"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41</w:t>
            </w:r>
          </w:p>
        </w:tc>
      </w:tr>
      <w:tr w:rsidR="000900D1" w:rsidRPr="000900D1" w14:paraId="29869348" w14:textId="77777777" w:rsidTr="000900D1">
        <w:trPr>
          <w:trHeight w:val="315"/>
        </w:trPr>
        <w:tc>
          <w:tcPr>
            <w:tcW w:w="4280" w:type="dxa"/>
            <w:tcBorders>
              <w:top w:val="nil"/>
              <w:left w:val="nil"/>
              <w:bottom w:val="single" w:sz="8" w:space="0" w:color="auto"/>
              <w:right w:val="nil"/>
            </w:tcBorders>
            <w:shd w:val="clear" w:color="auto" w:fill="auto"/>
            <w:hideMark/>
          </w:tcPr>
          <w:p w14:paraId="136B0BCA"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0CB002CD"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14:paraId="576831B6"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14:paraId="5347F8A5"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0B1AB081"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19F2012F"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74242404"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5</w:t>
            </w:r>
          </w:p>
        </w:tc>
      </w:tr>
    </w:tbl>
    <w:p w14:paraId="2ACD054D" w14:textId="77777777" w:rsidR="000900D1" w:rsidRDefault="000900D1" w:rsidP="001D79C1">
      <w:pPr>
        <w:jc w:val="center"/>
        <w:rPr>
          <w:b/>
          <w:bCs/>
        </w:rPr>
      </w:pPr>
    </w:p>
    <w:p w14:paraId="16513424" w14:textId="77777777" w:rsidR="000900D1" w:rsidRPr="000900D1" w:rsidRDefault="000900D1" w:rsidP="002C048A">
      <w:pPr>
        <w:pStyle w:val="ListParagraph"/>
        <w:numPr>
          <w:ilvl w:val="0"/>
          <w:numId w:val="57"/>
        </w:numPr>
      </w:pPr>
      <w:r w:rsidRPr="000900D1">
        <w:t>Access to administrative data is not specifically mentioned by any law but it is mentioned that the Statistician-General can collect any data. Presumption on publication: there is a general provision that the Statistician-General can discontinue any data collection process.</w:t>
      </w:r>
    </w:p>
    <w:p w14:paraId="444A0266" w14:textId="77777777" w:rsidR="000900D1" w:rsidRPr="000900D1" w:rsidRDefault="000900D1" w:rsidP="002C048A">
      <w:pPr>
        <w:pStyle w:val="ListParagraph"/>
        <w:numPr>
          <w:ilvl w:val="0"/>
          <w:numId w:val="57"/>
        </w:numPr>
      </w:pPr>
      <w:r w:rsidRPr="000900D1">
        <w:t>Creation of sectoral statistical committees, and cross-posting of PSA staff in other agencies to provide technical assistance</w:t>
      </w:r>
    </w:p>
    <w:p w14:paraId="664ADB2B" w14:textId="77777777" w:rsidR="000900D1" w:rsidRPr="000900D1" w:rsidRDefault="000900D1" w:rsidP="002C048A">
      <w:pPr>
        <w:pStyle w:val="ListParagraph"/>
        <w:numPr>
          <w:ilvl w:val="0"/>
          <w:numId w:val="57"/>
        </w:numPr>
      </w:pPr>
      <w:r w:rsidRPr="000900D1">
        <w:t>Designation of NSO as coordinator of NSS; Conditions under which microdata access may be granted</w:t>
      </w:r>
    </w:p>
    <w:p w14:paraId="60C6F1D6" w14:textId="77777777" w:rsidR="000900D1" w:rsidRPr="000900D1" w:rsidRDefault="000900D1" w:rsidP="002C048A">
      <w:pPr>
        <w:pStyle w:val="ListParagraph"/>
        <w:numPr>
          <w:ilvl w:val="0"/>
          <w:numId w:val="57"/>
        </w:numPr>
      </w:pPr>
      <w:r w:rsidRPr="000900D1">
        <w:t>Role of Minister responsible; Oath of office (secrecy); Provisions for sharing and disclosure</w:t>
      </w:r>
    </w:p>
    <w:p w14:paraId="4B388A30" w14:textId="77777777" w:rsidR="000900D1" w:rsidRPr="000900D1" w:rsidRDefault="000900D1" w:rsidP="002C048A">
      <w:pPr>
        <w:pStyle w:val="ListParagraph"/>
        <w:numPr>
          <w:ilvl w:val="0"/>
          <w:numId w:val="57"/>
        </w:numPr>
      </w:pPr>
      <w:r w:rsidRPr="000900D1">
        <w:t>Statistical classifications to be applied by NSO and other concerned authorities; Quality management system in the NBS and other producers of official statistics</w:t>
      </w:r>
    </w:p>
    <w:p w14:paraId="531A3F69" w14:textId="77777777" w:rsidR="00BE2B2D" w:rsidRDefault="00BE2B2D">
      <w:pPr>
        <w:rPr>
          <w:b/>
          <w:bCs/>
        </w:rPr>
      </w:pPr>
      <w:r>
        <w:rPr>
          <w:b/>
          <w:bCs/>
        </w:rPr>
        <w:br w:type="page"/>
      </w:r>
    </w:p>
    <w:p w14:paraId="30FF6F2B" w14:textId="77777777" w:rsidR="003D46B3" w:rsidRDefault="003D46B3" w:rsidP="00BE2B2D">
      <w:pPr>
        <w:spacing w:after="0" w:line="240" w:lineRule="auto"/>
        <w:jc w:val="center"/>
        <w:rPr>
          <w:rFonts w:ascii="Calibri" w:eastAsia="Times New Roman" w:hAnsi="Calibri" w:cs="Calibri"/>
          <w:b/>
          <w:bCs/>
          <w:color w:val="000000"/>
        </w:rPr>
      </w:pPr>
      <w:r w:rsidRPr="003D46B3">
        <w:rPr>
          <w:rFonts w:ascii="Calibri" w:eastAsia="Times New Roman" w:hAnsi="Calibri" w:cs="Calibri"/>
          <w:b/>
          <w:bCs/>
          <w:color w:val="000000"/>
        </w:rPr>
        <w:lastRenderedPageBreak/>
        <w:t>Plot_53_Q07.2a.svg</w:t>
      </w:r>
    </w:p>
    <w:p w14:paraId="52589E29" w14:textId="77777777" w:rsidR="00BE2B2D" w:rsidRDefault="00BE2B2D" w:rsidP="00BE2B2D">
      <w:pPr>
        <w:spacing w:after="0" w:line="240" w:lineRule="auto"/>
        <w:jc w:val="center"/>
        <w:rPr>
          <w:rFonts w:ascii="Calibri" w:eastAsia="Times New Roman" w:hAnsi="Calibri" w:cs="Calibri"/>
          <w:b/>
          <w:bCs/>
          <w:color w:val="000000"/>
        </w:rPr>
      </w:pPr>
      <w:r w:rsidRPr="00BE2B2D">
        <w:rPr>
          <w:rFonts w:ascii="Calibri" w:eastAsia="Times New Roman" w:hAnsi="Calibri" w:cs="Calibri"/>
          <w:b/>
          <w:bCs/>
          <w:color w:val="000000"/>
        </w:rPr>
        <w:t>Agencies other than NSO whose role and responsibilities are covered by the law</w:t>
      </w:r>
    </w:p>
    <w:p w14:paraId="2CB8670F" w14:textId="77777777" w:rsidR="00BE2B2D" w:rsidRDefault="00BE2B2D" w:rsidP="00BE2B2D">
      <w:pPr>
        <w:spacing w:after="0" w:line="240" w:lineRule="auto"/>
        <w:jc w:val="center"/>
        <w:rPr>
          <w:rFonts w:ascii="Calibri" w:eastAsia="Times New Roman" w:hAnsi="Calibri" w:cs="Calibri"/>
          <w:b/>
          <w:bCs/>
          <w:color w:val="000000"/>
        </w:rPr>
      </w:pPr>
    </w:p>
    <w:p w14:paraId="39566DF6" w14:textId="77777777" w:rsidR="00BE2B2D" w:rsidRPr="00BE2B2D" w:rsidRDefault="00BE2B2D" w:rsidP="00BE2B2D">
      <w:pPr>
        <w:spacing w:after="0" w:line="240" w:lineRule="auto"/>
        <w:jc w:val="center"/>
        <w:rPr>
          <w:rFonts w:ascii="Calibri" w:eastAsia="Times New Roman" w:hAnsi="Calibri" w:cs="Calibri"/>
          <w:b/>
          <w:bCs/>
          <w:color w:val="000000"/>
        </w:rPr>
      </w:pPr>
      <w:r>
        <w:rPr>
          <w:rFonts w:ascii="Calibri" w:eastAsia="Times New Roman" w:hAnsi="Calibri" w:cs="Calibri"/>
          <w:b/>
          <w:bCs/>
          <w:noProof/>
          <w:color w:val="000000"/>
        </w:rPr>
        <w:drawing>
          <wp:inline distT="0" distB="0" distL="0" distR="0" wp14:anchorId="2264D34B" wp14:editId="110AB28D">
            <wp:extent cx="4572000" cy="5861304"/>
            <wp:effectExtent l="0" t="0" r="0" b="635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_53_Q07.2a.svg"/>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4572000" cy="5861304"/>
                    </a:xfrm>
                    <a:prstGeom prst="rect">
                      <a:avLst/>
                    </a:prstGeom>
                  </pic:spPr>
                </pic:pic>
              </a:graphicData>
            </a:graphic>
          </wp:inline>
        </w:drawing>
      </w:r>
    </w:p>
    <w:p w14:paraId="43C54318" w14:textId="77777777" w:rsidR="00BE2B2D" w:rsidRDefault="00BE2B2D">
      <w:pP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BE2B2D" w:rsidRPr="000900D1" w14:paraId="219D28EC" w14:textId="77777777" w:rsidTr="00882E38">
        <w:trPr>
          <w:trHeight w:val="286"/>
        </w:trPr>
        <w:tc>
          <w:tcPr>
            <w:tcW w:w="4280" w:type="dxa"/>
            <w:tcBorders>
              <w:top w:val="single" w:sz="8" w:space="0" w:color="auto"/>
              <w:left w:val="nil"/>
              <w:bottom w:val="nil"/>
              <w:right w:val="nil"/>
            </w:tcBorders>
            <w:shd w:val="clear" w:color="000000" w:fill="D9D9D9"/>
            <w:hideMark/>
          </w:tcPr>
          <w:p w14:paraId="01ABC990" w14:textId="77777777" w:rsidR="00BE2B2D" w:rsidRPr="000900D1" w:rsidRDefault="00BE2B2D" w:rsidP="00882E38">
            <w:pPr>
              <w:keepNext/>
              <w:keepLines/>
              <w:spacing w:after="0" w:line="240" w:lineRule="auto"/>
              <w:rPr>
                <w:rFonts w:ascii="Calibri" w:eastAsia="Times New Roman" w:hAnsi="Calibri" w:cs="Calibri"/>
                <w:b/>
                <w:bCs/>
                <w:color w:val="000000"/>
              </w:rPr>
            </w:pPr>
            <w:r w:rsidRPr="000900D1">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C6E0B4"/>
            <w:hideMark/>
          </w:tcPr>
          <w:p w14:paraId="3660449F"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14:paraId="26356128"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14:paraId="68DCFA65"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14:paraId="007EDDBF"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14:paraId="1E0D8ED4"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14:paraId="092D1577"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TOTAL</w:t>
            </w:r>
          </w:p>
        </w:tc>
      </w:tr>
      <w:tr w:rsidR="00BE2B2D" w:rsidRPr="000900D1" w14:paraId="14DFDEB3" w14:textId="77777777" w:rsidTr="00882E38">
        <w:trPr>
          <w:trHeight w:val="300"/>
        </w:trPr>
        <w:tc>
          <w:tcPr>
            <w:tcW w:w="4280" w:type="dxa"/>
            <w:tcBorders>
              <w:top w:val="single" w:sz="8" w:space="0" w:color="auto"/>
              <w:left w:val="nil"/>
              <w:bottom w:val="dotted" w:sz="4" w:space="0" w:color="auto"/>
              <w:right w:val="nil"/>
            </w:tcBorders>
            <w:shd w:val="clear" w:color="auto" w:fill="auto"/>
            <w:hideMark/>
          </w:tcPr>
          <w:p w14:paraId="2537A7C9" w14:textId="77777777"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Statistical services in line ministries</w:t>
            </w:r>
          </w:p>
        </w:tc>
        <w:tc>
          <w:tcPr>
            <w:tcW w:w="920" w:type="dxa"/>
            <w:tcBorders>
              <w:top w:val="single" w:sz="8" w:space="0" w:color="auto"/>
              <w:left w:val="nil"/>
              <w:bottom w:val="dotted" w:sz="4" w:space="0" w:color="auto"/>
              <w:right w:val="nil"/>
            </w:tcBorders>
            <w:shd w:val="clear" w:color="auto" w:fill="auto"/>
            <w:hideMark/>
          </w:tcPr>
          <w:p w14:paraId="632C9522"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13</w:t>
            </w:r>
          </w:p>
        </w:tc>
        <w:tc>
          <w:tcPr>
            <w:tcW w:w="920" w:type="dxa"/>
            <w:tcBorders>
              <w:top w:val="single" w:sz="8" w:space="0" w:color="auto"/>
              <w:left w:val="nil"/>
              <w:bottom w:val="dotted" w:sz="4" w:space="0" w:color="auto"/>
              <w:right w:val="nil"/>
            </w:tcBorders>
            <w:shd w:val="clear" w:color="auto" w:fill="auto"/>
            <w:hideMark/>
          </w:tcPr>
          <w:p w14:paraId="40622A02"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single" w:sz="8" w:space="0" w:color="auto"/>
              <w:left w:val="nil"/>
              <w:bottom w:val="dotted" w:sz="4" w:space="0" w:color="auto"/>
              <w:right w:val="nil"/>
            </w:tcBorders>
            <w:shd w:val="clear" w:color="auto" w:fill="auto"/>
            <w:hideMark/>
          </w:tcPr>
          <w:p w14:paraId="10F2590F"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13</w:t>
            </w:r>
          </w:p>
        </w:tc>
        <w:tc>
          <w:tcPr>
            <w:tcW w:w="920" w:type="dxa"/>
            <w:tcBorders>
              <w:top w:val="single" w:sz="8" w:space="0" w:color="auto"/>
              <w:left w:val="nil"/>
              <w:bottom w:val="dotted" w:sz="4" w:space="0" w:color="auto"/>
              <w:right w:val="nil"/>
            </w:tcBorders>
            <w:shd w:val="clear" w:color="auto" w:fill="auto"/>
            <w:hideMark/>
          </w:tcPr>
          <w:p w14:paraId="3C4F4F1E"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16</w:t>
            </w:r>
          </w:p>
        </w:tc>
        <w:tc>
          <w:tcPr>
            <w:tcW w:w="920" w:type="dxa"/>
            <w:tcBorders>
              <w:top w:val="single" w:sz="8" w:space="0" w:color="auto"/>
              <w:left w:val="nil"/>
              <w:bottom w:val="dotted" w:sz="4" w:space="0" w:color="auto"/>
              <w:right w:val="nil"/>
            </w:tcBorders>
            <w:shd w:val="clear" w:color="auto" w:fill="auto"/>
            <w:hideMark/>
          </w:tcPr>
          <w:p w14:paraId="499B145B"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single" w:sz="8" w:space="0" w:color="auto"/>
              <w:left w:val="nil"/>
              <w:bottom w:val="dotted" w:sz="4" w:space="0" w:color="auto"/>
              <w:right w:val="nil"/>
            </w:tcBorders>
            <w:shd w:val="clear" w:color="auto" w:fill="auto"/>
            <w:hideMark/>
          </w:tcPr>
          <w:p w14:paraId="5D68B475"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48</w:t>
            </w:r>
          </w:p>
        </w:tc>
      </w:tr>
      <w:tr w:rsidR="00BE2B2D" w:rsidRPr="000900D1" w14:paraId="797503F2" w14:textId="77777777" w:rsidTr="00882E38">
        <w:trPr>
          <w:trHeight w:val="300"/>
        </w:trPr>
        <w:tc>
          <w:tcPr>
            <w:tcW w:w="4280" w:type="dxa"/>
            <w:tcBorders>
              <w:top w:val="nil"/>
              <w:left w:val="nil"/>
              <w:bottom w:val="dotted" w:sz="4" w:space="0" w:color="auto"/>
              <w:right w:val="nil"/>
            </w:tcBorders>
            <w:shd w:val="clear" w:color="auto" w:fill="auto"/>
            <w:hideMark/>
          </w:tcPr>
          <w:p w14:paraId="6B6F259B" w14:textId="77777777"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Statistical services in the Central Bank</w:t>
            </w:r>
          </w:p>
        </w:tc>
        <w:tc>
          <w:tcPr>
            <w:tcW w:w="920" w:type="dxa"/>
            <w:tcBorders>
              <w:top w:val="nil"/>
              <w:left w:val="nil"/>
              <w:bottom w:val="dotted" w:sz="4" w:space="0" w:color="auto"/>
              <w:right w:val="nil"/>
            </w:tcBorders>
            <w:shd w:val="clear" w:color="auto" w:fill="auto"/>
            <w:hideMark/>
          </w:tcPr>
          <w:p w14:paraId="2202AE6F"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5BEAAD5E"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509CF35"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745EF8D8"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7A7D7971"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AA8D15F"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41</w:t>
            </w:r>
          </w:p>
        </w:tc>
      </w:tr>
      <w:tr w:rsidR="00BE2B2D" w:rsidRPr="000900D1" w14:paraId="54D07EDE" w14:textId="77777777" w:rsidTr="00882E38">
        <w:trPr>
          <w:trHeight w:val="300"/>
        </w:trPr>
        <w:tc>
          <w:tcPr>
            <w:tcW w:w="4280" w:type="dxa"/>
            <w:tcBorders>
              <w:top w:val="nil"/>
              <w:left w:val="nil"/>
              <w:bottom w:val="dotted" w:sz="4" w:space="0" w:color="auto"/>
              <w:right w:val="nil"/>
            </w:tcBorders>
            <w:shd w:val="clear" w:color="auto" w:fill="auto"/>
            <w:hideMark/>
          </w:tcPr>
          <w:p w14:paraId="19256456" w14:textId="77777777"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Custodians of administrative data</w:t>
            </w:r>
          </w:p>
        </w:tc>
        <w:tc>
          <w:tcPr>
            <w:tcW w:w="920" w:type="dxa"/>
            <w:tcBorders>
              <w:top w:val="nil"/>
              <w:left w:val="nil"/>
              <w:bottom w:val="dotted" w:sz="4" w:space="0" w:color="auto"/>
              <w:right w:val="nil"/>
            </w:tcBorders>
            <w:shd w:val="clear" w:color="auto" w:fill="auto"/>
            <w:hideMark/>
          </w:tcPr>
          <w:p w14:paraId="4A86EFD0"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35AADDB9"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708CFE8"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281CDEFC"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76A32C01"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6CDC26FC"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38</w:t>
            </w:r>
          </w:p>
        </w:tc>
      </w:tr>
      <w:tr w:rsidR="00BE2B2D" w:rsidRPr="000900D1" w14:paraId="7B8DE60B" w14:textId="77777777" w:rsidTr="00882E38">
        <w:trPr>
          <w:trHeight w:val="600"/>
        </w:trPr>
        <w:tc>
          <w:tcPr>
            <w:tcW w:w="4280" w:type="dxa"/>
            <w:tcBorders>
              <w:top w:val="nil"/>
              <w:left w:val="nil"/>
              <w:bottom w:val="dotted" w:sz="4" w:space="0" w:color="auto"/>
              <w:right w:val="nil"/>
            </w:tcBorders>
            <w:shd w:val="clear" w:color="auto" w:fill="auto"/>
            <w:hideMark/>
          </w:tcPr>
          <w:p w14:paraId="5D9FE516" w14:textId="77777777"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Statistical offices at the sub-national level (region, province, etc.)</w:t>
            </w:r>
          </w:p>
        </w:tc>
        <w:tc>
          <w:tcPr>
            <w:tcW w:w="920" w:type="dxa"/>
            <w:tcBorders>
              <w:top w:val="nil"/>
              <w:left w:val="nil"/>
              <w:bottom w:val="dotted" w:sz="4" w:space="0" w:color="auto"/>
              <w:right w:val="nil"/>
            </w:tcBorders>
            <w:shd w:val="clear" w:color="auto" w:fill="auto"/>
            <w:hideMark/>
          </w:tcPr>
          <w:p w14:paraId="5A24600C"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40858B25"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5E37DBAA"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1FF2DEB4"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43565FFB"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63ACE9B0"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37</w:t>
            </w:r>
          </w:p>
        </w:tc>
      </w:tr>
      <w:tr w:rsidR="00BE2B2D" w:rsidRPr="000900D1" w14:paraId="25F448DC" w14:textId="77777777" w:rsidTr="00882E38">
        <w:trPr>
          <w:trHeight w:val="300"/>
        </w:trPr>
        <w:tc>
          <w:tcPr>
            <w:tcW w:w="4280" w:type="dxa"/>
            <w:tcBorders>
              <w:top w:val="nil"/>
              <w:left w:val="nil"/>
              <w:bottom w:val="dotted" w:sz="4" w:space="0" w:color="auto"/>
              <w:right w:val="nil"/>
            </w:tcBorders>
            <w:shd w:val="clear" w:color="auto" w:fill="auto"/>
            <w:hideMark/>
          </w:tcPr>
          <w:p w14:paraId="0DBF1D6C" w14:textId="77777777"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 xml:space="preserve">Statistical research and training centres </w:t>
            </w:r>
          </w:p>
        </w:tc>
        <w:tc>
          <w:tcPr>
            <w:tcW w:w="920" w:type="dxa"/>
            <w:tcBorders>
              <w:top w:val="nil"/>
              <w:left w:val="nil"/>
              <w:bottom w:val="dotted" w:sz="4" w:space="0" w:color="auto"/>
              <w:right w:val="nil"/>
            </w:tcBorders>
            <w:shd w:val="clear" w:color="auto" w:fill="auto"/>
            <w:hideMark/>
          </w:tcPr>
          <w:p w14:paraId="77D88196"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47F05107"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696144FE"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53A0C11A"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591CF3D0"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46C24595"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19</w:t>
            </w:r>
          </w:p>
        </w:tc>
      </w:tr>
      <w:tr w:rsidR="00BE2B2D" w:rsidRPr="000900D1" w14:paraId="5DE8FB93" w14:textId="77777777" w:rsidTr="00882E38">
        <w:trPr>
          <w:trHeight w:val="300"/>
        </w:trPr>
        <w:tc>
          <w:tcPr>
            <w:tcW w:w="4280" w:type="dxa"/>
            <w:tcBorders>
              <w:top w:val="nil"/>
              <w:left w:val="nil"/>
              <w:bottom w:val="dotted" w:sz="4" w:space="0" w:color="auto"/>
              <w:right w:val="nil"/>
            </w:tcBorders>
            <w:shd w:val="clear" w:color="auto" w:fill="auto"/>
            <w:hideMark/>
          </w:tcPr>
          <w:p w14:paraId="279BF0B2" w14:textId="77777777"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Private institutions</w:t>
            </w:r>
          </w:p>
        </w:tc>
        <w:tc>
          <w:tcPr>
            <w:tcW w:w="920" w:type="dxa"/>
            <w:tcBorders>
              <w:top w:val="nil"/>
              <w:left w:val="nil"/>
              <w:bottom w:val="dotted" w:sz="4" w:space="0" w:color="auto"/>
              <w:right w:val="nil"/>
            </w:tcBorders>
            <w:shd w:val="clear" w:color="auto" w:fill="auto"/>
            <w:hideMark/>
          </w:tcPr>
          <w:p w14:paraId="246DAF2A"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1EE59136"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68008BDF"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7802E03F"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2161C2DB"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E7D09AD"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13</w:t>
            </w:r>
          </w:p>
        </w:tc>
      </w:tr>
      <w:tr w:rsidR="00BE2B2D" w:rsidRPr="000900D1" w14:paraId="09A29F95" w14:textId="77777777" w:rsidTr="00882E38">
        <w:trPr>
          <w:trHeight w:val="600"/>
        </w:trPr>
        <w:tc>
          <w:tcPr>
            <w:tcW w:w="4280" w:type="dxa"/>
            <w:tcBorders>
              <w:top w:val="nil"/>
              <w:left w:val="nil"/>
              <w:bottom w:val="dotted" w:sz="4" w:space="0" w:color="auto"/>
              <w:right w:val="nil"/>
            </w:tcBorders>
            <w:shd w:val="clear" w:color="auto" w:fill="auto"/>
            <w:hideMark/>
          </w:tcPr>
          <w:p w14:paraId="4E082C6A" w14:textId="77777777"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Chambers of commerce or other business networks</w:t>
            </w:r>
          </w:p>
        </w:tc>
        <w:tc>
          <w:tcPr>
            <w:tcW w:w="920" w:type="dxa"/>
            <w:tcBorders>
              <w:top w:val="nil"/>
              <w:left w:val="nil"/>
              <w:bottom w:val="dotted" w:sz="4" w:space="0" w:color="auto"/>
              <w:right w:val="nil"/>
            </w:tcBorders>
            <w:shd w:val="clear" w:color="auto" w:fill="auto"/>
            <w:hideMark/>
          </w:tcPr>
          <w:p w14:paraId="2A9CBB92"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9D49A71"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4C35C90D"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466ED60F"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2516CB3A"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67F3860"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10</w:t>
            </w:r>
          </w:p>
        </w:tc>
      </w:tr>
      <w:tr w:rsidR="00BE2B2D" w:rsidRPr="000900D1" w14:paraId="5AA2B3B8" w14:textId="77777777" w:rsidTr="00882E38">
        <w:trPr>
          <w:trHeight w:val="300"/>
        </w:trPr>
        <w:tc>
          <w:tcPr>
            <w:tcW w:w="4280" w:type="dxa"/>
            <w:tcBorders>
              <w:top w:val="nil"/>
              <w:left w:val="nil"/>
              <w:bottom w:val="dotted" w:sz="4" w:space="0" w:color="auto"/>
              <w:right w:val="nil"/>
            </w:tcBorders>
            <w:shd w:val="clear" w:color="auto" w:fill="auto"/>
            <w:hideMark/>
          </w:tcPr>
          <w:p w14:paraId="3ED0CF67" w14:textId="77777777"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Trade unions</w:t>
            </w:r>
          </w:p>
        </w:tc>
        <w:tc>
          <w:tcPr>
            <w:tcW w:w="920" w:type="dxa"/>
            <w:tcBorders>
              <w:top w:val="nil"/>
              <w:left w:val="nil"/>
              <w:bottom w:val="dotted" w:sz="4" w:space="0" w:color="auto"/>
              <w:right w:val="nil"/>
            </w:tcBorders>
            <w:shd w:val="clear" w:color="auto" w:fill="auto"/>
            <w:hideMark/>
          </w:tcPr>
          <w:p w14:paraId="6BB165B4"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0F978894"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35F55AE"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3B66CBBA"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1A27E67"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1D81B79"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7</w:t>
            </w:r>
          </w:p>
        </w:tc>
      </w:tr>
      <w:tr w:rsidR="00BE2B2D" w:rsidRPr="000900D1" w14:paraId="48926468" w14:textId="77777777" w:rsidTr="00882E38">
        <w:trPr>
          <w:trHeight w:val="300"/>
        </w:trPr>
        <w:tc>
          <w:tcPr>
            <w:tcW w:w="4280" w:type="dxa"/>
            <w:tcBorders>
              <w:top w:val="nil"/>
              <w:left w:val="nil"/>
              <w:bottom w:val="dotted" w:sz="4" w:space="0" w:color="auto"/>
              <w:right w:val="nil"/>
            </w:tcBorders>
            <w:shd w:val="clear" w:color="auto" w:fill="auto"/>
            <w:hideMark/>
          </w:tcPr>
          <w:p w14:paraId="2ED56D9E" w14:textId="77777777"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Supra-national bodies (e.g. Eurostat)</w:t>
            </w:r>
          </w:p>
        </w:tc>
        <w:tc>
          <w:tcPr>
            <w:tcW w:w="920" w:type="dxa"/>
            <w:tcBorders>
              <w:top w:val="nil"/>
              <w:left w:val="nil"/>
              <w:bottom w:val="dotted" w:sz="4" w:space="0" w:color="auto"/>
              <w:right w:val="nil"/>
            </w:tcBorders>
            <w:shd w:val="clear" w:color="auto" w:fill="auto"/>
            <w:hideMark/>
          </w:tcPr>
          <w:p w14:paraId="4CDB13B9"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0B908B6F"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341D207"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4F2332EE"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1465ACE1"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BA5F41B"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3</w:t>
            </w:r>
          </w:p>
        </w:tc>
      </w:tr>
      <w:tr w:rsidR="00BE2B2D" w:rsidRPr="000900D1" w14:paraId="5EB3444D" w14:textId="77777777" w:rsidTr="00882E38">
        <w:trPr>
          <w:trHeight w:val="300"/>
        </w:trPr>
        <w:tc>
          <w:tcPr>
            <w:tcW w:w="4280" w:type="dxa"/>
            <w:tcBorders>
              <w:top w:val="nil"/>
              <w:left w:val="nil"/>
              <w:bottom w:val="dotted" w:sz="4" w:space="0" w:color="auto"/>
              <w:right w:val="nil"/>
            </w:tcBorders>
            <w:shd w:val="clear" w:color="auto" w:fill="auto"/>
            <w:hideMark/>
          </w:tcPr>
          <w:p w14:paraId="3322D741" w14:textId="77777777"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14:paraId="5AA89A8D"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13DE712"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0ED65AD5"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5067672F"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29EE4CB1"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600FB3E"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w:t>
            </w:r>
          </w:p>
        </w:tc>
      </w:tr>
      <w:tr w:rsidR="00BE2B2D" w:rsidRPr="000900D1" w14:paraId="5D116ACC" w14:textId="77777777" w:rsidTr="00882E38">
        <w:trPr>
          <w:trHeight w:val="315"/>
        </w:trPr>
        <w:tc>
          <w:tcPr>
            <w:tcW w:w="4280" w:type="dxa"/>
            <w:tcBorders>
              <w:top w:val="nil"/>
              <w:left w:val="nil"/>
              <w:bottom w:val="single" w:sz="8" w:space="0" w:color="auto"/>
              <w:right w:val="nil"/>
            </w:tcBorders>
            <w:shd w:val="clear" w:color="auto" w:fill="auto"/>
            <w:hideMark/>
          </w:tcPr>
          <w:p w14:paraId="1E502274" w14:textId="77777777"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 xml:space="preserve">None </w:t>
            </w:r>
            <w:proofErr w:type="gramStart"/>
            <w:r w:rsidRPr="000900D1">
              <w:rPr>
                <w:rFonts w:ascii="Calibri" w:eastAsia="Times New Roman" w:hAnsi="Calibri" w:cs="Calibri"/>
                <w:color w:val="000000"/>
              </w:rPr>
              <w:t>Of</w:t>
            </w:r>
            <w:proofErr w:type="gramEnd"/>
            <w:r w:rsidRPr="000900D1">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14:paraId="034685E0"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438A8BA9"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51CAF75"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883FCEA"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6A8A5594"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801EDEC"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w:t>
            </w:r>
          </w:p>
        </w:tc>
      </w:tr>
    </w:tbl>
    <w:p w14:paraId="003AFBD0" w14:textId="77777777" w:rsidR="00BE2B2D" w:rsidRDefault="00BE2B2D"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BE2B2D" w:rsidRPr="00BE2B2D" w14:paraId="60CF8840" w14:textId="77777777" w:rsidTr="00BE2B2D">
        <w:trPr>
          <w:trHeight w:val="304"/>
        </w:trPr>
        <w:tc>
          <w:tcPr>
            <w:tcW w:w="4280" w:type="dxa"/>
            <w:tcBorders>
              <w:top w:val="single" w:sz="8" w:space="0" w:color="auto"/>
              <w:left w:val="nil"/>
              <w:bottom w:val="nil"/>
              <w:right w:val="nil"/>
            </w:tcBorders>
            <w:shd w:val="clear" w:color="000000" w:fill="D9D9D9"/>
            <w:hideMark/>
          </w:tcPr>
          <w:p w14:paraId="71DB1D05" w14:textId="77777777" w:rsidR="00BE2B2D" w:rsidRPr="00BE2B2D" w:rsidRDefault="00BE2B2D" w:rsidP="00BE2B2D">
            <w:pPr>
              <w:keepNext/>
              <w:keepLines/>
              <w:spacing w:after="0" w:line="240" w:lineRule="auto"/>
              <w:rPr>
                <w:rFonts w:ascii="Calibri" w:eastAsia="Times New Roman" w:hAnsi="Calibri" w:cs="Calibri"/>
                <w:b/>
                <w:bCs/>
                <w:color w:val="000000"/>
              </w:rPr>
            </w:pPr>
            <w:r w:rsidRPr="00BE2B2D">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8EA9DB"/>
            <w:hideMark/>
          </w:tcPr>
          <w:p w14:paraId="7DF54D70"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14:paraId="46A8BD3F"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14:paraId="5270E198"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14:paraId="4F8B578A"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14:paraId="2FAA2260"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14:paraId="2CF57D2A"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TOTAL</w:t>
            </w:r>
          </w:p>
        </w:tc>
      </w:tr>
      <w:tr w:rsidR="00BE2B2D" w:rsidRPr="00BE2B2D" w14:paraId="7F1CE4A7" w14:textId="77777777" w:rsidTr="00BE2B2D">
        <w:trPr>
          <w:trHeight w:val="300"/>
        </w:trPr>
        <w:tc>
          <w:tcPr>
            <w:tcW w:w="4280" w:type="dxa"/>
            <w:tcBorders>
              <w:top w:val="single" w:sz="8" w:space="0" w:color="auto"/>
              <w:left w:val="nil"/>
              <w:bottom w:val="dotted" w:sz="4" w:space="0" w:color="auto"/>
              <w:right w:val="nil"/>
            </w:tcBorders>
            <w:shd w:val="clear" w:color="auto" w:fill="auto"/>
            <w:hideMark/>
          </w:tcPr>
          <w:p w14:paraId="14AAF0D8" w14:textId="77777777"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Statistical services in line ministries</w:t>
            </w:r>
          </w:p>
        </w:tc>
        <w:tc>
          <w:tcPr>
            <w:tcW w:w="920" w:type="dxa"/>
            <w:tcBorders>
              <w:top w:val="single" w:sz="8" w:space="0" w:color="auto"/>
              <w:left w:val="nil"/>
              <w:bottom w:val="dotted" w:sz="4" w:space="0" w:color="auto"/>
              <w:right w:val="nil"/>
            </w:tcBorders>
            <w:shd w:val="clear" w:color="auto" w:fill="auto"/>
            <w:hideMark/>
          </w:tcPr>
          <w:p w14:paraId="7CE65007"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76</w:t>
            </w:r>
          </w:p>
        </w:tc>
        <w:tc>
          <w:tcPr>
            <w:tcW w:w="920" w:type="dxa"/>
            <w:tcBorders>
              <w:top w:val="single" w:sz="8" w:space="0" w:color="auto"/>
              <w:left w:val="nil"/>
              <w:bottom w:val="dotted" w:sz="4" w:space="0" w:color="auto"/>
              <w:right w:val="nil"/>
            </w:tcBorders>
            <w:shd w:val="clear" w:color="auto" w:fill="auto"/>
            <w:hideMark/>
          </w:tcPr>
          <w:p w14:paraId="2A991A46"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31</w:t>
            </w:r>
          </w:p>
        </w:tc>
        <w:tc>
          <w:tcPr>
            <w:tcW w:w="920" w:type="dxa"/>
            <w:tcBorders>
              <w:top w:val="single" w:sz="8" w:space="0" w:color="auto"/>
              <w:left w:val="nil"/>
              <w:bottom w:val="dotted" w:sz="4" w:space="0" w:color="auto"/>
              <w:right w:val="nil"/>
            </w:tcBorders>
            <w:shd w:val="clear" w:color="auto" w:fill="auto"/>
            <w:hideMark/>
          </w:tcPr>
          <w:p w14:paraId="4E91C17A"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54</w:t>
            </w:r>
          </w:p>
        </w:tc>
        <w:tc>
          <w:tcPr>
            <w:tcW w:w="920" w:type="dxa"/>
            <w:tcBorders>
              <w:top w:val="single" w:sz="8" w:space="0" w:color="auto"/>
              <w:left w:val="nil"/>
              <w:bottom w:val="dotted" w:sz="4" w:space="0" w:color="auto"/>
              <w:right w:val="nil"/>
            </w:tcBorders>
            <w:shd w:val="clear" w:color="auto" w:fill="auto"/>
            <w:hideMark/>
          </w:tcPr>
          <w:p w14:paraId="48B83B30"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46</w:t>
            </w:r>
          </w:p>
        </w:tc>
        <w:tc>
          <w:tcPr>
            <w:tcW w:w="920" w:type="dxa"/>
            <w:tcBorders>
              <w:top w:val="single" w:sz="8" w:space="0" w:color="auto"/>
              <w:left w:val="nil"/>
              <w:bottom w:val="dotted" w:sz="4" w:space="0" w:color="auto"/>
              <w:right w:val="nil"/>
            </w:tcBorders>
            <w:shd w:val="clear" w:color="auto" w:fill="auto"/>
            <w:hideMark/>
          </w:tcPr>
          <w:p w14:paraId="5EC3806B"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50</w:t>
            </w:r>
          </w:p>
        </w:tc>
        <w:tc>
          <w:tcPr>
            <w:tcW w:w="920" w:type="dxa"/>
            <w:tcBorders>
              <w:top w:val="single" w:sz="8" w:space="0" w:color="auto"/>
              <w:left w:val="nil"/>
              <w:bottom w:val="dotted" w:sz="4" w:space="0" w:color="auto"/>
              <w:right w:val="single" w:sz="8" w:space="0" w:color="auto"/>
            </w:tcBorders>
            <w:shd w:val="clear" w:color="auto" w:fill="auto"/>
            <w:hideMark/>
          </w:tcPr>
          <w:p w14:paraId="0D227CDD"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52</w:t>
            </w:r>
          </w:p>
        </w:tc>
      </w:tr>
      <w:tr w:rsidR="00BE2B2D" w:rsidRPr="00BE2B2D" w14:paraId="2AF22A0D" w14:textId="77777777" w:rsidTr="00BE2B2D">
        <w:trPr>
          <w:trHeight w:val="300"/>
        </w:trPr>
        <w:tc>
          <w:tcPr>
            <w:tcW w:w="4280" w:type="dxa"/>
            <w:tcBorders>
              <w:top w:val="nil"/>
              <w:left w:val="nil"/>
              <w:bottom w:val="dotted" w:sz="4" w:space="0" w:color="auto"/>
              <w:right w:val="nil"/>
            </w:tcBorders>
            <w:shd w:val="clear" w:color="auto" w:fill="auto"/>
            <w:hideMark/>
          </w:tcPr>
          <w:p w14:paraId="127CC79E" w14:textId="77777777"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Statistical services in the Central Bank</w:t>
            </w:r>
          </w:p>
        </w:tc>
        <w:tc>
          <w:tcPr>
            <w:tcW w:w="920" w:type="dxa"/>
            <w:tcBorders>
              <w:top w:val="nil"/>
              <w:left w:val="nil"/>
              <w:bottom w:val="dotted" w:sz="4" w:space="0" w:color="auto"/>
              <w:right w:val="nil"/>
            </w:tcBorders>
            <w:shd w:val="clear" w:color="auto" w:fill="auto"/>
            <w:hideMark/>
          </w:tcPr>
          <w:p w14:paraId="5802B012"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14:paraId="7A297ACD"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245909A1"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14:paraId="06D32269"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49</w:t>
            </w:r>
          </w:p>
        </w:tc>
        <w:tc>
          <w:tcPr>
            <w:tcW w:w="920" w:type="dxa"/>
            <w:tcBorders>
              <w:top w:val="nil"/>
              <w:left w:val="nil"/>
              <w:bottom w:val="dotted" w:sz="4" w:space="0" w:color="auto"/>
              <w:right w:val="nil"/>
            </w:tcBorders>
            <w:shd w:val="clear" w:color="auto" w:fill="auto"/>
            <w:hideMark/>
          </w:tcPr>
          <w:p w14:paraId="6CDBBD1B"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44F2A008"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44</w:t>
            </w:r>
          </w:p>
        </w:tc>
      </w:tr>
      <w:tr w:rsidR="00BE2B2D" w:rsidRPr="00BE2B2D" w14:paraId="0870BFD4" w14:textId="77777777" w:rsidTr="00BE2B2D">
        <w:trPr>
          <w:trHeight w:val="300"/>
        </w:trPr>
        <w:tc>
          <w:tcPr>
            <w:tcW w:w="4280" w:type="dxa"/>
            <w:tcBorders>
              <w:top w:val="nil"/>
              <w:left w:val="nil"/>
              <w:bottom w:val="dotted" w:sz="4" w:space="0" w:color="auto"/>
              <w:right w:val="nil"/>
            </w:tcBorders>
            <w:shd w:val="clear" w:color="auto" w:fill="auto"/>
            <w:hideMark/>
          </w:tcPr>
          <w:p w14:paraId="2743F1B7" w14:textId="77777777"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Custodians of administrative data</w:t>
            </w:r>
          </w:p>
        </w:tc>
        <w:tc>
          <w:tcPr>
            <w:tcW w:w="920" w:type="dxa"/>
            <w:tcBorders>
              <w:top w:val="nil"/>
              <w:left w:val="nil"/>
              <w:bottom w:val="dotted" w:sz="4" w:space="0" w:color="auto"/>
              <w:right w:val="nil"/>
            </w:tcBorders>
            <w:shd w:val="clear" w:color="auto" w:fill="auto"/>
            <w:hideMark/>
          </w:tcPr>
          <w:p w14:paraId="749CCDC6"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14:paraId="3E8F0C08"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10CD665A"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50</w:t>
            </w:r>
          </w:p>
        </w:tc>
        <w:tc>
          <w:tcPr>
            <w:tcW w:w="920" w:type="dxa"/>
            <w:tcBorders>
              <w:top w:val="nil"/>
              <w:left w:val="nil"/>
              <w:bottom w:val="dotted" w:sz="4" w:space="0" w:color="auto"/>
              <w:right w:val="nil"/>
            </w:tcBorders>
            <w:shd w:val="clear" w:color="auto" w:fill="auto"/>
            <w:hideMark/>
          </w:tcPr>
          <w:p w14:paraId="32DC3D33"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40</w:t>
            </w:r>
          </w:p>
        </w:tc>
        <w:tc>
          <w:tcPr>
            <w:tcW w:w="920" w:type="dxa"/>
            <w:tcBorders>
              <w:top w:val="nil"/>
              <w:left w:val="nil"/>
              <w:bottom w:val="dotted" w:sz="4" w:space="0" w:color="auto"/>
              <w:right w:val="nil"/>
            </w:tcBorders>
            <w:shd w:val="clear" w:color="auto" w:fill="auto"/>
            <w:hideMark/>
          </w:tcPr>
          <w:p w14:paraId="46249156"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03E878D9"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41</w:t>
            </w:r>
          </w:p>
        </w:tc>
      </w:tr>
      <w:tr w:rsidR="00BE2B2D" w:rsidRPr="00BE2B2D" w14:paraId="7964D274" w14:textId="77777777" w:rsidTr="00BE2B2D">
        <w:trPr>
          <w:trHeight w:val="600"/>
        </w:trPr>
        <w:tc>
          <w:tcPr>
            <w:tcW w:w="4280" w:type="dxa"/>
            <w:tcBorders>
              <w:top w:val="nil"/>
              <w:left w:val="nil"/>
              <w:bottom w:val="dotted" w:sz="4" w:space="0" w:color="auto"/>
              <w:right w:val="nil"/>
            </w:tcBorders>
            <w:shd w:val="clear" w:color="auto" w:fill="auto"/>
            <w:hideMark/>
          </w:tcPr>
          <w:p w14:paraId="687BD4D2" w14:textId="77777777"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Statistical offices at the sub-national level (region, province, etc.)</w:t>
            </w:r>
          </w:p>
        </w:tc>
        <w:tc>
          <w:tcPr>
            <w:tcW w:w="920" w:type="dxa"/>
            <w:tcBorders>
              <w:top w:val="nil"/>
              <w:left w:val="nil"/>
              <w:bottom w:val="dotted" w:sz="4" w:space="0" w:color="auto"/>
              <w:right w:val="nil"/>
            </w:tcBorders>
            <w:shd w:val="clear" w:color="auto" w:fill="auto"/>
            <w:hideMark/>
          </w:tcPr>
          <w:p w14:paraId="71A06DF4"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14:paraId="32A71889"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4F651304"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739752B9"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0F4D6DFC"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288109E1"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40</w:t>
            </w:r>
          </w:p>
        </w:tc>
      </w:tr>
      <w:tr w:rsidR="00BE2B2D" w:rsidRPr="00BE2B2D" w14:paraId="2015F8EE" w14:textId="77777777" w:rsidTr="00BE2B2D">
        <w:trPr>
          <w:trHeight w:val="300"/>
        </w:trPr>
        <w:tc>
          <w:tcPr>
            <w:tcW w:w="4280" w:type="dxa"/>
            <w:tcBorders>
              <w:top w:val="nil"/>
              <w:left w:val="nil"/>
              <w:bottom w:val="dotted" w:sz="4" w:space="0" w:color="auto"/>
              <w:right w:val="nil"/>
            </w:tcBorders>
            <w:shd w:val="clear" w:color="auto" w:fill="auto"/>
            <w:hideMark/>
          </w:tcPr>
          <w:p w14:paraId="2BEAA48D" w14:textId="77777777"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 xml:space="preserve">Statistical research and training centres </w:t>
            </w:r>
          </w:p>
        </w:tc>
        <w:tc>
          <w:tcPr>
            <w:tcW w:w="920" w:type="dxa"/>
            <w:tcBorders>
              <w:top w:val="nil"/>
              <w:left w:val="nil"/>
              <w:bottom w:val="dotted" w:sz="4" w:space="0" w:color="auto"/>
              <w:right w:val="nil"/>
            </w:tcBorders>
            <w:shd w:val="clear" w:color="auto" w:fill="auto"/>
            <w:hideMark/>
          </w:tcPr>
          <w:p w14:paraId="63B78B2A"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14:paraId="1362B136"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4C352E1F"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2F373C5F"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513CB92"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13758FAF"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20</w:t>
            </w:r>
          </w:p>
        </w:tc>
      </w:tr>
      <w:tr w:rsidR="00BE2B2D" w:rsidRPr="00BE2B2D" w14:paraId="7D637D68" w14:textId="77777777" w:rsidTr="00BE2B2D">
        <w:trPr>
          <w:trHeight w:val="300"/>
        </w:trPr>
        <w:tc>
          <w:tcPr>
            <w:tcW w:w="4280" w:type="dxa"/>
            <w:tcBorders>
              <w:top w:val="nil"/>
              <w:left w:val="nil"/>
              <w:bottom w:val="dotted" w:sz="4" w:space="0" w:color="auto"/>
              <w:right w:val="nil"/>
            </w:tcBorders>
            <w:shd w:val="clear" w:color="auto" w:fill="auto"/>
            <w:hideMark/>
          </w:tcPr>
          <w:p w14:paraId="05FB7976" w14:textId="77777777"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Private institutions</w:t>
            </w:r>
          </w:p>
        </w:tc>
        <w:tc>
          <w:tcPr>
            <w:tcW w:w="920" w:type="dxa"/>
            <w:tcBorders>
              <w:top w:val="nil"/>
              <w:left w:val="nil"/>
              <w:bottom w:val="dotted" w:sz="4" w:space="0" w:color="auto"/>
              <w:right w:val="nil"/>
            </w:tcBorders>
            <w:shd w:val="clear" w:color="auto" w:fill="auto"/>
            <w:hideMark/>
          </w:tcPr>
          <w:p w14:paraId="1B6F63C9"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1B53C72D"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780CC2D1"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1C9AB1FB"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5AAACF1"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2FB993AF"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14</w:t>
            </w:r>
          </w:p>
        </w:tc>
      </w:tr>
      <w:tr w:rsidR="00BE2B2D" w:rsidRPr="00BE2B2D" w14:paraId="2AD1DC38" w14:textId="77777777" w:rsidTr="00BE2B2D">
        <w:trPr>
          <w:trHeight w:val="600"/>
        </w:trPr>
        <w:tc>
          <w:tcPr>
            <w:tcW w:w="4280" w:type="dxa"/>
            <w:tcBorders>
              <w:top w:val="nil"/>
              <w:left w:val="nil"/>
              <w:bottom w:val="dotted" w:sz="4" w:space="0" w:color="auto"/>
              <w:right w:val="nil"/>
            </w:tcBorders>
            <w:shd w:val="clear" w:color="auto" w:fill="auto"/>
            <w:hideMark/>
          </w:tcPr>
          <w:p w14:paraId="6CCF0101" w14:textId="77777777"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Chambers of commerce or other business networks</w:t>
            </w:r>
          </w:p>
        </w:tc>
        <w:tc>
          <w:tcPr>
            <w:tcW w:w="920" w:type="dxa"/>
            <w:tcBorders>
              <w:top w:val="nil"/>
              <w:left w:val="nil"/>
              <w:bottom w:val="dotted" w:sz="4" w:space="0" w:color="auto"/>
              <w:right w:val="nil"/>
            </w:tcBorders>
            <w:shd w:val="clear" w:color="auto" w:fill="auto"/>
            <w:hideMark/>
          </w:tcPr>
          <w:p w14:paraId="5C6677E0"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6211B798"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5CBD3FA6"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633F9FB0"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1ADE21B8"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56C05035"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11</w:t>
            </w:r>
          </w:p>
        </w:tc>
      </w:tr>
      <w:tr w:rsidR="00BE2B2D" w:rsidRPr="00BE2B2D" w14:paraId="6DAB457C" w14:textId="77777777" w:rsidTr="00BE2B2D">
        <w:trPr>
          <w:trHeight w:val="300"/>
        </w:trPr>
        <w:tc>
          <w:tcPr>
            <w:tcW w:w="4280" w:type="dxa"/>
            <w:tcBorders>
              <w:top w:val="nil"/>
              <w:left w:val="nil"/>
              <w:bottom w:val="dotted" w:sz="4" w:space="0" w:color="auto"/>
              <w:right w:val="nil"/>
            </w:tcBorders>
            <w:shd w:val="clear" w:color="auto" w:fill="auto"/>
            <w:hideMark/>
          </w:tcPr>
          <w:p w14:paraId="4FFA1773" w14:textId="77777777"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Trade unions</w:t>
            </w:r>
          </w:p>
        </w:tc>
        <w:tc>
          <w:tcPr>
            <w:tcW w:w="920" w:type="dxa"/>
            <w:tcBorders>
              <w:top w:val="nil"/>
              <w:left w:val="nil"/>
              <w:bottom w:val="dotted" w:sz="4" w:space="0" w:color="auto"/>
              <w:right w:val="nil"/>
            </w:tcBorders>
            <w:shd w:val="clear" w:color="auto" w:fill="auto"/>
            <w:hideMark/>
          </w:tcPr>
          <w:p w14:paraId="48627F14"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05B1F61D"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73B73D4"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5ED755D2"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6042FE9"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69AEB038"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8</w:t>
            </w:r>
          </w:p>
        </w:tc>
      </w:tr>
      <w:tr w:rsidR="00BE2B2D" w:rsidRPr="00BE2B2D" w14:paraId="2C3DB38B" w14:textId="77777777" w:rsidTr="00BE2B2D">
        <w:trPr>
          <w:trHeight w:val="300"/>
        </w:trPr>
        <w:tc>
          <w:tcPr>
            <w:tcW w:w="4280" w:type="dxa"/>
            <w:tcBorders>
              <w:top w:val="nil"/>
              <w:left w:val="nil"/>
              <w:bottom w:val="dotted" w:sz="4" w:space="0" w:color="auto"/>
              <w:right w:val="nil"/>
            </w:tcBorders>
            <w:shd w:val="clear" w:color="auto" w:fill="auto"/>
            <w:hideMark/>
          </w:tcPr>
          <w:p w14:paraId="5E958A86" w14:textId="77777777"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Supra-national bodies (e.g. Eurostat)</w:t>
            </w:r>
          </w:p>
        </w:tc>
        <w:tc>
          <w:tcPr>
            <w:tcW w:w="920" w:type="dxa"/>
            <w:tcBorders>
              <w:top w:val="nil"/>
              <w:left w:val="nil"/>
              <w:bottom w:val="dotted" w:sz="4" w:space="0" w:color="auto"/>
              <w:right w:val="nil"/>
            </w:tcBorders>
            <w:shd w:val="clear" w:color="auto" w:fill="auto"/>
            <w:hideMark/>
          </w:tcPr>
          <w:p w14:paraId="29F026D9"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7D0F2972"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9B5F9B8"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6539D2B2"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654E21C"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31733825"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3</w:t>
            </w:r>
          </w:p>
        </w:tc>
      </w:tr>
      <w:tr w:rsidR="00BE2B2D" w:rsidRPr="00BE2B2D" w14:paraId="7F6EDCFC" w14:textId="77777777" w:rsidTr="00BE2B2D">
        <w:trPr>
          <w:trHeight w:val="300"/>
        </w:trPr>
        <w:tc>
          <w:tcPr>
            <w:tcW w:w="4280" w:type="dxa"/>
            <w:tcBorders>
              <w:top w:val="nil"/>
              <w:left w:val="nil"/>
              <w:bottom w:val="dotted" w:sz="4" w:space="0" w:color="auto"/>
              <w:right w:val="nil"/>
            </w:tcBorders>
            <w:shd w:val="clear" w:color="auto" w:fill="auto"/>
            <w:hideMark/>
          </w:tcPr>
          <w:p w14:paraId="561D95A4" w14:textId="77777777"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14:paraId="48028C9E"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4D973A6"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45367082"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548716D3"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5D837032"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16741C50"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6</w:t>
            </w:r>
          </w:p>
        </w:tc>
      </w:tr>
      <w:tr w:rsidR="00BE2B2D" w:rsidRPr="00BE2B2D" w14:paraId="10FF4A01" w14:textId="77777777" w:rsidTr="00BE2B2D">
        <w:trPr>
          <w:trHeight w:val="315"/>
        </w:trPr>
        <w:tc>
          <w:tcPr>
            <w:tcW w:w="4280" w:type="dxa"/>
            <w:tcBorders>
              <w:top w:val="nil"/>
              <w:left w:val="nil"/>
              <w:bottom w:val="single" w:sz="8" w:space="0" w:color="auto"/>
              <w:right w:val="nil"/>
            </w:tcBorders>
            <w:shd w:val="clear" w:color="auto" w:fill="auto"/>
            <w:hideMark/>
          </w:tcPr>
          <w:p w14:paraId="5B20AB07" w14:textId="77777777"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 xml:space="preserve">None </w:t>
            </w:r>
            <w:proofErr w:type="gramStart"/>
            <w:r w:rsidRPr="00BE2B2D">
              <w:rPr>
                <w:rFonts w:ascii="Calibri" w:eastAsia="Times New Roman" w:hAnsi="Calibri" w:cs="Calibri"/>
                <w:color w:val="000000"/>
              </w:rPr>
              <w:t>Of</w:t>
            </w:r>
            <w:proofErr w:type="gramEnd"/>
            <w:r w:rsidRPr="00BE2B2D">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14:paraId="0F4E1293"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412B3B83"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296ED94"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3250A33"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1F0532A7"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2574E844"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1</w:t>
            </w:r>
          </w:p>
        </w:tc>
      </w:tr>
    </w:tbl>
    <w:p w14:paraId="2CC6BEEA" w14:textId="77777777" w:rsidR="00BE2B2D" w:rsidRDefault="00BE2B2D" w:rsidP="001D79C1">
      <w:pPr>
        <w:jc w:val="center"/>
        <w:rPr>
          <w:b/>
          <w:bCs/>
        </w:rPr>
      </w:pPr>
    </w:p>
    <w:p w14:paraId="5F96D379" w14:textId="77777777" w:rsidR="00BE2B2D" w:rsidRDefault="00BE2B2D" w:rsidP="002C048A">
      <w:pPr>
        <w:pStyle w:val="ListParagraph"/>
        <w:numPr>
          <w:ilvl w:val="0"/>
          <w:numId w:val="58"/>
        </w:numPr>
      </w:pPr>
      <w:r>
        <w:t>Australian Institute for Health and Welfare (AIHW) which is a statutory body</w:t>
      </w:r>
    </w:p>
    <w:p w14:paraId="383BB933" w14:textId="77777777" w:rsidR="00BE2B2D" w:rsidRDefault="00BE2B2D" w:rsidP="002C048A">
      <w:pPr>
        <w:pStyle w:val="ListParagraph"/>
        <w:numPr>
          <w:ilvl w:val="0"/>
          <w:numId w:val="58"/>
        </w:numPr>
      </w:pPr>
      <w:r>
        <w:t>Other ELSS agencies (National Documentation Centre, Hellenic Telecommunications and Post Commission)</w:t>
      </w:r>
    </w:p>
    <w:p w14:paraId="663CB71C" w14:textId="77777777" w:rsidR="00BE2B2D" w:rsidRDefault="00BE2B2D" w:rsidP="002C048A">
      <w:pPr>
        <w:pStyle w:val="ListParagraph"/>
        <w:numPr>
          <w:ilvl w:val="0"/>
          <w:numId w:val="58"/>
        </w:numPr>
      </w:pPr>
      <w:r>
        <w:t>Please, see: https://statistiques.public.lu/en/actors/statec/legalbasis/LawSTATEC.pdf. Statec's law covers the missions of the Committee on Public Statistics which is made up of representatives of administrations, ministries and observatories active in holding, producing and disseminating statistics.</w:t>
      </w:r>
    </w:p>
    <w:p w14:paraId="4249A85B" w14:textId="77777777" w:rsidR="00BE2B2D" w:rsidRDefault="00BE2B2D" w:rsidP="002C048A">
      <w:pPr>
        <w:pStyle w:val="ListParagraph"/>
        <w:numPr>
          <w:ilvl w:val="0"/>
          <w:numId w:val="58"/>
        </w:numPr>
      </w:pPr>
      <w:r>
        <w:t>State institutions, which provide official statistics</w:t>
      </w:r>
    </w:p>
    <w:p w14:paraId="1ECC7637" w14:textId="77777777" w:rsidR="00BE2B2D" w:rsidRDefault="00BE2B2D" w:rsidP="002C048A">
      <w:pPr>
        <w:pStyle w:val="ListParagraph"/>
        <w:numPr>
          <w:ilvl w:val="0"/>
          <w:numId w:val="58"/>
        </w:numPr>
      </w:pPr>
      <w:r>
        <w:t>Statistical services under line ministries which are gazetted under the Statistics Act</w:t>
      </w:r>
    </w:p>
    <w:p w14:paraId="24DFD694" w14:textId="77777777" w:rsidR="00BE2B2D" w:rsidRPr="00BE2B2D" w:rsidRDefault="00BE2B2D" w:rsidP="002C048A">
      <w:pPr>
        <w:pStyle w:val="ListParagraph"/>
        <w:numPr>
          <w:ilvl w:val="0"/>
          <w:numId w:val="58"/>
        </w:numPr>
      </w:pPr>
      <w:r>
        <w:t>The informants</w:t>
      </w:r>
    </w:p>
    <w:p w14:paraId="3A37A0E4" w14:textId="77777777" w:rsidR="001D79C1" w:rsidRPr="001D79C1" w:rsidRDefault="001D79C1" w:rsidP="001D79C1">
      <w:pPr>
        <w:jc w:val="center"/>
        <w:rPr>
          <w:b/>
          <w:bCs/>
        </w:rPr>
      </w:pPr>
      <w:r>
        <w:rPr>
          <w:b/>
          <w:bCs/>
        </w:rPr>
        <w:br w:type="page"/>
      </w:r>
      <w:r>
        <w:rPr>
          <w:b/>
          <w:bCs/>
        </w:rPr>
        <w:lastRenderedPageBreak/>
        <w:t>Plot_</w:t>
      </w:r>
      <w:r w:rsidRPr="001D79C1">
        <w:rPr>
          <w:b/>
          <w:bCs/>
        </w:rPr>
        <w:t>53_Q07.3.svg</w:t>
      </w:r>
    </w:p>
    <w:p w14:paraId="03241C5B" w14:textId="77777777" w:rsidR="001D79C1" w:rsidRPr="001D79C1" w:rsidRDefault="001D79C1" w:rsidP="001D79C1">
      <w:pPr>
        <w:jc w:val="center"/>
        <w:rPr>
          <w:b/>
          <w:bCs/>
        </w:rPr>
      </w:pPr>
      <w:r w:rsidRPr="001D79C1">
        <w:rPr>
          <w:b/>
          <w:bCs/>
        </w:rPr>
        <w:t>How the NSO has encouraged respondents to answer surveys during the past five years</w:t>
      </w:r>
    </w:p>
    <w:p w14:paraId="1B607427" w14:textId="77777777" w:rsidR="001D79C1" w:rsidRDefault="007C7B5F" w:rsidP="001D79C1">
      <w:pPr>
        <w:jc w:val="center"/>
        <w:rPr>
          <w:b/>
          <w:bCs/>
        </w:rPr>
      </w:pPr>
      <w:r>
        <w:rPr>
          <w:b/>
          <w:bCs/>
          <w:noProof/>
        </w:rPr>
        <w:drawing>
          <wp:inline distT="0" distB="0" distL="0" distR="0" wp14:anchorId="62707794" wp14:editId="0FA856FD">
            <wp:extent cx="4572000" cy="4718304"/>
            <wp:effectExtent l="0" t="0" r="0" b="6350"/>
            <wp:docPr id="555" name="Graphic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lot_53_Q07.3.svg"/>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E66380" w:rsidRPr="00E66380" w14:paraId="6ACADA7C" w14:textId="77777777" w:rsidTr="00E66380">
        <w:trPr>
          <w:trHeight w:val="615"/>
        </w:trPr>
        <w:tc>
          <w:tcPr>
            <w:tcW w:w="4280" w:type="dxa"/>
            <w:tcBorders>
              <w:top w:val="single" w:sz="8" w:space="0" w:color="auto"/>
              <w:left w:val="nil"/>
              <w:bottom w:val="single" w:sz="8" w:space="0" w:color="auto"/>
              <w:right w:val="nil"/>
            </w:tcBorders>
            <w:shd w:val="clear" w:color="000000" w:fill="D9D9D9"/>
            <w:hideMark/>
          </w:tcPr>
          <w:p w14:paraId="5E54AC46" w14:textId="77777777" w:rsidR="00E66380" w:rsidRPr="00E66380" w:rsidRDefault="00E66380" w:rsidP="00E66380">
            <w:pPr>
              <w:spacing w:after="0" w:line="240" w:lineRule="auto"/>
              <w:rPr>
                <w:rFonts w:ascii="Calibri" w:eastAsia="Times New Roman" w:hAnsi="Calibri" w:cs="Calibri"/>
                <w:b/>
                <w:bCs/>
                <w:color w:val="000000"/>
              </w:rPr>
            </w:pPr>
            <w:r w:rsidRPr="00E66380">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7161DB6F"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522C21A4"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02137536"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3F8449EC"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5114AA25"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20D01BE5"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TOTAL</w:t>
            </w:r>
          </w:p>
        </w:tc>
      </w:tr>
      <w:tr w:rsidR="00E66380" w:rsidRPr="00E66380" w14:paraId="1CA1E102" w14:textId="77777777" w:rsidTr="00E66380">
        <w:trPr>
          <w:trHeight w:val="600"/>
        </w:trPr>
        <w:tc>
          <w:tcPr>
            <w:tcW w:w="4280" w:type="dxa"/>
            <w:tcBorders>
              <w:top w:val="nil"/>
              <w:left w:val="nil"/>
              <w:bottom w:val="dotted" w:sz="4" w:space="0" w:color="auto"/>
              <w:right w:val="nil"/>
            </w:tcBorders>
            <w:shd w:val="clear" w:color="auto" w:fill="auto"/>
            <w:hideMark/>
          </w:tcPr>
          <w:p w14:paraId="032CAD07"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launching awareness campaigns prior to censuses or large surveys</w:t>
            </w:r>
          </w:p>
        </w:tc>
        <w:tc>
          <w:tcPr>
            <w:tcW w:w="920" w:type="dxa"/>
            <w:tcBorders>
              <w:top w:val="nil"/>
              <w:left w:val="nil"/>
              <w:bottom w:val="dotted" w:sz="4" w:space="0" w:color="auto"/>
              <w:right w:val="nil"/>
            </w:tcBorders>
            <w:shd w:val="clear" w:color="auto" w:fill="auto"/>
            <w:hideMark/>
          </w:tcPr>
          <w:p w14:paraId="63F6A142"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07955845"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0767F9C8"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3AE60F4D"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28</w:t>
            </w:r>
          </w:p>
        </w:tc>
        <w:tc>
          <w:tcPr>
            <w:tcW w:w="920" w:type="dxa"/>
            <w:tcBorders>
              <w:top w:val="nil"/>
              <w:left w:val="nil"/>
              <w:bottom w:val="dotted" w:sz="4" w:space="0" w:color="auto"/>
              <w:right w:val="nil"/>
            </w:tcBorders>
            <w:shd w:val="clear" w:color="auto" w:fill="auto"/>
            <w:hideMark/>
          </w:tcPr>
          <w:p w14:paraId="26E5C5CE"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7E23897"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81</w:t>
            </w:r>
          </w:p>
        </w:tc>
      </w:tr>
      <w:tr w:rsidR="00E66380" w:rsidRPr="00E66380" w14:paraId="630E53A5" w14:textId="77777777" w:rsidTr="00E66380">
        <w:trPr>
          <w:trHeight w:val="600"/>
        </w:trPr>
        <w:tc>
          <w:tcPr>
            <w:tcW w:w="4280" w:type="dxa"/>
            <w:tcBorders>
              <w:top w:val="nil"/>
              <w:left w:val="nil"/>
              <w:bottom w:val="dotted" w:sz="4" w:space="0" w:color="auto"/>
              <w:right w:val="nil"/>
            </w:tcBorders>
            <w:shd w:val="clear" w:color="auto" w:fill="auto"/>
            <w:hideMark/>
          </w:tcPr>
          <w:p w14:paraId="0941CFA3"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sending pre-announcement letters</w:t>
            </w:r>
          </w:p>
        </w:tc>
        <w:tc>
          <w:tcPr>
            <w:tcW w:w="920" w:type="dxa"/>
            <w:tcBorders>
              <w:top w:val="nil"/>
              <w:left w:val="nil"/>
              <w:bottom w:val="dotted" w:sz="4" w:space="0" w:color="auto"/>
              <w:right w:val="nil"/>
            </w:tcBorders>
            <w:shd w:val="clear" w:color="auto" w:fill="auto"/>
            <w:hideMark/>
          </w:tcPr>
          <w:p w14:paraId="3CC765C0"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48973FCE"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6D779F7E"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212EA6ED"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14:paraId="15C69935"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EF04830"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76</w:t>
            </w:r>
          </w:p>
        </w:tc>
      </w:tr>
      <w:tr w:rsidR="00E66380" w:rsidRPr="00E66380" w14:paraId="09BF61AA" w14:textId="77777777" w:rsidTr="00E66380">
        <w:trPr>
          <w:trHeight w:val="600"/>
        </w:trPr>
        <w:tc>
          <w:tcPr>
            <w:tcW w:w="4280" w:type="dxa"/>
            <w:tcBorders>
              <w:top w:val="nil"/>
              <w:left w:val="nil"/>
              <w:bottom w:val="dotted" w:sz="4" w:space="0" w:color="auto"/>
              <w:right w:val="nil"/>
            </w:tcBorders>
            <w:shd w:val="clear" w:color="auto" w:fill="auto"/>
            <w:hideMark/>
          </w:tcPr>
          <w:p w14:paraId="37ABC4AC"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providing an explanatory text on the front page of the survey</w:t>
            </w:r>
          </w:p>
        </w:tc>
        <w:tc>
          <w:tcPr>
            <w:tcW w:w="920" w:type="dxa"/>
            <w:tcBorders>
              <w:top w:val="nil"/>
              <w:left w:val="nil"/>
              <w:bottom w:val="dotted" w:sz="4" w:space="0" w:color="auto"/>
              <w:right w:val="nil"/>
            </w:tcBorders>
            <w:shd w:val="clear" w:color="auto" w:fill="auto"/>
            <w:hideMark/>
          </w:tcPr>
          <w:p w14:paraId="53A4CB42"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74167578"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1CA57C46"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139D50B1"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152D3FD0"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03F5DA2B"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75</w:t>
            </w:r>
          </w:p>
        </w:tc>
      </w:tr>
      <w:tr w:rsidR="00E66380" w:rsidRPr="00E66380" w14:paraId="415A0C29" w14:textId="77777777" w:rsidTr="00E66380">
        <w:trPr>
          <w:trHeight w:val="300"/>
        </w:trPr>
        <w:tc>
          <w:tcPr>
            <w:tcW w:w="4280" w:type="dxa"/>
            <w:tcBorders>
              <w:top w:val="nil"/>
              <w:left w:val="nil"/>
              <w:bottom w:val="dotted" w:sz="4" w:space="0" w:color="auto"/>
              <w:right w:val="nil"/>
            </w:tcBorders>
            <w:shd w:val="clear" w:color="auto" w:fill="auto"/>
            <w:hideMark/>
          </w:tcPr>
          <w:p w14:paraId="0E127986"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requesting informed consent</w:t>
            </w:r>
          </w:p>
        </w:tc>
        <w:tc>
          <w:tcPr>
            <w:tcW w:w="920" w:type="dxa"/>
            <w:tcBorders>
              <w:top w:val="nil"/>
              <w:left w:val="nil"/>
              <w:bottom w:val="dotted" w:sz="4" w:space="0" w:color="auto"/>
              <w:right w:val="nil"/>
            </w:tcBorders>
            <w:shd w:val="clear" w:color="auto" w:fill="auto"/>
            <w:hideMark/>
          </w:tcPr>
          <w:p w14:paraId="75CCB715"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4998A3AE"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7FCC1835"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53C9ACD4"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7AF8195A"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1AF197D2"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37</w:t>
            </w:r>
          </w:p>
        </w:tc>
      </w:tr>
      <w:tr w:rsidR="00E66380" w:rsidRPr="00E66380" w14:paraId="27E51E43" w14:textId="77777777" w:rsidTr="00E66380">
        <w:trPr>
          <w:trHeight w:val="300"/>
        </w:trPr>
        <w:tc>
          <w:tcPr>
            <w:tcW w:w="4280" w:type="dxa"/>
            <w:tcBorders>
              <w:top w:val="nil"/>
              <w:left w:val="nil"/>
              <w:bottom w:val="dotted" w:sz="4" w:space="0" w:color="auto"/>
              <w:right w:val="nil"/>
            </w:tcBorders>
            <w:shd w:val="clear" w:color="auto" w:fill="auto"/>
            <w:hideMark/>
          </w:tcPr>
          <w:p w14:paraId="36915590"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applying fines for not responding</w:t>
            </w:r>
          </w:p>
        </w:tc>
        <w:tc>
          <w:tcPr>
            <w:tcW w:w="920" w:type="dxa"/>
            <w:tcBorders>
              <w:top w:val="nil"/>
              <w:left w:val="nil"/>
              <w:bottom w:val="dotted" w:sz="4" w:space="0" w:color="auto"/>
              <w:right w:val="nil"/>
            </w:tcBorders>
            <w:shd w:val="clear" w:color="auto" w:fill="auto"/>
            <w:hideMark/>
          </w:tcPr>
          <w:p w14:paraId="008C58E5"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233B0C08"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2B494349"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34A70539"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068038A9"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000A582B"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35</w:t>
            </w:r>
          </w:p>
        </w:tc>
      </w:tr>
      <w:tr w:rsidR="00E66380" w:rsidRPr="00E66380" w14:paraId="3666D73A" w14:textId="77777777" w:rsidTr="00E66380">
        <w:trPr>
          <w:trHeight w:val="600"/>
        </w:trPr>
        <w:tc>
          <w:tcPr>
            <w:tcW w:w="4280" w:type="dxa"/>
            <w:tcBorders>
              <w:top w:val="nil"/>
              <w:left w:val="nil"/>
              <w:bottom w:val="dotted" w:sz="4" w:space="0" w:color="auto"/>
              <w:right w:val="nil"/>
            </w:tcBorders>
            <w:shd w:val="clear" w:color="auto" w:fill="auto"/>
            <w:hideMark/>
          </w:tcPr>
          <w:p w14:paraId="1BC6A7C1"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declaring the census day national holiday</w:t>
            </w:r>
          </w:p>
        </w:tc>
        <w:tc>
          <w:tcPr>
            <w:tcW w:w="920" w:type="dxa"/>
            <w:tcBorders>
              <w:top w:val="nil"/>
              <w:left w:val="nil"/>
              <w:bottom w:val="dotted" w:sz="4" w:space="0" w:color="auto"/>
              <w:right w:val="nil"/>
            </w:tcBorders>
            <w:shd w:val="clear" w:color="auto" w:fill="auto"/>
            <w:hideMark/>
          </w:tcPr>
          <w:p w14:paraId="2F1E5172"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392758B2"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582716E"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68465323"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CF05F2C"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C8005AE"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6</w:t>
            </w:r>
          </w:p>
        </w:tc>
      </w:tr>
      <w:tr w:rsidR="00E66380" w:rsidRPr="00E66380" w14:paraId="7475DEAB" w14:textId="77777777" w:rsidTr="00E66380">
        <w:trPr>
          <w:trHeight w:val="315"/>
        </w:trPr>
        <w:tc>
          <w:tcPr>
            <w:tcW w:w="4280" w:type="dxa"/>
            <w:tcBorders>
              <w:top w:val="nil"/>
              <w:left w:val="nil"/>
              <w:bottom w:val="single" w:sz="8" w:space="0" w:color="auto"/>
              <w:right w:val="nil"/>
            </w:tcBorders>
            <w:shd w:val="clear" w:color="auto" w:fill="auto"/>
            <w:hideMark/>
          </w:tcPr>
          <w:p w14:paraId="225B9EF1"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2FED5958"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F895DFC"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13E75E4C"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2E19439B"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14:paraId="1A435B6A"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516BDA3"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12</w:t>
            </w:r>
          </w:p>
        </w:tc>
      </w:tr>
    </w:tbl>
    <w:p w14:paraId="68EC38C2" w14:textId="77777777" w:rsidR="000900D1" w:rsidRDefault="000900D1"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E66380" w:rsidRPr="00E66380" w14:paraId="108B50F5" w14:textId="77777777" w:rsidTr="00E66380">
        <w:trPr>
          <w:trHeight w:val="615"/>
        </w:trPr>
        <w:tc>
          <w:tcPr>
            <w:tcW w:w="4280" w:type="dxa"/>
            <w:tcBorders>
              <w:top w:val="single" w:sz="8" w:space="0" w:color="auto"/>
              <w:left w:val="nil"/>
              <w:bottom w:val="single" w:sz="8" w:space="0" w:color="auto"/>
              <w:right w:val="nil"/>
            </w:tcBorders>
            <w:shd w:val="clear" w:color="000000" w:fill="D9D9D9"/>
            <w:hideMark/>
          </w:tcPr>
          <w:p w14:paraId="494A6762" w14:textId="77777777" w:rsidR="00E66380" w:rsidRPr="00E66380" w:rsidRDefault="00E66380" w:rsidP="00E66380">
            <w:pPr>
              <w:spacing w:after="0" w:line="240" w:lineRule="auto"/>
              <w:rPr>
                <w:rFonts w:ascii="Calibri" w:eastAsia="Times New Roman" w:hAnsi="Calibri" w:cs="Calibri"/>
                <w:b/>
                <w:bCs/>
                <w:color w:val="000000"/>
              </w:rPr>
            </w:pPr>
            <w:r w:rsidRPr="00E66380">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8EA9DB"/>
            <w:hideMark/>
          </w:tcPr>
          <w:p w14:paraId="466CEC93"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5BBC924D"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6C457813"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401C6484"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1C490049"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379CAC50"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TOTAL</w:t>
            </w:r>
          </w:p>
        </w:tc>
      </w:tr>
      <w:tr w:rsidR="00E66380" w:rsidRPr="00E66380" w14:paraId="357C78F6" w14:textId="77777777" w:rsidTr="00E66380">
        <w:trPr>
          <w:trHeight w:val="600"/>
        </w:trPr>
        <w:tc>
          <w:tcPr>
            <w:tcW w:w="4280" w:type="dxa"/>
            <w:tcBorders>
              <w:top w:val="nil"/>
              <w:left w:val="nil"/>
              <w:bottom w:val="dotted" w:sz="4" w:space="0" w:color="auto"/>
              <w:right w:val="nil"/>
            </w:tcBorders>
            <w:shd w:val="clear" w:color="auto" w:fill="auto"/>
            <w:hideMark/>
          </w:tcPr>
          <w:p w14:paraId="4BAD7CF4"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launching awareness campaigns prior to censuses or large surveys</w:t>
            </w:r>
          </w:p>
        </w:tc>
        <w:tc>
          <w:tcPr>
            <w:tcW w:w="920" w:type="dxa"/>
            <w:tcBorders>
              <w:top w:val="nil"/>
              <w:left w:val="nil"/>
              <w:bottom w:val="dotted" w:sz="4" w:space="0" w:color="auto"/>
              <w:right w:val="nil"/>
            </w:tcBorders>
            <w:shd w:val="clear" w:color="auto" w:fill="auto"/>
            <w:hideMark/>
          </w:tcPr>
          <w:p w14:paraId="599F6E16"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544F2CD7"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85</w:t>
            </w:r>
          </w:p>
        </w:tc>
        <w:tc>
          <w:tcPr>
            <w:tcW w:w="920" w:type="dxa"/>
            <w:tcBorders>
              <w:top w:val="nil"/>
              <w:left w:val="nil"/>
              <w:bottom w:val="dotted" w:sz="4" w:space="0" w:color="auto"/>
              <w:right w:val="nil"/>
            </w:tcBorders>
            <w:shd w:val="clear" w:color="auto" w:fill="auto"/>
            <w:hideMark/>
          </w:tcPr>
          <w:p w14:paraId="7C780EB1"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24D88D4B"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80</w:t>
            </w:r>
          </w:p>
        </w:tc>
        <w:tc>
          <w:tcPr>
            <w:tcW w:w="920" w:type="dxa"/>
            <w:tcBorders>
              <w:top w:val="nil"/>
              <w:left w:val="nil"/>
              <w:bottom w:val="dotted" w:sz="4" w:space="0" w:color="auto"/>
              <w:right w:val="nil"/>
            </w:tcBorders>
            <w:shd w:val="clear" w:color="auto" w:fill="auto"/>
            <w:hideMark/>
          </w:tcPr>
          <w:p w14:paraId="22B14CCA"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06DBB35C"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87</w:t>
            </w:r>
          </w:p>
        </w:tc>
      </w:tr>
      <w:tr w:rsidR="00E66380" w:rsidRPr="00E66380" w14:paraId="6380FFF2" w14:textId="77777777" w:rsidTr="00E66380">
        <w:trPr>
          <w:trHeight w:val="300"/>
        </w:trPr>
        <w:tc>
          <w:tcPr>
            <w:tcW w:w="4280" w:type="dxa"/>
            <w:tcBorders>
              <w:top w:val="nil"/>
              <w:left w:val="nil"/>
              <w:bottom w:val="dotted" w:sz="4" w:space="0" w:color="auto"/>
              <w:right w:val="nil"/>
            </w:tcBorders>
            <w:shd w:val="clear" w:color="auto" w:fill="auto"/>
            <w:hideMark/>
          </w:tcPr>
          <w:p w14:paraId="0339331D"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sending pre-announcement letters</w:t>
            </w:r>
          </w:p>
        </w:tc>
        <w:tc>
          <w:tcPr>
            <w:tcW w:w="920" w:type="dxa"/>
            <w:tcBorders>
              <w:top w:val="nil"/>
              <w:left w:val="nil"/>
              <w:bottom w:val="dotted" w:sz="4" w:space="0" w:color="auto"/>
              <w:right w:val="nil"/>
            </w:tcBorders>
            <w:shd w:val="clear" w:color="auto" w:fill="auto"/>
            <w:hideMark/>
          </w:tcPr>
          <w:p w14:paraId="446A866C"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45B3C17E"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1C12CA9A"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17F348E5"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14:paraId="6B402F96"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186E88C1"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82</w:t>
            </w:r>
          </w:p>
        </w:tc>
      </w:tr>
      <w:tr w:rsidR="00E66380" w:rsidRPr="00E66380" w14:paraId="1813632A" w14:textId="77777777" w:rsidTr="00E66380">
        <w:trPr>
          <w:trHeight w:val="600"/>
        </w:trPr>
        <w:tc>
          <w:tcPr>
            <w:tcW w:w="4280" w:type="dxa"/>
            <w:tcBorders>
              <w:top w:val="nil"/>
              <w:left w:val="nil"/>
              <w:bottom w:val="dotted" w:sz="4" w:space="0" w:color="auto"/>
              <w:right w:val="nil"/>
            </w:tcBorders>
            <w:shd w:val="clear" w:color="auto" w:fill="auto"/>
            <w:hideMark/>
          </w:tcPr>
          <w:p w14:paraId="66E7CAB7"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providing an explanatory text on the front page of the survey</w:t>
            </w:r>
          </w:p>
        </w:tc>
        <w:tc>
          <w:tcPr>
            <w:tcW w:w="920" w:type="dxa"/>
            <w:tcBorders>
              <w:top w:val="nil"/>
              <w:left w:val="nil"/>
              <w:bottom w:val="dotted" w:sz="4" w:space="0" w:color="auto"/>
              <w:right w:val="nil"/>
            </w:tcBorders>
            <w:shd w:val="clear" w:color="auto" w:fill="auto"/>
            <w:hideMark/>
          </w:tcPr>
          <w:p w14:paraId="6558CC95"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82</w:t>
            </w:r>
          </w:p>
        </w:tc>
        <w:tc>
          <w:tcPr>
            <w:tcW w:w="920" w:type="dxa"/>
            <w:tcBorders>
              <w:top w:val="nil"/>
              <w:left w:val="nil"/>
              <w:bottom w:val="dotted" w:sz="4" w:space="0" w:color="auto"/>
              <w:right w:val="nil"/>
            </w:tcBorders>
            <w:shd w:val="clear" w:color="auto" w:fill="auto"/>
            <w:hideMark/>
          </w:tcPr>
          <w:p w14:paraId="1AAD64DF"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09037257"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64463757"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14:paraId="74C5E63C"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671E7FA2"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81</w:t>
            </w:r>
          </w:p>
        </w:tc>
      </w:tr>
      <w:tr w:rsidR="00E66380" w:rsidRPr="00E66380" w14:paraId="4337B1D4" w14:textId="77777777" w:rsidTr="00E66380">
        <w:trPr>
          <w:trHeight w:val="300"/>
        </w:trPr>
        <w:tc>
          <w:tcPr>
            <w:tcW w:w="4280" w:type="dxa"/>
            <w:tcBorders>
              <w:top w:val="nil"/>
              <w:left w:val="nil"/>
              <w:bottom w:val="dotted" w:sz="4" w:space="0" w:color="auto"/>
              <w:right w:val="nil"/>
            </w:tcBorders>
            <w:shd w:val="clear" w:color="auto" w:fill="auto"/>
            <w:hideMark/>
          </w:tcPr>
          <w:p w14:paraId="3ACFF8A8"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requesting informed consent</w:t>
            </w:r>
          </w:p>
        </w:tc>
        <w:tc>
          <w:tcPr>
            <w:tcW w:w="920" w:type="dxa"/>
            <w:tcBorders>
              <w:top w:val="nil"/>
              <w:left w:val="nil"/>
              <w:bottom w:val="dotted" w:sz="4" w:space="0" w:color="auto"/>
              <w:right w:val="nil"/>
            </w:tcBorders>
            <w:shd w:val="clear" w:color="auto" w:fill="auto"/>
            <w:hideMark/>
          </w:tcPr>
          <w:p w14:paraId="578319ED"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5B866B38"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4ECC202E"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07FB6094"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51B4B567"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1CA00DA2"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40</w:t>
            </w:r>
          </w:p>
        </w:tc>
      </w:tr>
      <w:tr w:rsidR="00E66380" w:rsidRPr="00E66380" w14:paraId="5053784C" w14:textId="77777777" w:rsidTr="00E66380">
        <w:trPr>
          <w:trHeight w:val="300"/>
        </w:trPr>
        <w:tc>
          <w:tcPr>
            <w:tcW w:w="4280" w:type="dxa"/>
            <w:tcBorders>
              <w:top w:val="nil"/>
              <w:left w:val="nil"/>
              <w:bottom w:val="dotted" w:sz="4" w:space="0" w:color="auto"/>
              <w:right w:val="nil"/>
            </w:tcBorders>
            <w:shd w:val="clear" w:color="auto" w:fill="auto"/>
            <w:hideMark/>
          </w:tcPr>
          <w:p w14:paraId="4AADF1C6"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applying fines for not responding</w:t>
            </w:r>
          </w:p>
        </w:tc>
        <w:tc>
          <w:tcPr>
            <w:tcW w:w="920" w:type="dxa"/>
            <w:tcBorders>
              <w:top w:val="nil"/>
              <w:left w:val="nil"/>
              <w:bottom w:val="dotted" w:sz="4" w:space="0" w:color="auto"/>
              <w:right w:val="nil"/>
            </w:tcBorders>
            <w:shd w:val="clear" w:color="auto" w:fill="auto"/>
            <w:hideMark/>
          </w:tcPr>
          <w:p w14:paraId="0E211804"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26A31830"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59E3AEE5"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0EB96FA5"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57</w:t>
            </w:r>
          </w:p>
        </w:tc>
        <w:tc>
          <w:tcPr>
            <w:tcW w:w="920" w:type="dxa"/>
            <w:tcBorders>
              <w:top w:val="nil"/>
              <w:left w:val="nil"/>
              <w:bottom w:val="dotted" w:sz="4" w:space="0" w:color="auto"/>
              <w:right w:val="nil"/>
            </w:tcBorders>
            <w:shd w:val="clear" w:color="auto" w:fill="auto"/>
            <w:hideMark/>
          </w:tcPr>
          <w:p w14:paraId="7AFCC85B"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4E9F4CD5"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38</w:t>
            </w:r>
          </w:p>
        </w:tc>
      </w:tr>
      <w:tr w:rsidR="00E66380" w:rsidRPr="00E66380" w14:paraId="30BEA260" w14:textId="77777777" w:rsidTr="00E66380">
        <w:trPr>
          <w:trHeight w:val="600"/>
        </w:trPr>
        <w:tc>
          <w:tcPr>
            <w:tcW w:w="4280" w:type="dxa"/>
            <w:tcBorders>
              <w:top w:val="nil"/>
              <w:left w:val="nil"/>
              <w:bottom w:val="dotted" w:sz="4" w:space="0" w:color="auto"/>
              <w:right w:val="nil"/>
            </w:tcBorders>
            <w:shd w:val="clear" w:color="auto" w:fill="auto"/>
            <w:hideMark/>
          </w:tcPr>
          <w:p w14:paraId="2D3ACB2F"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declaring the census day national holiday</w:t>
            </w:r>
          </w:p>
        </w:tc>
        <w:tc>
          <w:tcPr>
            <w:tcW w:w="920" w:type="dxa"/>
            <w:tcBorders>
              <w:top w:val="nil"/>
              <w:left w:val="nil"/>
              <w:bottom w:val="dotted" w:sz="4" w:space="0" w:color="auto"/>
              <w:right w:val="nil"/>
            </w:tcBorders>
            <w:shd w:val="clear" w:color="auto" w:fill="auto"/>
            <w:hideMark/>
          </w:tcPr>
          <w:p w14:paraId="4391A02B"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44BA6025"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3D075311"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5D0A9508"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A043649"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0EA37B52"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6</w:t>
            </w:r>
          </w:p>
        </w:tc>
      </w:tr>
      <w:tr w:rsidR="00E66380" w:rsidRPr="00E66380" w14:paraId="070BFDE1" w14:textId="77777777" w:rsidTr="00E66380">
        <w:trPr>
          <w:trHeight w:val="315"/>
        </w:trPr>
        <w:tc>
          <w:tcPr>
            <w:tcW w:w="4280" w:type="dxa"/>
            <w:tcBorders>
              <w:top w:val="nil"/>
              <w:left w:val="nil"/>
              <w:bottom w:val="single" w:sz="8" w:space="0" w:color="auto"/>
              <w:right w:val="nil"/>
            </w:tcBorders>
            <w:shd w:val="clear" w:color="auto" w:fill="auto"/>
            <w:hideMark/>
          </w:tcPr>
          <w:p w14:paraId="1C680F73"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5F2568B2"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92E5E2A"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23</w:t>
            </w:r>
          </w:p>
        </w:tc>
        <w:tc>
          <w:tcPr>
            <w:tcW w:w="920" w:type="dxa"/>
            <w:tcBorders>
              <w:top w:val="nil"/>
              <w:left w:val="nil"/>
              <w:bottom w:val="single" w:sz="8" w:space="0" w:color="auto"/>
              <w:right w:val="nil"/>
            </w:tcBorders>
            <w:shd w:val="clear" w:color="auto" w:fill="auto"/>
            <w:hideMark/>
          </w:tcPr>
          <w:p w14:paraId="42DF4182"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14:paraId="09E0E050"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17</w:t>
            </w:r>
          </w:p>
        </w:tc>
        <w:tc>
          <w:tcPr>
            <w:tcW w:w="920" w:type="dxa"/>
            <w:tcBorders>
              <w:top w:val="nil"/>
              <w:left w:val="nil"/>
              <w:bottom w:val="single" w:sz="8" w:space="0" w:color="auto"/>
              <w:right w:val="nil"/>
            </w:tcBorders>
            <w:shd w:val="clear" w:color="auto" w:fill="auto"/>
            <w:hideMark/>
          </w:tcPr>
          <w:p w14:paraId="130A0680"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02A82123"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13</w:t>
            </w:r>
          </w:p>
        </w:tc>
      </w:tr>
    </w:tbl>
    <w:p w14:paraId="72176320" w14:textId="77777777" w:rsidR="00E66380" w:rsidRPr="001D79C1" w:rsidRDefault="00E66380" w:rsidP="001D79C1">
      <w:pPr>
        <w:jc w:val="center"/>
        <w:rPr>
          <w:b/>
          <w:bCs/>
        </w:rPr>
      </w:pPr>
    </w:p>
    <w:p w14:paraId="0642B0EA" w14:textId="77777777" w:rsidR="00E66380" w:rsidRPr="00E66380" w:rsidRDefault="00E66380" w:rsidP="002C048A">
      <w:pPr>
        <w:pStyle w:val="ListParagraph"/>
        <w:numPr>
          <w:ilvl w:val="0"/>
          <w:numId w:val="59"/>
        </w:numPr>
      </w:pPr>
      <w:r>
        <w:t>By f</w:t>
      </w:r>
      <w:r w:rsidRPr="00E66380">
        <w:t>ollowing up with non-responders</w:t>
      </w:r>
    </w:p>
    <w:p w14:paraId="4789B3BC" w14:textId="77777777" w:rsidR="00E66380" w:rsidRPr="00E66380" w:rsidRDefault="00E66380" w:rsidP="002C048A">
      <w:pPr>
        <w:pStyle w:val="ListParagraph"/>
        <w:numPr>
          <w:ilvl w:val="0"/>
          <w:numId w:val="59"/>
        </w:numPr>
      </w:pPr>
      <w:r w:rsidRPr="00E66380">
        <w:t>By sending statistics back to the respondens where they can see where they are positioned in relation to the statistical result is done in a few cases</w:t>
      </w:r>
    </w:p>
    <w:p w14:paraId="08C10C04" w14:textId="77777777" w:rsidR="00E66380" w:rsidRPr="00E66380" w:rsidRDefault="00E66380" w:rsidP="002C048A">
      <w:pPr>
        <w:pStyle w:val="ListParagraph"/>
        <w:numPr>
          <w:ilvl w:val="0"/>
          <w:numId w:val="59"/>
        </w:numPr>
      </w:pPr>
      <w:r w:rsidRPr="00E66380">
        <w:t>HBS uses a reward practice for respondents providing detailed answers according the agenda.</w:t>
      </w:r>
    </w:p>
    <w:p w14:paraId="70F6AB53" w14:textId="77777777" w:rsidR="00E66380" w:rsidRPr="00E66380" w:rsidRDefault="00E66380" w:rsidP="002C048A">
      <w:pPr>
        <w:pStyle w:val="ListParagraph"/>
        <w:numPr>
          <w:ilvl w:val="0"/>
          <w:numId w:val="59"/>
        </w:numPr>
      </w:pPr>
      <w:r w:rsidRPr="00E66380">
        <w:t xml:space="preserve">In some statistical surveys targeted at </w:t>
      </w:r>
      <w:proofErr w:type="gramStart"/>
      <w:r w:rsidRPr="00E66380">
        <w:t>households</w:t>
      </w:r>
      <w:proofErr w:type="gramEnd"/>
      <w:r w:rsidRPr="00E66380">
        <w:t xml:space="preserve"> incentives are given to the respondents</w:t>
      </w:r>
    </w:p>
    <w:p w14:paraId="42177FFF" w14:textId="77777777" w:rsidR="00E66380" w:rsidRPr="00E66380" w:rsidRDefault="00E66380" w:rsidP="002C048A">
      <w:pPr>
        <w:pStyle w:val="ListParagraph"/>
        <w:numPr>
          <w:ilvl w:val="0"/>
          <w:numId w:val="59"/>
        </w:numPr>
      </w:pPr>
      <w:r w:rsidRPr="00E66380">
        <w:t>Incentives (promotional items) to respondents</w:t>
      </w:r>
    </w:p>
    <w:p w14:paraId="1A962265" w14:textId="77777777" w:rsidR="00E66380" w:rsidRPr="00E66380" w:rsidRDefault="00E66380" w:rsidP="002C048A">
      <w:pPr>
        <w:pStyle w:val="ListParagraph"/>
        <w:numPr>
          <w:ilvl w:val="0"/>
          <w:numId w:val="59"/>
        </w:numPr>
      </w:pPr>
      <w:r w:rsidRPr="00E66380">
        <w:t>Incentives for participation (entry into national raffles); training survey staff in how to encourage participation by reluctant respondents</w:t>
      </w:r>
    </w:p>
    <w:p w14:paraId="0CB23E7B" w14:textId="77777777" w:rsidR="00E66380" w:rsidRPr="00E66380" w:rsidRDefault="00E66380" w:rsidP="002C048A">
      <w:pPr>
        <w:pStyle w:val="ListParagraph"/>
        <w:numPr>
          <w:ilvl w:val="0"/>
          <w:numId w:val="59"/>
        </w:numPr>
      </w:pPr>
      <w:r w:rsidRPr="00E66380">
        <w:t>Mandatory to respond for surveys conducted under the Statistics Act</w:t>
      </w:r>
    </w:p>
    <w:p w14:paraId="2D13BA98" w14:textId="77777777" w:rsidR="00E66380" w:rsidRPr="00E66380" w:rsidRDefault="00E66380" w:rsidP="002C048A">
      <w:pPr>
        <w:pStyle w:val="ListParagraph"/>
        <w:numPr>
          <w:ilvl w:val="0"/>
          <w:numId w:val="59"/>
        </w:numPr>
      </w:pPr>
      <w:r w:rsidRPr="00E66380">
        <w:t>National Statistics Day on 20 October</w:t>
      </w:r>
    </w:p>
    <w:p w14:paraId="68EA1EC0" w14:textId="77777777" w:rsidR="00E66380" w:rsidRPr="00E66380" w:rsidRDefault="00E66380" w:rsidP="002C048A">
      <w:pPr>
        <w:pStyle w:val="ListParagraph"/>
        <w:numPr>
          <w:ilvl w:val="0"/>
          <w:numId w:val="59"/>
        </w:numPr>
      </w:pPr>
      <w:r w:rsidRPr="00E66380">
        <w:t>The Census Bureau makes plant visits to talk to non-respondants for certain surveys, like M3.</w:t>
      </w:r>
    </w:p>
    <w:p w14:paraId="78AA9B2A" w14:textId="77777777" w:rsidR="00E66380" w:rsidRPr="00E66380" w:rsidRDefault="00E66380" w:rsidP="002C048A">
      <w:pPr>
        <w:pStyle w:val="ListParagraph"/>
        <w:numPr>
          <w:ilvl w:val="0"/>
          <w:numId w:val="59"/>
        </w:numPr>
      </w:pPr>
      <w:r w:rsidRPr="00E66380">
        <w:t>The respondent's calendar is posted on Belstat's official website, as well as a schedule of primary data collection in electronic form that contains information on the start date and the deadline for statistical reports collection for each statistical survey for each reporting period; The online report collection provides the possibility for respondent to view an individual list of required reporting forms.</w:t>
      </w:r>
    </w:p>
    <w:p w14:paraId="440F9E48" w14:textId="77777777" w:rsidR="00E66380" w:rsidRPr="00E66380" w:rsidRDefault="00E66380" w:rsidP="002C048A">
      <w:pPr>
        <w:pStyle w:val="ListParagraph"/>
        <w:numPr>
          <w:ilvl w:val="0"/>
          <w:numId w:val="59"/>
        </w:numPr>
      </w:pPr>
      <w:r w:rsidRPr="00E66380">
        <w:t>sending paper reminders, telephone reminders, visiting companies</w:t>
      </w:r>
    </w:p>
    <w:p w14:paraId="26380C18" w14:textId="77777777" w:rsidR="00E66380" w:rsidRPr="00E66380" w:rsidRDefault="00E66380" w:rsidP="002C048A">
      <w:pPr>
        <w:pStyle w:val="ListParagraph"/>
        <w:numPr>
          <w:ilvl w:val="0"/>
          <w:numId w:val="59"/>
        </w:numPr>
        <w:rPr>
          <w:b/>
          <w:bCs/>
        </w:rPr>
      </w:pPr>
      <w:r w:rsidRPr="00E66380">
        <w:t>social media and announcement in public places</w:t>
      </w:r>
    </w:p>
    <w:p w14:paraId="4F34C9B0" w14:textId="77777777" w:rsidR="001D79C1" w:rsidRPr="00E66380" w:rsidRDefault="001D79C1" w:rsidP="00E66380">
      <w:pPr>
        <w:pStyle w:val="ListParagraph"/>
        <w:rPr>
          <w:b/>
          <w:bCs/>
        </w:rPr>
      </w:pPr>
      <w:r w:rsidRPr="00E66380">
        <w:rPr>
          <w:b/>
          <w:bCs/>
        </w:rPr>
        <w:br w:type="page"/>
      </w:r>
      <w:r w:rsidRPr="00E66380">
        <w:rPr>
          <w:b/>
          <w:bCs/>
        </w:rPr>
        <w:lastRenderedPageBreak/>
        <w:t>Plot_54_Q07.4 .svg</w:t>
      </w:r>
    </w:p>
    <w:p w14:paraId="372A3E07" w14:textId="77777777" w:rsidR="001D79C1" w:rsidRPr="001D79C1" w:rsidRDefault="001D79C1" w:rsidP="001D79C1">
      <w:pPr>
        <w:jc w:val="center"/>
        <w:rPr>
          <w:b/>
          <w:bCs/>
        </w:rPr>
      </w:pPr>
      <w:r w:rsidRPr="001D79C1">
        <w:rPr>
          <w:b/>
          <w:bCs/>
        </w:rPr>
        <w:t>Person/office within the government to whom the head of the NSO reports</w:t>
      </w:r>
    </w:p>
    <w:p w14:paraId="6A9A6B41" w14:textId="77777777" w:rsidR="001D79C1" w:rsidRDefault="007C7B5F" w:rsidP="001D79C1">
      <w:pPr>
        <w:jc w:val="center"/>
        <w:rPr>
          <w:b/>
          <w:bCs/>
        </w:rPr>
      </w:pPr>
      <w:r>
        <w:rPr>
          <w:b/>
          <w:bCs/>
          <w:noProof/>
        </w:rPr>
        <w:drawing>
          <wp:inline distT="0" distB="0" distL="0" distR="0" wp14:anchorId="481DE2CE" wp14:editId="3D92C9D5">
            <wp:extent cx="4572000" cy="5285232"/>
            <wp:effectExtent l="0" t="0" r="0" b="0"/>
            <wp:docPr id="556" name="Graphic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lot_54_Q07.4 .svg"/>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4572000" cy="5285232"/>
                    </a:xfrm>
                    <a:prstGeom prst="rect">
                      <a:avLst/>
                    </a:prstGeom>
                  </pic:spPr>
                </pic:pic>
              </a:graphicData>
            </a:graphic>
          </wp:inline>
        </w:drawing>
      </w:r>
    </w:p>
    <w:tbl>
      <w:tblPr>
        <w:tblW w:w="9800" w:type="dxa"/>
        <w:tblLook w:val="04A0" w:firstRow="1" w:lastRow="0" w:firstColumn="1" w:lastColumn="0" w:noHBand="0" w:noVBand="1"/>
      </w:tblPr>
      <w:tblGrid>
        <w:gridCol w:w="4143"/>
        <w:gridCol w:w="910"/>
        <w:gridCol w:w="1060"/>
        <w:gridCol w:w="900"/>
        <w:gridCol w:w="917"/>
        <w:gridCol w:w="957"/>
        <w:gridCol w:w="913"/>
      </w:tblGrid>
      <w:tr w:rsidR="00E66380" w:rsidRPr="00E66380" w14:paraId="633C2716" w14:textId="77777777" w:rsidTr="00E66380">
        <w:trPr>
          <w:trHeight w:val="295"/>
        </w:trPr>
        <w:tc>
          <w:tcPr>
            <w:tcW w:w="4280" w:type="dxa"/>
            <w:tcBorders>
              <w:top w:val="single" w:sz="8" w:space="0" w:color="auto"/>
              <w:left w:val="nil"/>
              <w:bottom w:val="single" w:sz="8" w:space="0" w:color="auto"/>
              <w:right w:val="nil"/>
            </w:tcBorders>
            <w:shd w:val="clear" w:color="000000" w:fill="D9D9D9"/>
            <w:hideMark/>
          </w:tcPr>
          <w:p w14:paraId="41119F37" w14:textId="77777777" w:rsidR="00E66380" w:rsidRPr="00E66380" w:rsidRDefault="00E66380" w:rsidP="00E66380">
            <w:pPr>
              <w:keepNext/>
              <w:keepLines/>
              <w:spacing w:after="0" w:line="240" w:lineRule="auto"/>
              <w:rPr>
                <w:rFonts w:ascii="Calibri" w:eastAsia="Times New Roman" w:hAnsi="Calibri" w:cs="Calibri"/>
                <w:b/>
                <w:bCs/>
                <w:color w:val="000000"/>
              </w:rPr>
            </w:pPr>
            <w:r w:rsidRPr="00E66380">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C6E0B4"/>
            <w:hideMark/>
          </w:tcPr>
          <w:p w14:paraId="5C15CB75" w14:textId="77777777"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4B2B3679" w14:textId="77777777"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53D59A2B" w14:textId="77777777"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44885822" w14:textId="77777777"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3DA9FB80" w14:textId="77777777"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3D222D99" w14:textId="77777777"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TOTAL</w:t>
            </w:r>
          </w:p>
        </w:tc>
      </w:tr>
      <w:tr w:rsidR="00E66380" w:rsidRPr="00E66380" w14:paraId="640E2C5A" w14:textId="77777777" w:rsidTr="00E66380">
        <w:trPr>
          <w:trHeight w:val="300"/>
        </w:trPr>
        <w:tc>
          <w:tcPr>
            <w:tcW w:w="4280" w:type="dxa"/>
            <w:tcBorders>
              <w:top w:val="nil"/>
              <w:left w:val="nil"/>
              <w:bottom w:val="dotted" w:sz="4" w:space="0" w:color="auto"/>
              <w:right w:val="nil"/>
            </w:tcBorders>
            <w:shd w:val="clear" w:color="auto" w:fill="auto"/>
            <w:hideMark/>
          </w:tcPr>
          <w:p w14:paraId="15B47566" w14:textId="77777777" w:rsidR="00E66380" w:rsidRPr="00E66380" w:rsidRDefault="00E66380" w:rsidP="00E66380">
            <w:pPr>
              <w:keepNext/>
              <w:keepLines/>
              <w:spacing w:after="0" w:line="240" w:lineRule="auto"/>
              <w:rPr>
                <w:rFonts w:ascii="Calibri" w:eastAsia="Times New Roman" w:hAnsi="Calibri" w:cs="Calibri"/>
                <w:color w:val="000000"/>
              </w:rPr>
            </w:pPr>
            <w:r w:rsidRPr="00E66380">
              <w:rPr>
                <w:rFonts w:ascii="Calibri" w:eastAsia="Times New Roman" w:hAnsi="Calibri" w:cs="Calibri"/>
                <w:color w:val="000000"/>
              </w:rPr>
              <w:t>Ministry of planning or development</w:t>
            </w:r>
          </w:p>
        </w:tc>
        <w:tc>
          <w:tcPr>
            <w:tcW w:w="920" w:type="dxa"/>
            <w:tcBorders>
              <w:top w:val="nil"/>
              <w:left w:val="nil"/>
              <w:bottom w:val="dotted" w:sz="4" w:space="0" w:color="auto"/>
              <w:right w:val="nil"/>
            </w:tcBorders>
            <w:shd w:val="clear" w:color="auto" w:fill="auto"/>
            <w:hideMark/>
          </w:tcPr>
          <w:p w14:paraId="47088DF1"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2E3A1FC2"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06E11AB7"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04CA8BAB"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695CC089"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2653486C" w14:textId="77777777"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22</w:t>
            </w:r>
          </w:p>
        </w:tc>
      </w:tr>
      <w:tr w:rsidR="00E66380" w:rsidRPr="00E66380" w14:paraId="321E1C1D" w14:textId="77777777" w:rsidTr="00E66380">
        <w:trPr>
          <w:trHeight w:val="300"/>
        </w:trPr>
        <w:tc>
          <w:tcPr>
            <w:tcW w:w="4280" w:type="dxa"/>
            <w:tcBorders>
              <w:top w:val="nil"/>
              <w:left w:val="nil"/>
              <w:bottom w:val="dotted" w:sz="4" w:space="0" w:color="auto"/>
              <w:right w:val="nil"/>
            </w:tcBorders>
            <w:shd w:val="clear" w:color="auto" w:fill="auto"/>
            <w:hideMark/>
          </w:tcPr>
          <w:p w14:paraId="0EC85FBA" w14:textId="77777777" w:rsidR="00E66380" w:rsidRPr="00E66380" w:rsidRDefault="00E66380" w:rsidP="00E66380">
            <w:pPr>
              <w:keepNext/>
              <w:keepLines/>
              <w:spacing w:after="0" w:line="240" w:lineRule="auto"/>
              <w:rPr>
                <w:rFonts w:ascii="Calibri" w:eastAsia="Times New Roman" w:hAnsi="Calibri" w:cs="Calibri"/>
                <w:color w:val="000000"/>
              </w:rPr>
            </w:pPr>
            <w:r w:rsidRPr="00E66380">
              <w:rPr>
                <w:rFonts w:ascii="Calibri" w:eastAsia="Times New Roman" w:hAnsi="Calibri" w:cs="Calibri"/>
                <w:color w:val="000000"/>
              </w:rPr>
              <w:t>Prime Minister, chancellor or President</w:t>
            </w:r>
          </w:p>
        </w:tc>
        <w:tc>
          <w:tcPr>
            <w:tcW w:w="920" w:type="dxa"/>
            <w:tcBorders>
              <w:top w:val="nil"/>
              <w:left w:val="nil"/>
              <w:bottom w:val="dotted" w:sz="4" w:space="0" w:color="auto"/>
              <w:right w:val="nil"/>
            </w:tcBorders>
            <w:shd w:val="clear" w:color="auto" w:fill="auto"/>
            <w:hideMark/>
          </w:tcPr>
          <w:p w14:paraId="380D0CAE"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7AC4C32"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7F403F6"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4748E07D"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51D8F95F"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BE382D0" w14:textId="77777777"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20</w:t>
            </w:r>
          </w:p>
        </w:tc>
      </w:tr>
      <w:tr w:rsidR="00E66380" w:rsidRPr="00E66380" w14:paraId="3360E8FF" w14:textId="77777777" w:rsidTr="00E66380">
        <w:trPr>
          <w:trHeight w:val="600"/>
        </w:trPr>
        <w:tc>
          <w:tcPr>
            <w:tcW w:w="4280" w:type="dxa"/>
            <w:tcBorders>
              <w:top w:val="nil"/>
              <w:left w:val="nil"/>
              <w:bottom w:val="dotted" w:sz="4" w:space="0" w:color="auto"/>
              <w:right w:val="nil"/>
            </w:tcBorders>
            <w:shd w:val="clear" w:color="auto" w:fill="auto"/>
            <w:hideMark/>
          </w:tcPr>
          <w:p w14:paraId="48294101" w14:textId="77777777" w:rsidR="00E66380" w:rsidRPr="00E66380" w:rsidRDefault="00E66380" w:rsidP="00E66380">
            <w:pPr>
              <w:keepNext/>
              <w:keepLines/>
              <w:spacing w:after="0" w:line="240" w:lineRule="auto"/>
              <w:rPr>
                <w:rFonts w:ascii="Calibri" w:eastAsia="Times New Roman" w:hAnsi="Calibri" w:cs="Calibri"/>
                <w:color w:val="000000"/>
              </w:rPr>
            </w:pPr>
            <w:r w:rsidRPr="00E66380">
              <w:rPr>
                <w:rFonts w:ascii="Calibri" w:eastAsia="Times New Roman" w:hAnsi="Calibri" w:cs="Calibri"/>
                <w:color w:val="000000"/>
              </w:rPr>
              <w:t>Ministry of economic affairs, industry or trade</w:t>
            </w:r>
          </w:p>
        </w:tc>
        <w:tc>
          <w:tcPr>
            <w:tcW w:w="920" w:type="dxa"/>
            <w:tcBorders>
              <w:top w:val="nil"/>
              <w:left w:val="nil"/>
              <w:bottom w:val="dotted" w:sz="4" w:space="0" w:color="auto"/>
              <w:right w:val="nil"/>
            </w:tcBorders>
            <w:shd w:val="clear" w:color="auto" w:fill="auto"/>
            <w:hideMark/>
          </w:tcPr>
          <w:p w14:paraId="71AF8D3D"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6CA611B"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CFC4411"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04CC1260"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23E9AA51"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637BD2A" w14:textId="77777777"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11</w:t>
            </w:r>
          </w:p>
        </w:tc>
      </w:tr>
      <w:tr w:rsidR="00E66380" w:rsidRPr="00E66380" w14:paraId="32120568" w14:textId="77777777" w:rsidTr="00E66380">
        <w:trPr>
          <w:trHeight w:val="300"/>
        </w:trPr>
        <w:tc>
          <w:tcPr>
            <w:tcW w:w="4280" w:type="dxa"/>
            <w:tcBorders>
              <w:top w:val="nil"/>
              <w:left w:val="nil"/>
              <w:bottom w:val="dotted" w:sz="4" w:space="0" w:color="auto"/>
              <w:right w:val="nil"/>
            </w:tcBorders>
            <w:shd w:val="clear" w:color="auto" w:fill="auto"/>
            <w:hideMark/>
          </w:tcPr>
          <w:p w14:paraId="27D75854" w14:textId="77777777" w:rsidR="00E66380" w:rsidRPr="00E66380" w:rsidRDefault="00E66380" w:rsidP="00E66380">
            <w:pPr>
              <w:keepNext/>
              <w:keepLines/>
              <w:spacing w:after="0" w:line="240" w:lineRule="auto"/>
              <w:rPr>
                <w:rFonts w:ascii="Calibri" w:eastAsia="Times New Roman" w:hAnsi="Calibri" w:cs="Calibri"/>
                <w:color w:val="000000"/>
              </w:rPr>
            </w:pPr>
            <w:r w:rsidRPr="00E66380">
              <w:rPr>
                <w:rFonts w:ascii="Calibri" w:eastAsia="Times New Roman" w:hAnsi="Calibri" w:cs="Calibri"/>
                <w:color w:val="000000"/>
              </w:rPr>
              <w:t>Ministry of finance or comptroller general</w:t>
            </w:r>
          </w:p>
        </w:tc>
        <w:tc>
          <w:tcPr>
            <w:tcW w:w="920" w:type="dxa"/>
            <w:tcBorders>
              <w:top w:val="nil"/>
              <w:left w:val="nil"/>
              <w:bottom w:val="dotted" w:sz="4" w:space="0" w:color="auto"/>
              <w:right w:val="nil"/>
            </w:tcBorders>
            <w:shd w:val="clear" w:color="auto" w:fill="auto"/>
            <w:hideMark/>
          </w:tcPr>
          <w:p w14:paraId="0B645241"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22B442E2"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7876A593"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7ABAF18F"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70D1F036"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0F92BCC" w14:textId="77777777"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11</w:t>
            </w:r>
          </w:p>
        </w:tc>
      </w:tr>
      <w:tr w:rsidR="00E66380" w:rsidRPr="00E66380" w14:paraId="122BB385" w14:textId="77777777" w:rsidTr="00E66380">
        <w:trPr>
          <w:trHeight w:val="300"/>
        </w:trPr>
        <w:tc>
          <w:tcPr>
            <w:tcW w:w="4280" w:type="dxa"/>
            <w:tcBorders>
              <w:top w:val="nil"/>
              <w:left w:val="nil"/>
              <w:bottom w:val="dotted" w:sz="4" w:space="0" w:color="auto"/>
              <w:right w:val="nil"/>
            </w:tcBorders>
            <w:shd w:val="clear" w:color="auto" w:fill="auto"/>
            <w:hideMark/>
          </w:tcPr>
          <w:p w14:paraId="78662784" w14:textId="77777777" w:rsidR="00E66380" w:rsidRPr="00E66380" w:rsidRDefault="00E66380" w:rsidP="00E66380">
            <w:pPr>
              <w:keepNext/>
              <w:keepLines/>
              <w:spacing w:after="0" w:line="240" w:lineRule="auto"/>
              <w:rPr>
                <w:rFonts w:ascii="Calibri" w:eastAsia="Times New Roman" w:hAnsi="Calibri" w:cs="Calibri"/>
                <w:color w:val="000000"/>
              </w:rPr>
            </w:pPr>
            <w:r w:rsidRPr="00E66380">
              <w:rPr>
                <w:rFonts w:ascii="Calibri" w:eastAsia="Times New Roman" w:hAnsi="Calibri" w:cs="Calibri"/>
                <w:color w:val="000000"/>
              </w:rPr>
              <w:t>Cabinet or Council of Ministers</w:t>
            </w:r>
          </w:p>
        </w:tc>
        <w:tc>
          <w:tcPr>
            <w:tcW w:w="920" w:type="dxa"/>
            <w:tcBorders>
              <w:top w:val="nil"/>
              <w:left w:val="nil"/>
              <w:bottom w:val="dotted" w:sz="4" w:space="0" w:color="auto"/>
              <w:right w:val="nil"/>
            </w:tcBorders>
            <w:shd w:val="clear" w:color="auto" w:fill="auto"/>
            <w:hideMark/>
          </w:tcPr>
          <w:p w14:paraId="0206F0C3"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5F4F1B6A"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8DBA2A6"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1CFBB5CA"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F79C70B"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7DD5E7D4" w14:textId="77777777"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9</w:t>
            </w:r>
          </w:p>
        </w:tc>
      </w:tr>
      <w:tr w:rsidR="00E66380" w:rsidRPr="00E66380" w14:paraId="3EB303AC" w14:textId="77777777" w:rsidTr="00E66380">
        <w:trPr>
          <w:trHeight w:val="300"/>
        </w:trPr>
        <w:tc>
          <w:tcPr>
            <w:tcW w:w="4280" w:type="dxa"/>
            <w:tcBorders>
              <w:top w:val="nil"/>
              <w:left w:val="nil"/>
              <w:bottom w:val="dotted" w:sz="4" w:space="0" w:color="auto"/>
              <w:right w:val="nil"/>
            </w:tcBorders>
            <w:shd w:val="clear" w:color="auto" w:fill="auto"/>
            <w:hideMark/>
          </w:tcPr>
          <w:p w14:paraId="3192A067" w14:textId="77777777" w:rsidR="00E66380" w:rsidRPr="00E66380" w:rsidRDefault="00E66380" w:rsidP="00E66380">
            <w:pPr>
              <w:keepNext/>
              <w:keepLines/>
              <w:spacing w:after="0" w:line="240" w:lineRule="auto"/>
              <w:rPr>
                <w:rFonts w:ascii="Calibri" w:eastAsia="Times New Roman" w:hAnsi="Calibri" w:cs="Calibri"/>
                <w:color w:val="000000"/>
              </w:rPr>
            </w:pPr>
            <w:r w:rsidRPr="00E66380">
              <w:rPr>
                <w:rFonts w:ascii="Calibri" w:eastAsia="Times New Roman" w:hAnsi="Calibri" w:cs="Calibri"/>
                <w:color w:val="000000"/>
              </w:rPr>
              <w:t>Parliament/Congress</w:t>
            </w:r>
          </w:p>
        </w:tc>
        <w:tc>
          <w:tcPr>
            <w:tcW w:w="920" w:type="dxa"/>
            <w:tcBorders>
              <w:top w:val="nil"/>
              <w:left w:val="nil"/>
              <w:bottom w:val="dotted" w:sz="4" w:space="0" w:color="auto"/>
              <w:right w:val="nil"/>
            </w:tcBorders>
            <w:shd w:val="clear" w:color="auto" w:fill="auto"/>
            <w:hideMark/>
          </w:tcPr>
          <w:p w14:paraId="612053E7"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03F9F82"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13D708DC"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B7B901A"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0E54076C"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8AD62C5" w14:textId="77777777"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5</w:t>
            </w:r>
          </w:p>
        </w:tc>
      </w:tr>
      <w:tr w:rsidR="00E66380" w:rsidRPr="00E66380" w14:paraId="34FB48D6" w14:textId="77777777" w:rsidTr="00E66380">
        <w:trPr>
          <w:trHeight w:val="300"/>
        </w:trPr>
        <w:tc>
          <w:tcPr>
            <w:tcW w:w="4280" w:type="dxa"/>
            <w:tcBorders>
              <w:top w:val="nil"/>
              <w:left w:val="nil"/>
              <w:bottom w:val="dotted" w:sz="4" w:space="0" w:color="auto"/>
              <w:right w:val="nil"/>
            </w:tcBorders>
            <w:shd w:val="clear" w:color="auto" w:fill="auto"/>
            <w:hideMark/>
          </w:tcPr>
          <w:p w14:paraId="74A0AABC" w14:textId="77777777" w:rsidR="00E66380" w:rsidRPr="00E66380" w:rsidRDefault="00E66380" w:rsidP="00E66380">
            <w:pPr>
              <w:keepNext/>
              <w:keepLines/>
              <w:spacing w:after="0" w:line="240" w:lineRule="auto"/>
              <w:rPr>
                <w:rFonts w:ascii="Calibri" w:eastAsia="Times New Roman" w:hAnsi="Calibri" w:cs="Calibri"/>
                <w:color w:val="000000"/>
              </w:rPr>
            </w:pPr>
            <w:r w:rsidRPr="00E66380">
              <w:rPr>
                <w:rFonts w:ascii="Calibri" w:eastAsia="Times New Roman" w:hAnsi="Calibri" w:cs="Calibri"/>
                <w:color w:val="000000"/>
              </w:rPr>
              <w:t>Ministry of the interior</w:t>
            </w:r>
          </w:p>
        </w:tc>
        <w:tc>
          <w:tcPr>
            <w:tcW w:w="920" w:type="dxa"/>
            <w:tcBorders>
              <w:top w:val="nil"/>
              <w:left w:val="nil"/>
              <w:bottom w:val="dotted" w:sz="4" w:space="0" w:color="auto"/>
              <w:right w:val="nil"/>
            </w:tcBorders>
            <w:shd w:val="clear" w:color="auto" w:fill="auto"/>
            <w:hideMark/>
          </w:tcPr>
          <w:p w14:paraId="52C2D28D"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7144690"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FE3C5E5"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02BDC3F"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0DAD590C"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E3DD403" w14:textId="77777777"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2</w:t>
            </w:r>
          </w:p>
        </w:tc>
      </w:tr>
      <w:tr w:rsidR="00E66380" w:rsidRPr="00E66380" w14:paraId="79EE87EF" w14:textId="77777777" w:rsidTr="00E66380">
        <w:trPr>
          <w:trHeight w:val="300"/>
        </w:trPr>
        <w:tc>
          <w:tcPr>
            <w:tcW w:w="4280" w:type="dxa"/>
            <w:tcBorders>
              <w:top w:val="nil"/>
              <w:left w:val="nil"/>
              <w:bottom w:val="dotted" w:sz="4" w:space="0" w:color="auto"/>
              <w:right w:val="nil"/>
            </w:tcBorders>
            <w:shd w:val="clear" w:color="auto" w:fill="auto"/>
            <w:hideMark/>
          </w:tcPr>
          <w:p w14:paraId="27261A1A" w14:textId="77777777" w:rsidR="00E66380" w:rsidRPr="00E66380" w:rsidRDefault="00E66380" w:rsidP="00E66380">
            <w:pPr>
              <w:keepNext/>
              <w:keepLines/>
              <w:spacing w:after="0" w:line="240" w:lineRule="auto"/>
              <w:rPr>
                <w:rFonts w:ascii="Calibri" w:eastAsia="Times New Roman" w:hAnsi="Calibri" w:cs="Calibri"/>
                <w:color w:val="000000"/>
              </w:rPr>
            </w:pPr>
            <w:r w:rsidRPr="00E66380">
              <w:rPr>
                <w:rFonts w:ascii="Calibri" w:eastAsia="Times New Roman" w:hAnsi="Calibri" w:cs="Calibri"/>
                <w:color w:val="000000"/>
              </w:rPr>
              <w:t>Planning or development authority</w:t>
            </w:r>
          </w:p>
        </w:tc>
        <w:tc>
          <w:tcPr>
            <w:tcW w:w="920" w:type="dxa"/>
            <w:tcBorders>
              <w:top w:val="nil"/>
              <w:left w:val="nil"/>
              <w:bottom w:val="dotted" w:sz="4" w:space="0" w:color="auto"/>
              <w:right w:val="nil"/>
            </w:tcBorders>
            <w:shd w:val="clear" w:color="auto" w:fill="auto"/>
            <w:hideMark/>
          </w:tcPr>
          <w:p w14:paraId="7BC4218C"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E47EA5A"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7F64727"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5E146F72"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1043ECE"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AEA4F3C" w14:textId="77777777"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w:t>
            </w:r>
          </w:p>
        </w:tc>
      </w:tr>
      <w:tr w:rsidR="00E66380" w:rsidRPr="00E66380" w14:paraId="5C8578BC" w14:textId="77777777" w:rsidTr="00E66380">
        <w:trPr>
          <w:trHeight w:val="300"/>
        </w:trPr>
        <w:tc>
          <w:tcPr>
            <w:tcW w:w="4280" w:type="dxa"/>
            <w:tcBorders>
              <w:top w:val="nil"/>
              <w:left w:val="nil"/>
              <w:bottom w:val="dotted" w:sz="4" w:space="0" w:color="auto"/>
              <w:right w:val="nil"/>
            </w:tcBorders>
            <w:shd w:val="clear" w:color="auto" w:fill="auto"/>
            <w:hideMark/>
          </w:tcPr>
          <w:p w14:paraId="4EE1E58B" w14:textId="77777777" w:rsidR="00E66380" w:rsidRPr="00E66380" w:rsidRDefault="00E66380" w:rsidP="00E66380">
            <w:pPr>
              <w:keepNext/>
              <w:keepLines/>
              <w:spacing w:after="0" w:line="240" w:lineRule="auto"/>
              <w:rPr>
                <w:rFonts w:ascii="Calibri" w:eastAsia="Times New Roman" w:hAnsi="Calibri" w:cs="Calibri"/>
                <w:color w:val="000000"/>
              </w:rPr>
            </w:pPr>
            <w:r w:rsidRPr="00E66380">
              <w:rPr>
                <w:rFonts w:ascii="Calibri" w:eastAsia="Times New Roman" w:hAnsi="Calibri" w:cs="Calibri"/>
                <w:color w:val="000000"/>
              </w:rPr>
              <w:t xml:space="preserve">To </w:t>
            </w:r>
            <w:proofErr w:type="gramStart"/>
            <w:r w:rsidRPr="00E66380">
              <w:rPr>
                <w:rFonts w:ascii="Calibri" w:eastAsia="Times New Roman" w:hAnsi="Calibri" w:cs="Calibri"/>
                <w:color w:val="000000"/>
              </w:rPr>
              <w:t>general public</w:t>
            </w:r>
            <w:proofErr w:type="gramEnd"/>
          </w:p>
        </w:tc>
        <w:tc>
          <w:tcPr>
            <w:tcW w:w="920" w:type="dxa"/>
            <w:tcBorders>
              <w:top w:val="nil"/>
              <w:left w:val="nil"/>
              <w:bottom w:val="dotted" w:sz="4" w:space="0" w:color="auto"/>
              <w:right w:val="nil"/>
            </w:tcBorders>
            <w:shd w:val="clear" w:color="auto" w:fill="auto"/>
            <w:hideMark/>
          </w:tcPr>
          <w:p w14:paraId="4B2FD9F1"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5C8C13B"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1A99D46"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630339AE"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DC8AB58"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66219D2" w14:textId="77777777"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w:t>
            </w:r>
          </w:p>
        </w:tc>
      </w:tr>
      <w:tr w:rsidR="00E66380" w:rsidRPr="00E66380" w14:paraId="589654E9" w14:textId="77777777" w:rsidTr="00E66380">
        <w:trPr>
          <w:trHeight w:val="315"/>
        </w:trPr>
        <w:tc>
          <w:tcPr>
            <w:tcW w:w="4280" w:type="dxa"/>
            <w:tcBorders>
              <w:top w:val="nil"/>
              <w:left w:val="nil"/>
              <w:bottom w:val="single" w:sz="8" w:space="0" w:color="auto"/>
              <w:right w:val="nil"/>
            </w:tcBorders>
            <w:shd w:val="clear" w:color="auto" w:fill="auto"/>
            <w:hideMark/>
          </w:tcPr>
          <w:p w14:paraId="0775B046" w14:textId="77777777" w:rsidR="00E66380" w:rsidRPr="00E66380" w:rsidRDefault="00E66380" w:rsidP="00E66380">
            <w:pPr>
              <w:keepNext/>
              <w:keepLines/>
              <w:spacing w:after="0" w:line="240" w:lineRule="auto"/>
              <w:rPr>
                <w:rFonts w:ascii="Calibri" w:eastAsia="Times New Roman" w:hAnsi="Calibri" w:cs="Calibri"/>
                <w:color w:val="000000"/>
              </w:rPr>
            </w:pPr>
            <w:r w:rsidRPr="00E66380">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48F81717"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09AA6E4"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78017B5A"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6BE615B7"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74DC0E94"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392842C5" w14:textId="77777777"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11</w:t>
            </w:r>
          </w:p>
        </w:tc>
      </w:tr>
    </w:tbl>
    <w:p w14:paraId="1A444437" w14:textId="77777777" w:rsidR="00E66380" w:rsidRPr="001D79C1" w:rsidRDefault="00E66380" w:rsidP="001D79C1">
      <w:pPr>
        <w:jc w:val="center"/>
        <w:rPr>
          <w:b/>
          <w:bCs/>
        </w:rPr>
      </w:pPr>
    </w:p>
    <w:tbl>
      <w:tblPr>
        <w:tblW w:w="9800" w:type="dxa"/>
        <w:tblLook w:val="04A0" w:firstRow="1" w:lastRow="0" w:firstColumn="1" w:lastColumn="0" w:noHBand="0" w:noVBand="1"/>
      </w:tblPr>
      <w:tblGrid>
        <w:gridCol w:w="4143"/>
        <w:gridCol w:w="910"/>
        <w:gridCol w:w="1060"/>
        <w:gridCol w:w="900"/>
        <w:gridCol w:w="917"/>
        <w:gridCol w:w="957"/>
        <w:gridCol w:w="913"/>
      </w:tblGrid>
      <w:tr w:rsidR="00E66380" w:rsidRPr="00E66380" w14:paraId="48DB19B2" w14:textId="77777777" w:rsidTr="00E66380">
        <w:trPr>
          <w:trHeight w:val="615"/>
        </w:trPr>
        <w:tc>
          <w:tcPr>
            <w:tcW w:w="4280" w:type="dxa"/>
            <w:tcBorders>
              <w:top w:val="single" w:sz="8" w:space="0" w:color="auto"/>
              <w:left w:val="nil"/>
              <w:bottom w:val="single" w:sz="8" w:space="0" w:color="auto"/>
              <w:right w:val="nil"/>
            </w:tcBorders>
            <w:shd w:val="clear" w:color="000000" w:fill="D9D9D9"/>
            <w:hideMark/>
          </w:tcPr>
          <w:p w14:paraId="47F9B617" w14:textId="77777777" w:rsidR="00E66380" w:rsidRPr="00E66380" w:rsidRDefault="00E66380" w:rsidP="00E66380">
            <w:pPr>
              <w:spacing w:after="0" w:line="240" w:lineRule="auto"/>
              <w:rPr>
                <w:rFonts w:ascii="Calibri" w:eastAsia="Times New Roman" w:hAnsi="Calibri" w:cs="Calibri"/>
                <w:b/>
                <w:bCs/>
                <w:color w:val="000000"/>
              </w:rPr>
            </w:pPr>
            <w:r w:rsidRPr="00E66380">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51CB6E77"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0459AA78"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7EED6BE5"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75513A22"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483013A0"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776DC2E7"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TOTAL</w:t>
            </w:r>
          </w:p>
        </w:tc>
      </w:tr>
      <w:tr w:rsidR="00E66380" w:rsidRPr="00E66380" w14:paraId="4635C90B" w14:textId="77777777" w:rsidTr="00E66380">
        <w:trPr>
          <w:trHeight w:val="300"/>
        </w:trPr>
        <w:tc>
          <w:tcPr>
            <w:tcW w:w="4280" w:type="dxa"/>
            <w:tcBorders>
              <w:top w:val="nil"/>
              <w:left w:val="nil"/>
              <w:bottom w:val="dotted" w:sz="4" w:space="0" w:color="auto"/>
              <w:right w:val="nil"/>
            </w:tcBorders>
            <w:shd w:val="clear" w:color="auto" w:fill="auto"/>
            <w:hideMark/>
          </w:tcPr>
          <w:p w14:paraId="18758C38"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Ministry of planning or development</w:t>
            </w:r>
          </w:p>
        </w:tc>
        <w:tc>
          <w:tcPr>
            <w:tcW w:w="920" w:type="dxa"/>
            <w:tcBorders>
              <w:top w:val="nil"/>
              <w:left w:val="nil"/>
              <w:bottom w:val="dotted" w:sz="4" w:space="0" w:color="auto"/>
              <w:right w:val="nil"/>
            </w:tcBorders>
            <w:shd w:val="clear" w:color="auto" w:fill="auto"/>
            <w:hideMark/>
          </w:tcPr>
          <w:p w14:paraId="70910FEA"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14:paraId="081C8078"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487923D4"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6A606A9C"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0FE6C069"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2270388A"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24</w:t>
            </w:r>
          </w:p>
        </w:tc>
      </w:tr>
      <w:tr w:rsidR="00E66380" w:rsidRPr="00E66380" w14:paraId="706D0A09" w14:textId="77777777" w:rsidTr="00E66380">
        <w:trPr>
          <w:trHeight w:val="300"/>
        </w:trPr>
        <w:tc>
          <w:tcPr>
            <w:tcW w:w="4280" w:type="dxa"/>
            <w:tcBorders>
              <w:top w:val="nil"/>
              <w:left w:val="nil"/>
              <w:bottom w:val="dotted" w:sz="4" w:space="0" w:color="auto"/>
              <w:right w:val="nil"/>
            </w:tcBorders>
            <w:shd w:val="clear" w:color="auto" w:fill="auto"/>
            <w:hideMark/>
          </w:tcPr>
          <w:p w14:paraId="186E8CB5"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Prime Minister, chancellor or President</w:t>
            </w:r>
          </w:p>
        </w:tc>
        <w:tc>
          <w:tcPr>
            <w:tcW w:w="920" w:type="dxa"/>
            <w:tcBorders>
              <w:top w:val="nil"/>
              <w:left w:val="nil"/>
              <w:bottom w:val="dotted" w:sz="4" w:space="0" w:color="auto"/>
              <w:right w:val="nil"/>
            </w:tcBorders>
            <w:shd w:val="clear" w:color="auto" w:fill="auto"/>
            <w:hideMark/>
          </w:tcPr>
          <w:p w14:paraId="6418A9D5"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138456B"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06CBE913"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14:paraId="57B93127"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769F884C"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613CB15C"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22</w:t>
            </w:r>
          </w:p>
        </w:tc>
      </w:tr>
      <w:tr w:rsidR="00E66380" w:rsidRPr="00E66380" w14:paraId="648FB152" w14:textId="77777777" w:rsidTr="00E66380">
        <w:trPr>
          <w:trHeight w:val="600"/>
        </w:trPr>
        <w:tc>
          <w:tcPr>
            <w:tcW w:w="4280" w:type="dxa"/>
            <w:tcBorders>
              <w:top w:val="nil"/>
              <w:left w:val="nil"/>
              <w:bottom w:val="dotted" w:sz="4" w:space="0" w:color="auto"/>
              <w:right w:val="nil"/>
            </w:tcBorders>
            <w:shd w:val="clear" w:color="auto" w:fill="auto"/>
            <w:hideMark/>
          </w:tcPr>
          <w:p w14:paraId="2226DF87"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Ministry of economic affairs, industry or trade</w:t>
            </w:r>
          </w:p>
        </w:tc>
        <w:tc>
          <w:tcPr>
            <w:tcW w:w="920" w:type="dxa"/>
            <w:tcBorders>
              <w:top w:val="nil"/>
              <w:left w:val="nil"/>
              <w:bottom w:val="dotted" w:sz="4" w:space="0" w:color="auto"/>
              <w:right w:val="nil"/>
            </w:tcBorders>
            <w:shd w:val="clear" w:color="auto" w:fill="auto"/>
            <w:hideMark/>
          </w:tcPr>
          <w:p w14:paraId="4859F304"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DCCCA67"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747DA51C"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13341F42"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519FD2A9"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7B617342"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12</w:t>
            </w:r>
          </w:p>
        </w:tc>
      </w:tr>
      <w:tr w:rsidR="00E66380" w:rsidRPr="00E66380" w14:paraId="00E9EE98" w14:textId="77777777" w:rsidTr="00E66380">
        <w:trPr>
          <w:trHeight w:val="300"/>
        </w:trPr>
        <w:tc>
          <w:tcPr>
            <w:tcW w:w="4280" w:type="dxa"/>
            <w:tcBorders>
              <w:top w:val="nil"/>
              <w:left w:val="nil"/>
              <w:bottom w:val="dotted" w:sz="4" w:space="0" w:color="auto"/>
              <w:right w:val="nil"/>
            </w:tcBorders>
            <w:shd w:val="clear" w:color="auto" w:fill="auto"/>
            <w:hideMark/>
          </w:tcPr>
          <w:p w14:paraId="77928ADA"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Ministry of finance or comptroller general</w:t>
            </w:r>
          </w:p>
        </w:tc>
        <w:tc>
          <w:tcPr>
            <w:tcW w:w="920" w:type="dxa"/>
            <w:tcBorders>
              <w:top w:val="nil"/>
              <w:left w:val="nil"/>
              <w:bottom w:val="dotted" w:sz="4" w:space="0" w:color="auto"/>
              <w:right w:val="nil"/>
            </w:tcBorders>
            <w:shd w:val="clear" w:color="auto" w:fill="auto"/>
            <w:hideMark/>
          </w:tcPr>
          <w:p w14:paraId="4BE5B4E5"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46599E04"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770FDDB6"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36B97C4A"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04E1EF63"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6AA96DE6"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12</w:t>
            </w:r>
          </w:p>
        </w:tc>
      </w:tr>
      <w:tr w:rsidR="00E66380" w:rsidRPr="00E66380" w14:paraId="515C5D14" w14:textId="77777777" w:rsidTr="00E66380">
        <w:trPr>
          <w:trHeight w:val="300"/>
        </w:trPr>
        <w:tc>
          <w:tcPr>
            <w:tcW w:w="4280" w:type="dxa"/>
            <w:tcBorders>
              <w:top w:val="nil"/>
              <w:left w:val="nil"/>
              <w:bottom w:val="dotted" w:sz="4" w:space="0" w:color="auto"/>
              <w:right w:val="nil"/>
            </w:tcBorders>
            <w:shd w:val="clear" w:color="auto" w:fill="auto"/>
            <w:hideMark/>
          </w:tcPr>
          <w:p w14:paraId="2972EF1F"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Cabinet or Council of Ministers</w:t>
            </w:r>
          </w:p>
        </w:tc>
        <w:tc>
          <w:tcPr>
            <w:tcW w:w="920" w:type="dxa"/>
            <w:tcBorders>
              <w:top w:val="nil"/>
              <w:left w:val="nil"/>
              <w:bottom w:val="dotted" w:sz="4" w:space="0" w:color="auto"/>
              <w:right w:val="nil"/>
            </w:tcBorders>
            <w:shd w:val="clear" w:color="auto" w:fill="auto"/>
            <w:hideMark/>
          </w:tcPr>
          <w:p w14:paraId="394C510E"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3FCE4E6E"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8A3A6ED"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6947D18C"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033EE6F1"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1F2E616D"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10</w:t>
            </w:r>
          </w:p>
        </w:tc>
      </w:tr>
      <w:tr w:rsidR="00E66380" w:rsidRPr="00E66380" w14:paraId="5901D1B3" w14:textId="77777777" w:rsidTr="00E66380">
        <w:trPr>
          <w:trHeight w:val="300"/>
        </w:trPr>
        <w:tc>
          <w:tcPr>
            <w:tcW w:w="4280" w:type="dxa"/>
            <w:tcBorders>
              <w:top w:val="nil"/>
              <w:left w:val="nil"/>
              <w:bottom w:val="dotted" w:sz="4" w:space="0" w:color="auto"/>
              <w:right w:val="nil"/>
            </w:tcBorders>
            <w:shd w:val="clear" w:color="auto" w:fill="auto"/>
            <w:hideMark/>
          </w:tcPr>
          <w:p w14:paraId="5F6BA7DF"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Parliament/Congress</w:t>
            </w:r>
          </w:p>
        </w:tc>
        <w:tc>
          <w:tcPr>
            <w:tcW w:w="920" w:type="dxa"/>
            <w:tcBorders>
              <w:top w:val="nil"/>
              <w:left w:val="nil"/>
              <w:bottom w:val="dotted" w:sz="4" w:space="0" w:color="auto"/>
              <w:right w:val="nil"/>
            </w:tcBorders>
            <w:shd w:val="clear" w:color="auto" w:fill="auto"/>
            <w:hideMark/>
          </w:tcPr>
          <w:p w14:paraId="40140D86"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C579CA7"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28219DBE"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2CAD4B28"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0F28FBCD"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325098C7"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5</w:t>
            </w:r>
          </w:p>
        </w:tc>
      </w:tr>
      <w:tr w:rsidR="00E66380" w:rsidRPr="00E66380" w14:paraId="31FC81DE" w14:textId="77777777" w:rsidTr="00E66380">
        <w:trPr>
          <w:trHeight w:val="300"/>
        </w:trPr>
        <w:tc>
          <w:tcPr>
            <w:tcW w:w="4280" w:type="dxa"/>
            <w:tcBorders>
              <w:top w:val="nil"/>
              <w:left w:val="nil"/>
              <w:bottom w:val="dotted" w:sz="4" w:space="0" w:color="auto"/>
              <w:right w:val="nil"/>
            </w:tcBorders>
            <w:shd w:val="clear" w:color="auto" w:fill="auto"/>
            <w:hideMark/>
          </w:tcPr>
          <w:p w14:paraId="35D69DD7"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Ministry of the interior</w:t>
            </w:r>
          </w:p>
        </w:tc>
        <w:tc>
          <w:tcPr>
            <w:tcW w:w="920" w:type="dxa"/>
            <w:tcBorders>
              <w:top w:val="nil"/>
              <w:left w:val="nil"/>
              <w:bottom w:val="dotted" w:sz="4" w:space="0" w:color="auto"/>
              <w:right w:val="nil"/>
            </w:tcBorders>
            <w:shd w:val="clear" w:color="auto" w:fill="auto"/>
            <w:hideMark/>
          </w:tcPr>
          <w:p w14:paraId="05720478"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2222E63"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45A47AE"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67CD580"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3E1760A6"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21E38F48"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2</w:t>
            </w:r>
          </w:p>
        </w:tc>
      </w:tr>
      <w:tr w:rsidR="00E66380" w:rsidRPr="00E66380" w14:paraId="09EB1004" w14:textId="77777777" w:rsidTr="00E66380">
        <w:trPr>
          <w:trHeight w:val="300"/>
        </w:trPr>
        <w:tc>
          <w:tcPr>
            <w:tcW w:w="4280" w:type="dxa"/>
            <w:tcBorders>
              <w:top w:val="nil"/>
              <w:left w:val="nil"/>
              <w:bottom w:val="dotted" w:sz="4" w:space="0" w:color="auto"/>
              <w:right w:val="nil"/>
            </w:tcBorders>
            <w:shd w:val="clear" w:color="auto" w:fill="auto"/>
            <w:hideMark/>
          </w:tcPr>
          <w:p w14:paraId="3F0EEAC7"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Planning or development authority</w:t>
            </w:r>
          </w:p>
        </w:tc>
        <w:tc>
          <w:tcPr>
            <w:tcW w:w="920" w:type="dxa"/>
            <w:tcBorders>
              <w:top w:val="nil"/>
              <w:left w:val="nil"/>
              <w:bottom w:val="dotted" w:sz="4" w:space="0" w:color="auto"/>
              <w:right w:val="nil"/>
            </w:tcBorders>
            <w:shd w:val="clear" w:color="auto" w:fill="auto"/>
            <w:hideMark/>
          </w:tcPr>
          <w:p w14:paraId="3A51B8EC"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C300D66"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A7EEFD4"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42C34F8A"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9CF2B76"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7BC32EE5"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w:t>
            </w:r>
          </w:p>
        </w:tc>
      </w:tr>
      <w:tr w:rsidR="00E66380" w:rsidRPr="00E66380" w14:paraId="4E0F378A" w14:textId="77777777" w:rsidTr="00E66380">
        <w:trPr>
          <w:trHeight w:val="300"/>
        </w:trPr>
        <w:tc>
          <w:tcPr>
            <w:tcW w:w="4280" w:type="dxa"/>
            <w:tcBorders>
              <w:top w:val="nil"/>
              <w:left w:val="nil"/>
              <w:bottom w:val="dotted" w:sz="4" w:space="0" w:color="auto"/>
              <w:right w:val="nil"/>
            </w:tcBorders>
            <w:shd w:val="clear" w:color="auto" w:fill="auto"/>
            <w:hideMark/>
          </w:tcPr>
          <w:p w14:paraId="19D210A5"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 xml:space="preserve">To </w:t>
            </w:r>
            <w:proofErr w:type="gramStart"/>
            <w:r w:rsidRPr="00E66380">
              <w:rPr>
                <w:rFonts w:ascii="Calibri" w:eastAsia="Times New Roman" w:hAnsi="Calibri" w:cs="Calibri"/>
                <w:color w:val="000000"/>
              </w:rPr>
              <w:t>general public</w:t>
            </w:r>
            <w:proofErr w:type="gramEnd"/>
          </w:p>
        </w:tc>
        <w:tc>
          <w:tcPr>
            <w:tcW w:w="920" w:type="dxa"/>
            <w:tcBorders>
              <w:top w:val="nil"/>
              <w:left w:val="nil"/>
              <w:bottom w:val="dotted" w:sz="4" w:space="0" w:color="auto"/>
              <w:right w:val="nil"/>
            </w:tcBorders>
            <w:shd w:val="clear" w:color="auto" w:fill="auto"/>
            <w:hideMark/>
          </w:tcPr>
          <w:p w14:paraId="2AD53D58"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19F23AC"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1285AFE"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6437B67C"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860A8AF"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3F342228"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w:t>
            </w:r>
          </w:p>
        </w:tc>
      </w:tr>
      <w:tr w:rsidR="00E66380" w:rsidRPr="00E66380" w14:paraId="276CA159" w14:textId="77777777" w:rsidTr="00E66380">
        <w:trPr>
          <w:trHeight w:val="315"/>
        </w:trPr>
        <w:tc>
          <w:tcPr>
            <w:tcW w:w="4280" w:type="dxa"/>
            <w:tcBorders>
              <w:top w:val="nil"/>
              <w:left w:val="nil"/>
              <w:bottom w:val="single" w:sz="8" w:space="0" w:color="auto"/>
              <w:right w:val="nil"/>
            </w:tcBorders>
            <w:shd w:val="clear" w:color="auto" w:fill="auto"/>
            <w:hideMark/>
          </w:tcPr>
          <w:p w14:paraId="38D28F43"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00CEC6EC"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7B20D73"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31</w:t>
            </w:r>
          </w:p>
        </w:tc>
        <w:tc>
          <w:tcPr>
            <w:tcW w:w="920" w:type="dxa"/>
            <w:tcBorders>
              <w:top w:val="nil"/>
              <w:left w:val="nil"/>
              <w:bottom w:val="single" w:sz="8" w:space="0" w:color="auto"/>
              <w:right w:val="nil"/>
            </w:tcBorders>
            <w:shd w:val="clear" w:color="auto" w:fill="auto"/>
            <w:hideMark/>
          </w:tcPr>
          <w:p w14:paraId="24BAB3B8"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298D6F00"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11</w:t>
            </w:r>
          </w:p>
        </w:tc>
        <w:tc>
          <w:tcPr>
            <w:tcW w:w="920" w:type="dxa"/>
            <w:tcBorders>
              <w:top w:val="nil"/>
              <w:left w:val="nil"/>
              <w:bottom w:val="single" w:sz="8" w:space="0" w:color="auto"/>
              <w:right w:val="nil"/>
            </w:tcBorders>
            <w:shd w:val="clear" w:color="auto" w:fill="auto"/>
            <w:hideMark/>
          </w:tcPr>
          <w:p w14:paraId="31E82A55"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50</w:t>
            </w:r>
          </w:p>
        </w:tc>
        <w:tc>
          <w:tcPr>
            <w:tcW w:w="920" w:type="dxa"/>
            <w:tcBorders>
              <w:top w:val="nil"/>
              <w:left w:val="nil"/>
              <w:bottom w:val="single" w:sz="8" w:space="0" w:color="auto"/>
              <w:right w:val="single" w:sz="8" w:space="0" w:color="auto"/>
            </w:tcBorders>
            <w:shd w:val="clear" w:color="auto" w:fill="auto"/>
            <w:hideMark/>
          </w:tcPr>
          <w:p w14:paraId="32ACBA1C"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12</w:t>
            </w:r>
          </w:p>
        </w:tc>
      </w:tr>
    </w:tbl>
    <w:p w14:paraId="0D769503" w14:textId="77777777" w:rsidR="00E66380" w:rsidRDefault="00E66380" w:rsidP="001D79C1">
      <w:pPr>
        <w:jc w:val="center"/>
        <w:rPr>
          <w:b/>
          <w:bCs/>
        </w:rPr>
      </w:pPr>
    </w:p>
    <w:p w14:paraId="193F3C5E" w14:textId="77777777" w:rsidR="00E66380" w:rsidRDefault="00E66380" w:rsidP="002C048A">
      <w:pPr>
        <w:pStyle w:val="ListParagraph"/>
        <w:numPr>
          <w:ilvl w:val="0"/>
          <w:numId w:val="60"/>
        </w:numPr>
      </w:pPr>
      <w:r>
        <w:t>Australian Treasury</w:t>
      </w:r>
    </w:p>
    <w:p w14:paraId="29FB9AAF" w14:textId="77777777" w:rsidR="00E66380" w:rsidRDefault="00E66380" w:rsidP="002C048A">
      <w:pPr>
        <w:pStyle w:val="ListParagraph"/>
        <w:numPr>
          <w:ilvl w:val="0"/>
          <w:numId w:val="60"/>
        </w:numPr>
      </w:pPr>
      <w:r>
        <w:t>Consejo Directivo del INEC</w:t>
      </w:r>
    </w:p>
    <w:p w14:paraId="3469F412" w14:textId="77777777" w:rsidR="00E66380" w:rsidRDefault="00E66380" w:rsidP="002C048A">
      <w:pPr>
        <w:pStyle w:val="ListParagraph"/>
        <w:numPr>
          <w:ilvl w:val="0"/>
          <w:numId w:val="60"/>
        </w:numPr>
      </w:pPr>
      <w:proofErr w:type="gramStart"/>
      <w:r>
        <w:t>Generally</w:t>
      </w:r>
      <w:proofErr w:type="gramEnd"/>
      <w:r>
        <w:t xml:space="preserve"> to the Prime Minister (first answer) and to the Statistical Council as regards the annual program of statistical surveys of official statistics</w:t>
      </w:r>
    </w:p>
    <w:p w14:paraId="5FC5131E" w14:textId="77777777" w:rsidR="00E66380" w:rsidRDefault="00E66380" w:rsidP="002C048A">
      <w:pPr>
        <w:pStyle w:val="ListParagraph"/>
        <w:numPr>
          <w:ilvl w:val="0"/>
          <w:numId w:val="60"/>
        </w:numPr>
      </w:pPr>
      <w:r>
        <w:t>Head of the State Services</w:t>
      </w:r>
    </w:p>
    <w:p w14:paraId="267B4D6A" w14:textId="77777777" w:rsidR="00E66380" w:rsidRDefault="00E66380" w:rsidP="002C048A">
      <w:pPr>
        <w:pStyle w:val="ListParagraph"/>
        <w:numPr>
          <w:ilvl w:val="0"/>
          <w:numId w:val="60"/>
        </w:numPr>
      </w:pPr>
      <w:r>
        <w:t>Heads of US statistical agencies usually report to their Department.</w:t>
      </w:r>
    </w:p>
    <w:p w14:paraId="63559FB1" w14:textId="77777777" w:rsidR="00E66380" w:rsidRDefault="00E66380" w:rsidP="002C048A">
      <w:pPr>
        <w:pStyle w:val="ListParagraph"/>
        <w:numPr>
          <w:ilvl w:val="0"/>
          <w:numId w:val="60"/>
        </w:numPr>
      </w:pPr>
      <w:r>
        <w:t>Minister of Prime Minister's Office</w:t>
      </w:r>
    </w:p>
    <w:p w14:paraId="66DC2E61" w14:textId="77777777" w:rsidR="00E66380" w:rsidRDefault="00E66380" w:rsidP="002C048A">
      <w:pPr>
        <w:pStyle w:val="ListParagraph"/>
        <w:numPr>
          <w:ilvl w:val="0"/>
          <w:numId w:val="60"/>
        </w:numPr>
      </w:pPr>
      <w:r>
        <w:t>Ministry of Economic Development</w:t>
      </w:r>
    </w:p>
    <w:p w14:paraId="27EC1A5A" w14:textId="77777777" w:rsidR="00E66380" w:rsidRDefault="00E66380" w:rsidP="002C048A">
      <w:pPr>
        <w:pStyle w:val="ListParagraph"/>
        <w:numPr>
          <w:ilvl w:val="0"/>
          <w:numId w:val="60"/>
        </w:numPr>
      </w:pPr>
      <w:r>
        <w:t>Ministry of Finance and Economic Development</w:t>
      </w:r>
    </w:p>
    <w:p w14:paraId="27BBC3BE" w14:textId="77777777" w:rsidR="00E66380" w:rsidRDefault="00E66380" w:rsidP="002C048A">
      <w:pPr>
        <w:pStyle w:val="ListParagraph"/>
        <w:numPr>
          <w:ilvl w:val="0"/>
          <w:numId w:val="60"/>
        </w:numPr>
      </w:pPr>
      <w:r>
        <w:t>Ministry of Treasury and Finance</w:t>
      </w:r>
    </w:p>
    <w:p w14:paraId="695109B7" w14:textId="77777777" w:rsidR="00E66380" w:rsidRDefault="00E66380" w:rsidP="002C048A">
      <w:pPr>
        <w:pStyle w:val="ListParagraph"/>
        <w:numPr>
          <w:ilvl w:val="0"/>
          <w:numId w:val="60"/>
        </w:numPr>
      </w:pPr>
      <w:r>
        <w:t>the Presidency of the Council of Ministers (artt.14 and 24 of statistical law)</w:t>
      </w:r>
    </w:p>
    <w:p w14:paraId="64EEAC70" w14:textId="77777777" w:rsidR="00E66380" w:rsidRPr="00E66380" w:rsidRDefault="00E66380" w:rsidP="002C048A">
      <w:pPr>
        <w:pStyle w:val="ListParagraph"/>
        <w:numPr>
          <w:ilvl w:val="0"/>
          <w:numId w:val="60"/>
        </w:numPr>
      </w:pPr>
      <w:r>
        <w:t>the head of the NSO reports to the Ministry of economy and finances</w:t>
      </w:r>
    </w:p>
    <w:p w14:paraId="335A214D" w14:textId="77777777" w:rsidR="00C744AC" w:rsidRPr="001D79C1" w:rsidRDefault="001D79C1" w:rsidP="00C744AC">
      <w:pPr>
        <w:jc w:val="center"/>
        <w:rPr>
          <w:b/>
          <w:bCs/>
        </w:rPr>
      </w:pPr>
      <w:r>
        <w:rPr>
          <w:b/>
          <w:bCs/>
        </w:rPr>
        <w:br w:type="page"/>
      </w:r>
      <w:r w:rsidR="00C744AC">
        <w:rPr>
          <w:b/>
          <w:bCs/>
        </w:rPr>
        <w:lastRenderedPageBreak/>
        <w:t>Plot_</w:t>
      </w:r>
      <w:r w:rsidR="00C744AC" w:rsidRPr="001D79C1">
        <w:rPr>
          <w:b/>
          <w:bCs/>
        </w:rPr>
        <w:t>55_Q07.5 .svg</w:t>
      </w:r>
    </w:p>
    <w:p w14:paraId="23BC4DEF" w14:textId="77777777" w:rsidR="00C744AC" w:rsidRPr="001D79C1" w:rsidRDefault="00C744AC" w:rsidP="00C744AC">
      <w:pPr>
        <w:jc w:val="center"/>
        <w:rPr>
          <w:b/>
          <w:bCs/>
        </w:rPr>
      </w:pPr>
      <w:r w:rsidRPr="001D79C1">
        <w:rPr>
          <w:b/>
          <w:bCs/>
        </w:rPr>
        <w:t>A Freedom of Information or Access to Information law covers the NSS</w:t>
      </w:r>
    </w:p>
    <w:p w14:paraId="0A067DD4" w14:textId="77777777" w:rsidR="00C744AC" w:rsidRDefault="00C744AC" w:rsidP="00C744AC">
      <w:pPr>
        <w:jc w:val="center"/>
        <w:rPr>
          <w:b/>
          <w:bCs/>
        </w:rPr>
      </w:pPr>
      <w:r>
        <w:rPr>
          <w:b/>
          <w:bCs/>
          <w:noProof/>
        </w:rPr>
        <w:drawing>
          <wp:inline distT="0" distB="0" distL="0" distR="0" wp14:anchorId="6A1D4FDA" wp14:editId="018D54BC">
            <wp:extent cx="4572000" cy="2286000"/>
            <wp:effectExtent l="0" t="0" r="0" b="0"/>
            <wp:docPr id="557" name="Graphic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lot_55_Q07.5 .svg"/>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C744AC" w:rsidRPr="00E66380" w14:paraId="7D69E998" w14:textId="77777777" w:rsidTr="006A5777">
        <w:trPr>
          <w:trHeight w:val="615"/>
        </w:trPr>
        <w:tc>
          <w:tcPr>
            <w:tcW w:w="4280" w:type="dxa"/>
            <w:tcBorders>
              <w:top w:val="single" w:sz="8" w:space="0" w:color="auto"/>
              <w:left w:val="nil"/>
              <w:bottom w:val="single" w:sz="8" w:space="0" w:color="auto"/>
              <w:right w:val="nil"/>
            </w:tcBorders>
            <w:shd w:val="clear" w:color="000000" w:fill="D9D9D9"/>
            <w:hideMark/>
          </w:tcPr>
          <w:p w14:paraId="3615E3BD" w14:textId="77777777" w:rsidR="00C744AC" w:rsidRPr="00E66380" w:rsidRDefault="00C744AC" w:rsidP="006A5777">
            <w:pPr>
              <w:spacing w:after="0" w:line="240" w:lineRule="auto"/>
              <w:rPr>
                <w:rFonts w:ascii="Calibri" w:eastAsia="Times New Roman" w:hAnsi="Calibri" w:cs="Calibri"/>
                <w:b/>
                <w:bCs/>
                <w:color w:val="000000"/>
              </w:rPr>
            </w:pPr>
            <w:r w:rsidRPr="00E66380">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00CEAC92"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13BF0787"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22907926"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1B846124"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408F51FF"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55497066"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TOTAL</w:t>
            </w:r>
          </w:p>
        </w:tc>
      </w:tr>
      <w:tr w:rsidR="00C744AC" w:rsidRPr="00E66380" w14:paraId="787BAB8A" w14:textId="77777777" w:rsidTr="006A5777">
        <w:trPr>
          <w:trHeight w:val="300"/>
        </w:trPr>
        <w:tc>
          <w:tcPr>
            <w:tcW w:w="4280" w:type="dxa"/>
            <w:tcBorders>
              <w:top w:val="nil"/>
              <w:left w:val="nil"/>
              <w:bottom w:val="nil"/>
              <w:right w:val="nil"/>
            </w:tcBorders>
            <w:shd w:val="clear" w:color="auto" w:fill="auto"/>
            <w:hideMark/>
          </w:tcPr>
          <w:p w14:paraId="633365AD" w14:textId="77777777" w:rsidR="00C744AC" w:rsidRPr="00E66380" w:rsidRDefault="00C744AC" w:rsidP="006A5777">
            <w:pPr>
              <w:spacing w:after="0" w:line="240" w:lineRule="auto"/>
              <w:rPr>
                <w:rFonts w:ascii="Calibri" w:eastAsia="Times New Roman" w:hAnsi="Calibri" w:cs="Calibri"/>
                <w:color w:val="000000"/>
              </w:rPr>
            </w:pPr>
            <w:r w:rsidRPr="00E66380">
              <w:rPr>
                <w:rFonts w:ascii="Calibri" w:eastAsia="Times New Roman" w:hAnsi="Calibri" w:cs="Calibri"/>
                <w:color w:val="000000"/>
              </w:rPr>
              <w:t>No such law exists</w:t>
            </w:r>
          </w:p>
        </w:tc>
        <w:tc>
          <w:tcPr>
            <w:tcW w:w="920" w:type="dxa"/>
            <w:tcBorders>
              <w:top w:val="nil"/>
              <w:left w:val="nil"/>
              <w:bottom w:val="nil"/>
              <w:right w:val="nil"/>
            </w:tcBorders>
            <w:shd w:val="clear" w:color="auto" w:fill="auto"/>
            <w:hideMark/>
          </w:tcPr>
          <w:p w14:paraId="45D0889F"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6C160F61"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2558F15A"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602FDFF0"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27AED6A7"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796D7DAF"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17</w:t>
            </w:r>
          </w:p>
        </w:tc>
      </w:tr>
      <w:tr w:rsidR="00C744AC" w:rsidRPr="00E66380" w14:paraId="602160AF" w14:textId="77777777" w:rsidTr="006A5777">
        <w:trPr>
          <w:trHeight w:val="300"/>
        </w:trPr>
        <w:tc>
          <w:tcPr>
            <w:tcW w:w="4280" w:type="dxa"/>
            <w:tcBorders>
              <w:top w:val="nil"/>
              <w:left w:val="nil"/>
              <w:bottom w:val="nil"/>
              <w:right w:val="nil"/>
            </w:tcBorders>
            <w:shd w:val="clear" w:color="auto" w:fill="auto"/>
            <w:hideMark/>
          </w:tcPr>
          <w:p w14:paraId="3B70CED6" w14:textId="77777777" w:rsidR="00C744AC" w:rsidRPr="00E66380" w:rsidRDefault="00C744AC" w:rsidP="006A5777">
            <w:pPr>
              <w:spacing w:after="0" w:line="240" w:lineRule="auto"/>
              <w:rPr>
                <w:rFonts w:ascii="Calibri" w:eastAsia="Times New Roman" w:hAnsi="Calibri" w:cs="Calibri"/>
                <w:color w:val="000000"/>
              </w:rPr>
            </w:pPr>
            <w:r w:rsidRPr="00E66380">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71BBAB66"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47AB6915"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15EB1C61"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77AC6F3B"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2D341AE7"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42F8DC1F"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8</w:t>
            </w:r>
          </w:p>
        </w:tc>
      </w:tr>
      <w:tr w:rsidR="00C744AC" w:rsidRPr="00E66380" w14:paraId="4DD2CFB1" w14:textId="77777777" w:rsidTr="006A5777">
        <w:trPr>
          <w:trHeight w:val="315"/>
        </w:trPr>
        <w:tc>
          <w:tcPr>
            <w:tcW w:w="4280" w:type="dxa"/>
            <w:tcBorders>
              <w:top w:val="nil"/>
              <w:left w:val="nil"/>
              <w:bottom w:val="single" w:sz="8" w:space="0" w:color="auto"/>
              <w:right w:val="nil"/>
            </w:tcBorders>
            <w:shd w:val="clear" w:color="auto" w:fill="auto"/>
            <w:hideMark/>
          </w:tcPr>
          <w:p w14:paraId="7B870817" w14:textId="77777777" w:rsidR="00C744AC" w:rsidRPr="00E66380" w:rsidRDefault="00C744AC" w:rsidP="006A5777">
            <w:pPr>
              <w:spacing w:after="0" w:line="240" w:lineRule="auto"/>
              <w:rPr>
                <w:rFonts w:ascii="Calibri" w:eastAsia="Times New Roman" w:hAnsi="Calibri" w:cs="Calibri"/>
                <w:color w:val="000000"/>
              </w:rPr>
            </w:pPr>
            <w:r w:rsidRPr="00E66380">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064E577D"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14:paraId="067F1714"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54A50460"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14:paraId="59A5B3DC"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29</w:t>
            </w:r>
          </w:p>
        </w:tc>
        <w:tc>
          <w:tcPr>
            <w:tcW w:w="920" w:type="dxa"/>
            <w:tcBorders>
              <w:top w:val="nil"/>
              <w:left w:val="nil"/>
              <w:bottom w:val="single" w:sz="8" w:space="0" w:color="auto"/>
              <w:right w:val="nil"/>
            </w:tcBorders>
            <w:shd w:val="clear" w:color="auto" w:fill="auto"/>
            <w:hideMark/>
          </w:tcPr>
          <w:p w14:paraId="44F1E8B8"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0F79C6F8"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68</w:t>
            </w:r>
          </w:p>
        </w:tc>
      </w:tr>
    </w:tbl>
    <w:p w14:paraId="2B768A99" w14:textId="77777777" w:rsidR="00C744AC" w:rsidRDefault="00C744AC" w:rsidP="00C744AC">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C744AC" w:rsidRPr="00E66380" w14:paraId="424F9C05" w14:textId="77777777" w:rsidTr="006A5777">
        <w:trPr>
          <w:trHeight w:val="615"/>
        </w:trPr>
        <w:tc>
          <w:tcPr>
            <w:tcW w:w="4280" w:type="dxa"/>
            <w:tcBorders>
              <w:top w:val="single" w:sz="8" w:space="0" w:color="auto"/>
              <w:left w:val="nil"/>
              <w:bottom w:val="single" w:sz="8" w:space="0" w:color="auto"/>
              <w:right w:val="nil"/>
            </w:tcBorders>
            <w:shd w:val="clear" w:color="000000" w:fill="D9D9D9"/>
            <w:hideMark/>
          </w:tcPr>
          <w:p w14:paraId="7DAFEC7D" w14:textId="77777777" w:rsidR="00C744AC" w:rsidRPr="00E66380" w:rsidRDefault="00C744AC" w:rsidP="006A5777">
            <w:pPr>
              <w:spacing w:after="0" w:line="240" w:lineRule="auto"/>
              <w:rPr>
                <w:rFonts w:ascii="Calibri" w:eastAsia="Times New Roman" w:hAnsi="Calibri" w:cs="Calibri"/>
                <w:b/>
                <w:bCs/>
                <w:color w:val="000000"/>
              </w:rPr>
            </w:pPr>
            <w:r w:rsidRPr="00E66380">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6110809A"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51228443"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3438E2E5"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05653BE5"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17B7655C"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71B8317E"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TOTAL</w:t>
            </w:r>
          </w:p>
        </w:tc>
      </w:tr>
      <w:tr w:rsidR="00C744AC" w:rsidRPr="00E66380" w14:paraId="71339521" w14:textId="77777777" w:rsidTr="006A5777">
        <w:trPr>
          <w:trHeight w:val="300"/>
        </w:trPr>
        <w:tc>
          <w:tcPr>
            <w:tcW w:w="4280" w:type="dxa"/>
            <w:tcBorders>
              <w:top w:val="nil"/>
              <w:left w:val="nil"/>
              <w:bottom w:val="nil"/>
              <w:right w:val="nil"/>
            </w:tcBorders>
            <w:shd w:val="clear" w:color="auto" w:fill="auto"/>
            <w:hideMark/>
          </w:tcPr>
          <w:p w14:paraId="03213F5E" w14:textId="77777777" w:rsidR="00C744AC" w:rsidRPr="00E66380" w:rsidRDefault="00C744AC" w:rsidP="006A5777">
            <w:pPr>
              <w:spacing w:after="0" w:line="240" w:lineRule="auto"/>
              <w:rPr>
                <w:rFonts w:ascii="Calibri" w:eastAsia="Times New Roman" w:hAnsi="Calibri" w:cs="Calibri"/>
                <w:color w:val="000000"/>
              </w:rPr>
            </w:pPr>
            <w:r w:rsidRPr="00E66380">
              <w:rPr>
                <w:rFonts w:ascii="Calibri" w:eastAsia="Times New Roman" w:hAnsi="Calibri" w:cs="Calibri"/>
                <w:color w:val="000000"/>
              </w:rPr>
              <w:t>No such law exists</w:t>
            </w:r>
          </w:p>
        </w:tc>
        <w:tc>
          <w:tcPr>
            <w:tcW w:w="920" w:type="dxa"/>
            <w:tcBorders>
              <w:top w:val="nil"/>
              <w:left w:val="nil"/>
              <w:bottom w:val="nil"/>
              <w:right w:val="nil"/>
            </w:tcBorders>
            <w:shd w:val="clear" w:color="auto" w:fill="auto"/>
            <w:hideMark/>
          </w:tcPr>
          <w:p w14:paraId="2D889A91"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18</w:t>
            </w:r>
          </w:p>
        </w:tc>
        <w:tc>
          <w:tcPr>
            <w:tcW w:w="920" w:type="dxa"/>
            <w:tcBorders>
              <w:top w:val="nil"/>
              <w:left w:val="nil"/>
              <w:bottom w:val="nil"/>
              <w:right w:val="nil"/>
            </w:tcBorders>
            <w:shd w:val="clear" w:color="auto" w:fill="auto"/>
            <w:hideMark/>
          </w:tcPr>
          <w:p w14:paraId="6C9E86F7"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18AC9DDB"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33</w:t>
            </w:r>
          </w:p>
        </w:tc>
        <w:tc>
          <w:tcPr>
            <w:tcW w:w="920" w:type="dxa"/>
            <w:tcBorders>
              <w:top w:val="nil"/>
              <w:left w:val="nil"/>
              <w:bottom w:val="nil"/>
              <w:right w:val="nil"/>
            </w:tcBorders>
            <w:shd w:val="clear" w:color="auto" w:fill="auto"/>
            <w:hideMark/>
          </w:tcPr>
          <w:p w14:paraId="3130923B"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11</w:t>
            </w:r>
          </w:p>
        </w:tc>
        <w:tc>
          <w:tcPr>
            <w:tcW w:w="920" w:type="dxa"/>
            <w:tcBorders>
              <w:top w:val="nil"/>
              <w:left w:val="nil"/>
              <w:bottom w:val="nil"/>
              <w:right w:val="nil"/>
            </w:tcBorders>
            <w:shd w:val="clear" w:color="auto" w:fill="auto"/>
            <w:hideMark/>
          </w:tcPr>
          <w:p w14:paraId="2F66B9B3"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25</w:t>
            </w:r>
          </w:p>
        </w:tc>
        <w:tc>
          <w:tcPr>
            <w:tcW w:w="920" w:type="dxa"/>
            <w:tcBorders>
              <w:top w:val="nil"/>
              <w:left w:val="nil"/>
              <w:bottom w:val="nil"/>
              <w:right w:val="single" w:sz="8" w:space="0" w:color="auto"/>
            </w:tcBorders>
            <w:shd w:val="clear" w:color="auto" w:fill="auto"/>
            <w:hideMark/>
          </w:tcPr>
          <w:p w14:paraId="12EEE0D2"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18</w:t>
            </w:r>
          </w:p>
        </w:tc>
      </w:tr>
      <w:tr w:rsidR="00C744AC" w:rsidRPr="00E66380" w14:paraId="50F7FF92" w14:textId="77777777" w:rsidTr="006A5777">
        <w:trPr>
          <w:trHeight w:val="300"/>
        </w:trPr>
        <w:tc>
          <w:tcPr>
            <w:tcW w:w="4280" w:type="dxa"/>
            <w:tcBorders>
              <w:top w:val="nil"/>
              <w:left w:val="nil"/>
              <w:bottom w:val="nil"/>
              <w:right w:val="nil"/>
            </w:tcBorders>
            <w:shd w:val="clear" w:color="auto" w:fill="auto"/>
            <w:hideMark/>
          </w:tcPr>
          <w:p w14:paraId="62ECFFB5" w14:textId="77777777" w:rsidR="00C744AC" w:rsidRPr="00E66380" w:rsidRDefault="00C744AC" w:rsidP="006A5777">
            <w:pPr>
              <w:spacing w:after="0" w:line="240" w:lineRule="auto"/>
              <w:rPr>
                <w:rFonts w:ascii="Calibri" w:eastAsia="Times New Roman" w:hAnsi="Calibri" w:cs="Calibri"/>
                <w:color w:val="000000"/>
              </w:rPr>
            </w:pPr>
            <w:r w:rsidRPr="00E66380">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391AB22C"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50321FA5"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23</w:t>
            </w:r>
          </w:p>
        </w:tc>
        <w:tc>
          <w:tcPr>
            <w:tcW w:w="920" w:type="dxa"/>
            <w:tcBorders>
              <w:top w:val="nil"/>
              <w:left w:val="nil"/>
              <w:bottom w:val="nil"/>
              <w:right w:val="nil"/>
            </w:tcBorders>
            <w:shd w:val="clear" w:color="auto" w:fill="auto"/>
            <w:hideMark/>
          </w:tcPr>
          <w:p w14:paraId="2DF4D8BB"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252B44F8"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08019911"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25</w:t>
            </w:r>
          </w:p>
        </w:tc>
        <w:tc>
          <w:tcPr>
            <w:tcW w:w="920" w:type="dxa"/>
            <w:tcBorders>
              <w:top w:val="nil"/>
              <w:left w:val="nil"/>
              <w:bottom w:val="nil"/>
              <w:right w:val="single" w:sz="8" w:space="0" w:color="auto"/>
            </w:tcBorders>
            <w:shd w:val="clear" w:color="auto" w:fill="auto"/>
            <w:hideMark/>
          </w:tcPr>
          <w:p w14:paraId="4059D2C7"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9</w:t>
            </w:r>
          </w:p>
        </w:tc>
      </w:tr>
      <w:tr w:rsidR="00C744AC" w:rsidRPr="00E66380" w14:paraId="3F373A34" w14:textId="77777777" w:rsidTr="006A5777">
        <w:trPr>
          <w:trHeight w:val="315"/>
        </w:trPr>
        <w:tc>
          <w:tcPr>
            <w:tcW w:w="4280" w:type="dxa"/>
            <w:tcBorders>
              <w:top w:val="nil"/>
              <w:left w:val="nil"/>
              <w:bottom w:val="single" w:sz="8" w:space="0" w:color="auto"/>
              <w:right w:val="nil"/>
            </w:tcBorders>
            <w:shd w:val="clear" w:color="auto" w:fill="auto"/>
            <w:hideMark/>
          </w:tcPr>
          <w:p w14:paraId="551477BA" w14:textId="77777777" w:rsidR="00C744AC" w:rsidRPr="00E66380" w:rsidRDefault="00C744AC" w:rsidP="006A5777">
            <w:pPr>
              <w:spacing w:after="0" w:line="240" w:lineRule="auto"/>
              <w:rPr>
                <w:rFonts w:ascii="Calibri" w:eastAsia="Times New Roman" w:hAnsi="Calibri" w:cs="Calibri"/>
                <w:color w:val="000000"/>
              </w:rPr>
            </w:pPr>
            <w:r w:rsidRPr="00E66380">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0D4205CC"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76</w:t>
            </w:r>
          </w:p>
        </w:tc>
        <w:tc>
          <w:tcPr>
            <w:tcW w:w="920" w:type="dxa"/>
            <w:tcBorders>
              <w:top w:val="nil"/>
              <w:left w:val="nil"/>
              <w:bottom w:val="single" w:sz="8" w:space="0" w:color="auto"/>
              <w:right w:val="nil"/>
            </w:tcBorders>
            <w:shd w:val="clear" w:color="auto" w:fill="auto"/>
            <w:hideMark/>
          </w:tcPr>
          <w:p w14:paraId="38E513D0"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69</w:t>
            </w:r>
          </w:p>
        </w:tc>
        <w:tc>
          <w:tcPr>
            <w:tcW w:w="920" w:type="dxa"/>
            <w:tcBorders>
              <w:top w:val="nil"/>
              <w:left w:val="nil"/>
              <w:bottom w:val="single" w:sz="8" w:space="0" w:color="auto"/>
              <w:right w:val="nil"/>
            </w:tcBorders>
            <w:shd w:val="clear" w:color="auto" w:fill="auto"/>
            <w:hideMark/>
          </w:tcPr>
          <w:p w14:paraId="4735EEF3"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63</w:t>
            </w:r>
          </w:p>
        </w:tc>
        <w:tc>
          <w:tcPr>
            <w:tcW w:w="920" w:type="dxa"/>
            <w:tcBorders>
              <w:top w:val="nil"/>
              <w:left w:val="nil"/>
              <w:bottom w:val="single" w:sz="8" w:space="0" w:color="auto"/>
              <w:right w:val="nil"/>
            </w:tcBorders>
            <w:shd w:val="clear" w:color="auto" w:fill="auto"/>
            <w:hideMark/>
          </w:tcPr>
          <w:p w14:paraId="7B1CB8B0"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83</w:t>
            </w:r>
          </w:p>
        </w:tc>
        <w:tc>
          <w:tcPr>
            <w:tcW w:w="920" w:type="dxa"/>
            <w:tcBorders>
              <w:top w:val="nil"/>
              <w:left w:val="nil"/>
              <w:bottom w:val="single" w:sz="8" w:space="0" w:color="auto"/>
              <w:right w:val="nil"/>
            </w:tcBorders>
            <w:shd w:val="clear" w:color="auto" w:fill="auto"/>
            <w:hideMark/>
          </w:tcPr>
          <w:p w14:paraId="17E64508"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50</w:t>
            </w:r>
          </w:p>
        </w:tc>
        <w:tc>
          <w:tcPr>
            <w:tcW w:w="920" w:type="dxa"/>
            <w:tcBorders>
              <w:top w:val="nil"/>
              <w:left w:val="nil"/>
              <w:bottom w:val="single" w:sz="8" w:space="0" w:color="auto"/>
              <w:right w:val="single" w:sz="8" w:space="0" w:color="auto"/>
            </w:tcBorders>
            <w:shd w:val="clear" w:color="auto" w:fill="auto"/>
            <w:hideMark/>
          </w:tcPr>
          <w:p w14:paraId="77F2F894"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73</w:t>
            </w:r>
          </w:p>
        </w:tc>
      </w:tr>
    </w:tbl>
    <w:p w14:paraId="44C0C138" w14:textId="77777777" w:rsidR="00C744AC" w:rsidRPr="001D79C1" w:rsidRDefault="00C744AC" w:rsidP="00C744AC">
      <w:pPr>
        <w:jc w:val="center"/>
        <w:rPr>
          <w:b/>
          <w:bCs/>
        </w:rPr>
      </w:pPr>
    </w:p>
    <w:p w14:paraId="31C16380" w14:textId="77777777" w:rsidR="00C744AC" w:rsidRDefault="00C744AC" w:rsidP="00C744AC">
      <w:pPr>
        <w:spacing w:after="0" w:line="240" w:lineRule="auto"/>
        <w:jc w:val="center"/>
        <w:rPr>
          <w:rFonts w:ascii="Calibri" w:eastAsia="Times New Roman" w:hAnsi="Calibri" w:cs="Calibri"/>
          <w:b/>
          <w:bCs/>
          <w:color w:val="000000"/>
        </w:rPr>
      </w:pPr>
      <w:r>
        <w:rPr>
          <w:b/>
          <w:bCs/>
        </w:rPr>
        <w:br w:type="page"/>
      </w:r>
      <w:r w:rsidRPr="00882E38">
        <w:rPr>
          <w:rFonts w:ascii="Calibri" w:eastAsia="Times New Roman" w:hAnsi="Calibri" w:cs="Calibri"/>
          <w:b/>
          <w:bCs/>
          <w:color w:val="000000"/>
        </w:rPr>
        <w:lastRenderedPageBreak/>
        <w:t>Regulations affect the functioning of the NSOs published on the website</w:t>
      </w:r>
    </w:p>
    <w:p w14:paraId="6312FD64" w14:textId="77777777" w:rsidR="00C744AC" w:rsidRDefault="00C744AC" w:rsidP="00C744AC">
      <w:pPr>
        <w:spacing w:after="0" w:line="240" w:lineRule="auto"/>
        <w:jc w:val="center"/>
        <w:rPr>
          <w:rFonts w:ascii="Calibri" w:eastAsia="Times New Roman" w:hAnsi="Calibri" w:cs="Calibri"/>
          <w:b/>
          <w:bCs/>
          <w:color w:val="000000"/>
        </w:rPr>
      </w:pPr>
    </w:p>
    <w:tbl>
      <w:tblPr>
        <w:tblW w:w="9800" w:type="dxa"/>
        <w:tblLook w:val="04A0" w:firstRow="1" w:lastRow="0" w:firstColumn="1" w:lastColumn="0" w:noHBand="0" w:noVBand="1"/>
      </w:tblPr>
      <w:tblGrid>
        <w:gridCol w:w="4131"/>
        <w:gridCol w:w="913"/>
        <w:gridCol w:w="1060"/>
        <w:gridCol w:w="906"/>
        <w:gridCol w:w="918"/>
        <w:gridCol w:w="957"/>
        <w:gridCol w:w="915"/>
      </w:tblGrid>
      <w:tr w:rsidR="00C744AC" w:rsidRPr="00882E38" w14:paraId="193E6B66" w14:textId="77777777" w:rsidTr="006A5777">
        <w:trPr>
          <w:trHeight w:val="615"/>
        </w:trPr>
        <w:tc>
          <w:tcPr>
            <w:tcW w:w="4280" w:type="dxa"/>
            <w:tcBorders>
              <w:top w:val="single" w:sz="8" w:space="0" w:color="auto"/>
              <w:left w:val="nil"/>
              <w:bottom w:val="single" w:sz="8" w:space="0" w:color="auto"/>
              <w:right w:val="nil"/>
            </w:tcBorders>
            <w:shd w:val="clear" w:color="000000" w:fill="D9D9D9"/>
            <w:hideMark/>
          </w:tcPr>
          <w:p w14:paraId="6A8FC1A3" w14:textId="77777777" w:rsidR="00C744AC" w:rsidRPr="00882E38" w:rsidRDefault="00C744AC" w:rsidP="006A5777">
            <w:pPr>
              <w:spacing w:after="0" w:line="240" w:lineRule="auto"/>
              <w:rPr>
                <w:rFonts w:ascii="Calibri" w:eastAsia="Times New Roman" w:hAnsi="Calibri" w:cs="Calibri"/>
                <w:b/>
                <w:bCs/>
                <w:color w:val="000000"/>
              </w:rPr>
            </w:pPr>
            <w:r w:rsidRPr="00882E3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28048207" w14:textId="77777777" w:rsidR="00C744AC" w:rsidRPr="00882E38" w:rsidRDefault="00C744AC" w:rsidP="006A5777">
            <w:pPr>
              <w:spacing w:after="0" w:line="240" w:lineRule="auto"/>
              <w:jc w:val="right"/>
              <w:rPr>
                <w:rFonts w:ascii="Calibri" w:eastAsia="Times New Roman" w:hAnsi="Calibri" w:cs="Calibri"/>
                <w:b/>
                <w:bCs/>
                <w:color w:val="000000"/>
              </w:rPr>
            </w:pPr>
            <w:r w:rsidRPr="00882E3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4FFD0B07" w14:textId="77777777" w:rsidR="00C744AC" w:rsidRPr="00882E38" w:rsidRDefault="00C744AC" w:rsidP="006A5777">
            <w:pPr>
              <w:spacing w:after="0" w:line="240" w:lineRule="auto"/>
              <w:jc w:val="right"/>
              <w:rPr>
                <w:rFonts w:ascii="Calibri" w:eastAsia="Times New Roman" w:hAnsi="Calibri" w:cs="Calibri"/>
                <w:b/>
                <w:bCs/>
                <w:color w:val="000000"/>
              </w:rPr>
            </w:pPr>
            <w:r w:rsidRPr="00882E3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399CE622" w14:textId="77777777" w:rsidR="00C744AC" w:rsidRPr="00882E38" w:rsidRDefault="00C744AC" w:rsidP="006A5777">
            <w:pPr>
              <w:spacing w:after="0" w:line="240" w:lineRule="auto"/>
              <w:jc w:val="right"/>
              <w:rPr>
                <w:rFonts w:ascii="Calibri" w:eastAsia="Times New Roman" w:hAnsi="Calibri" w:cs="Calibri"/>
                <w:b/>
                <w:bCs/>
                <w:color w:val="000000"/>
              </w:rPr>
            </w:pPr>
            <w:r w:rsidRPr="00882E3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533570FB" w14:textId="77777777" w:rsidR="00C744AC" w:rsidRPr="00882E38" w:rsidRDefault="00C744AC" w:rsidP="006A5777">
            <w:pPr>
              <w:spacing w:after="0" w:line="240" w:lineRule="auto"/>
              <w:jc w:val="right"/>
              <w:rPr>
                <w:rFonts w:ascii="Calibri" w:eastAsia="Times New Roman" w:hAnsi="Calibri" w:cs="Calibri"/>
                <w:b/>
                <w:bCs/>
                <w:color w:val="000000"/>
              </w:rPr>
            </w:pPr>
            <w:r w:rsidRPr="00882E3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443C23BA" w14:textId="77777777" w:rsidR="00C744AC" w:rsidRPr="00882E38" w:rsidRDefault="00C744AC" w:rsidP="006A5777">
            <w:pPr>
              <w:spacing w:after="0" w:line="240" w:lineRule="auto"/>
              <w:jc w:val="right"/>
              <w:rPr>
                <w:rFonts w:ascii="Calibri" w:eastAsia="Times New Roman" w:hAnsi="Calibri" w:cs="Calibri"/>
                <w:b/>
                <w:bCs/>
                <w:color w:val="000000"/>
              </w:rPr>
            </w:pPr>
            <w:r w:rsidRPr="00882E3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5233688B" w14:textId="77777777" w:rsidR="00C744AC" w:rsidRPr="00882E38" w:rsidRDefault="00C744AC" w:rsidP="006A5777">
            <w:pPr>
              <w:spacing w:after="0" w:line="240" w:lineRule="auto"/>
              <w:jc w:val="right"/>
              <w:rPr>
                <w:rFonts w:ascii="Calibri" w:eastAsia="Times New Roman" w:hAnsi="Calibri" w:cs="Calibri"/>
                <w:b/>
                <w:bCs/>
                <w:color w:val="000000"/>
              </w:rPr>
            </w:pPr>
            <w:r w:rsidRPr="00882E38">
              <w:rPr>
                <w:rFonts w:ascii="Calibri" w:eastAsia="Times New Roman" w:hAnsi="Calibri" w:cs="Calibri"/>
                <w:b/>
                <w:bCs/>
                <w:color w:val="000000"/>
              </w:rPr>
              <w:t>TOTAL</w:t>
            </w:r>
          </w:p>
        </w:tc>
      </w:tr>
      <w:tr w:rsidR="00C744AC" w:rsidRPr="00882E38" w14:paraId="2B16B207" w14:textId="77777777" w:rsidTr="006A5777">
        <w:trPr>
          <w:trHeight w:val="300"/>
        </w:trPr>
        <w:tc>
          <w:tcPr>
            <w:tcW w:w="4280" w:type="dxa"/>
            <w:tcBorders>
              <w:top w:val="nil"/>
              <w:left w:val="nil"/>
              <w:bottom w:val="nil"/>
              <w:right w:val="nil"/>
            </w:tcBorders>
            <w:shd w:val="clear" w:color="auto" w:fill="auto"/>
            <w:hideMark/>
          </w:tcPr>
          <w:p w14:paraId="0AAAE5CD" w14:textId="77777777" w:rsidR="00C744AC" w:rsidRPr="00882E38" w:rsidRDefault="00C744AC" w:rsidP="006A5777">
            <w:pPr>
              <w:spacing w:after="0" w:line="240" w:lineRule="auto"/>
              <w:rPr>
                <w:rFonts w:ascii="Calibri" w:eastAsia="Times New Roman" w:hAnsi="Calibri" w:cs="Calibri"/>
                <w:color w:val="000000"/>
              </w:rPr>
            </w:pPr>
            <w:r w:rsidRPr="00882E38">
              <w:rPr>
                <w:rFonts w:ascii="Calibri" w:eastAsia="Times New Roman" w:hAnsi="Calibri" w:cs="Calibri"/>
                <w:color w:val="000000"/>
              </w:rPr>
              <w:t>NSO does not have a website</w:t>
            </w:r>
          </w:p>
        </w:tc>
        <w:tc>
          <w:tcPr>
            <w:tcW w:w="920" w:type="dxa"/>
            <w:tcBorders>
              <w:top w:val="nil"/>
              <w:left w:val="nil"/>
              <w:bottom w:val="nil"/>
              <w:right w:val="nil"/>
            </w:tcBorders>
            <w:shd w:val="clear" w:color="auto" w:fill="auto"/>
            <w:hideMark/>
          </w:tcPr>
          <w:p w14:paraId="593E905C" w14:textId="77777777" w:rsidR="00C744AC" w:rsidRPr="00882E38" w:rsidRDefault="00C744AC" w:rsidP="006A5777">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5034FDAD" w14:textId="77777777" w:rsidR="00C744AC" w:rsidRPr="00882E38" w:rsidRDefault="00C744AC" w:rsidP="006A5777">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1BF4B10A" w14:textId="77777777" w:rsidR="00C744AC" w:rsidRPr="00882E38" w:rsidRDefault="00C744AC" w:rsidP="006A5777">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15388249" w14:textId="77777777" w:rsidR="00C744AC" w:rsidRPr="00882E38" w:rsidRDefault="00C744AC" w:rsidP="006A5777">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33EAE018" w14:textId="77777777" w:rsidR="00C744AC" w:rsidRPr="00882E38" w:rsidRDefault="00C744AC" w:rsidP="006A5777">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54A3CDB0" w14:textId="77777777" w:rsidR="00C744AC" w:rsidRPr="00882E38" w:rsidRDefault="00C744AC" w:rsidP="006A5777">
            <w:pPr>
              <w:spacing w:after="0" w:line="240" w:lineRule="auto"/>
              <w:jc w:val="right"/>
              <w:rPr>
                <w:rFonts w:ascii="Calibri" w:eastAsia="Times New Roman" w:hAnsi="Calibri" w:cs="Calibri"/>
                <w:b/>
                <w:bCs/>
                <w:color w:val="000000"/>
              </w:rPr>
            </w:pPr>
            <w:r w:rsidRPr="00882E38">
              <w:rPr>
                <w:rFonts w:ascii="Calibri" w:eastAsia="Times New Roman" w:hAnsi="Calibri" w:cs="Calibri"/>
                <w:b/>
                <w:bCs/>
                <w:color w:val="000000"/>
              </w:rPr>
              <w:t>1</w:t>
            </w:r>
          </w:p>
        </w:tc>
      </w:tr>
      <w:tr w:rsidR="00C744AC" w:rsidRPr="00882E38" w14:paraId="7E0371DF" w14:textId="77777777" w:rsidTr="006A5777">
        <w:trPr>
          <w:trHeight w:val="300"/>
        </w:trPr>
        <w:tc>
          <w:tcPr>
            <w:tcW w:w="4280" w:type="dxa"/>
            <w:tcBorders>
              <w:top w:val="nil"/>
              <w:left w:val="nil"/>
              <w:bottom w:val="nil"/>
              <w:right w:val="nil"/>
            </w:tcBorders>
            <w:shd w:val="clear" w:color="auto" w:fill="auto"/>
            <w:hideMark/>
          </w:tcPr>
          <w:p w14:paraId="20B88F43" w14:textId="77777777" w:rsidR="00C744AC" w:rsidRPr="00882E38" w:rsidRDefault="00C744AC" w:rsidP="006A5777">
            <w:pPr>
              <w:spacing w:after="0" w:line="240" w:lineRule="auto"/>
              <w:rPr>
                <w:rFonts w:ascii="Calibri" w:eastAsia="Times New Roman" w:hAnsi="Calibri" w:cs="Calibri"/>
                <w:color w:val="000000"/>
              </w:rPr>
            </w:pPr>
            <w:r w:rsidRPr="00882E38">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635CB336" w14:textId="77777777" w:rsidR="00C744AC" w:rsidRPr="00882E38" w:rsidRDefault="00C744AC" w:rsidP="006A5777">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76540F75" w14:textId="77777777" w:rsidR="00C744AC" w:rsidRPr="00882E38" w:rsidRDefault="00C744AC" w:rsidP="006A5777">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5</w:t>
            </w:r>
          </w:p>
        </w:tc>
        <w:tc>
          <w:tcPr>
            <w:tcW w:w="920" w:type="dxa"/>
            <w:tcBorders>
              <w:top w:val="nil"/>
              <w:left w:val="nil"/>
              <w:bottom w:val="nil"/>
              <w:right w:val="nil"/>
            </w:tcBorders>
            <w:shd w:val="clear" w:color="auto" w:fill="auto"/>
            <w:hideMark/>
          </w:tcPr>
          <w:p w14:paraId="11E1EA7A" w14:textId="77777777" w:rsidR="00C744AC" w:rsidRPr="00882E38" w:rsidRDefault="00C744AC" w:rsidP="006A5777">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22ECFE3F" w14:textId="77777777" w:rsidR="00C744AC" w:rsidRPr="00882E38" w:rsidRDefault="00C744AC" w:rsidP="006A5777">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78E28C01" w14:textId="77777777" w:rsidR="00C744AC" w:rsidRPr="00882E38" w:rsidRDefault="00C744AC" w:rsidP="006A5777">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2621E964" w14:textId="77777777" w:rsidR="00C744AC" w:rsidRPr="00882E38" w:rsidRDefault="00C744AC" w:rsidP="006A5777">
            <w:pPr>
              <w:spacing w:after="0" w:line="240" w:lineRule="auto"/>
              <w:jc w:val="right"/>
              <w:rPr>
                <w:rFonts w:ascii="Calibri" w:eastAsia="Times New Roman" w:hAnsi="Calibri" w:cs="Calibri"/>
                <w:b/>
                <w:bCs/>
                <w:color w:val="000000"/>
              </w:rPr>
            </w:pPr>
            <w:r w:rsidRPr="00882E38">
              <w:rPr>
                <w:rFonts w:ascii="Calibri" w:eastAsia="Times New Roman" w:hAnsi="Calibri" w:cs="Calibri"/>
                <w:b/>
                <w:bCs/>
                <w:color w:val="000000"/>
              </w:rPr>
              <w:t>19</w:t>
            </w:r>
          </w:p>
        </w:tc>
      </w:tr>
      <w:tr w:rsidR="00C744AC" w:rsidRPr="00882E38" w14:paraId="5191041F" w14:textId="77777777" w:rsidTr="006A5777">
        <w:trPr>
          <w:trHeight w:val="315"/>
        </w:trPr>
        <w:tc>
          <w:tcPr>
            <w:tcW w:w="4280" w:type="dxa"/>
            <w:tcBorders>
              <w:top w:val="nil"/>
              <w:left w:val="nil"/>
              <w:bottom w:val="single" w:sz="8" w:space="0" w:color="auto"/>
              <w:right w:val="nil"/>
            </w:tcBorders>
            <w:shd w:val="clear" w:color="auto" w:fill="auto"/>
            <w:hideMark/>
          </w:tcPr>
          <w:p w14:paraId="65348254" w14:textId="77777777" w:rsidR="00C744AC" w:rsidRPr="00882E38" w:rsidRDefault="00C744AC" w:rsidP="006A5777">
            <w:pPr>
              <w:spacing w:after="0" w:line="240" w:lineRule="auto"/>
              <w:rPr>
                <w:rFonts w:ascii="Calibri" w:eastAsia="Times New Roman" w:hAnsi="Calibri" w:cs="Calibri"/>
                <w:color w:val="000000"/>
              </w:rPr>
            </w:pPr>
            <w:r w:rsidRPr="00882E38">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2A78B658" w14:textId="77777777" w:rsidR="00C744AC" w:rsidRPr="00882E38" w:rsidRDefault="00C744AC" w:rsidP="006A5777">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14:paraId="73F82209" w14:textId="77777777" w:rsidR="00C744AC" w:rsidRPr="00882E38" w:rsidRDefault="00C744AC" w:rsidP="006A5777">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113EABD5" w14:textId="77777777" w:rsidR="00C744AC" w:rsidRPr="00882E38" w:rsidRDefault="00C744AC" w:rsidP="006A5777">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18</w:t>
            </w:r>
          </w:p>
        </w:tc>
        <w:tc>
          <w:tcPr>
            <w:tcW w:w="920" w:type="dxa"/>
            <w:tcBorders>
              <w:top w:val="nil"/>
              <w:left w:val="nil"/>
              <w:bottom w:val="single" w:sz="8" w:space="0" w:color="auto"/>
              <w:right w:val="nil"/>
            </w:tcBorders>
            <w:shd w:val="clear" w:color="auto" w:fill="auto"/>
            <w:hideMark/>
          </w:tcPr>
          <w:p w14:paraId="2C52C7E6" w14:textId="77777777" w:rsidR="00C744AC" w:rsidRPr="00882E38" w:rsidRDefault="00C744AC" w:rsidP="006A5777">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31</w:t>
            </w:r>
          </w:p>
        </w:tc>
        <w:tc>
          <w:tcPr>
            <w:tcW w:w="920" w:type="dxa"/>
            <w:tcBorders>
              <w:top w:val="nil"/>
              <w:left w:val="nil"/>
              <w:bottom w:val="single" w:sz="8" w:space="0" w:color="auto"/>
              <w:right w:val="nil"/>
            </w:tcBorders>
            <w:shd w:val="clear" w:color="auto" w:fill="auto"/>
            <w:hideMark/>
          </w:tcPr>
          <w:p w14:paraId="7ECB7AE6" w14:textId="77777777" w:rsidR="00C744AC" w:rsidRPr="00882E38" w:rsidRDefault="00C744AC" w:rsidP="006A5777">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5F36BA2C" w14:textId="77777777" w:rsidR="00C744AC" w:rsidRPr="00882E38" w:rsidRDefault="00C744AC" w:rsidP="006A5777">
            <w:pPr>
              <w:spacing w:after="0" w:line="240" w:lineRule="auto"/>
              <w:jc w:val="right"/>
              <w:rPr>
                <w:rFonts w:ascii="Calibri" w:eastAsia="Times New Roman" w:hAnsi="Calibri" w:cs="Calibri"/>
                <w:b/>
                <w:bCs/>
                <w:color w:val="000000"/>
              </w:rPr>
            </w:pPr>
            <w:r w:rsidRPr="00882E38">
              <w:rPr>
                <w:rFonts w:ascii="Calibri" w:eastAsia="Times New Roman" w:hAnsi="Calibri" w:cs="Calibri"/>
                <w:b/>
                <w:bCs/>
                <w:color w:val="000000"/>
              </w:rPr>
              <w:t>73</w:t>
            </w:r>
          </w:p>
        </w:tc>
      </w:tr>
    </w:tbl>
    <w:p w14:paraId="435806CF" w14:textId="77777777" w:rsidR="00C744AC" w:rsidRPr="00882E38" w:rsidRDefault="00C744AC" w:rsidP="00C744AC">
      <w:pPr>
        <w:spacing w:after="0" w:line="240" w:lineRule="auto"/>
        <w:jc w:val="center"/>
        <w:rPr>
          <w:rFonts w:ascii="Calibri" w:eastAsia="Times New Roman" w:hAnsi="Calibri" w:cs="Calibri"/>
          <w:b/>
          <w:bCs/>
          <w:color w:val="000000"/>
        </w:rPr>
      </w:pPr>
    </w:p>
    <w:tbl>
      <w:tblPr>
        <w:tblW w:w="9800" w:type="dxa"/>
        <w:tblLook w:val="04A0" w:firstRow="1" w:lastRow="0" w:firstColumn="1" w:lastColumn="0" w:noHBand="0" w:noVBand="1"/>
      </w:tblPr>
      <w:tblGrid>
        <w:gridCol w:w="4131"/>
        <w:gridCol w:w="913"/>
        <w:gridCol w:w="1060"/>
        <w:gridCol w:w="906"/>
        <w:gridCol w:w="918"/>
        <w:gridCol w:w="957"/>
        <w:gridCol w:w="915"/>
      </w:tblGrid>
      <w:tr w:rsidR="00C744AC" w:rsidRPr="00153364" w14:paraId="2EF2C39C" w14:textId="77777777" w:rsidTr="006A5777">
        <w:trPr>
          <w:trHeight w:val="615"/>
        </w:trPr>
        <w:tc>
          <w:tcPr>
            <w:tcW w:w="4280" w:type="dxa"/>
            <w:tcBorders>
              <w:top w:val="single" w:sz="8" w:space="0" w:color="auto"/>
              <w:left w:val="nil"/>
              <w:bottom w:val="single" w:sz="8" w:space="0" w:color="auto"/>
              <w:right w:val="nil"/>
            </w:tcBorders>
            <w:shd w:val="clear" w:color="000000" w:fill="D9D9D9"/>
            <w:hideMark/>
          </w:tcPr>
          <w:p w14:paraId="2309FC1B" w14:textId="77777777" w:rsidR="00C744AC" w:rsidRPr="00153364" w:rsidRDefault="00C744AC" w:rsidP="006A5777">
            <w:pPr>
              <w:spacing w:after="0" w:line="240" w:lineRule="auto"/>
              <w:rPr>
                <w:rFonts w:ascii="Calibri" w:eastAsia="Times New Roman" w:hAnsi="Calibri" w:cs="Calibri"/>
                <w:b/>
                <w:bCs/>
                <w:color w:val="000000"/>
              </w:rPr>
            </w:pPr>
            <w:r w:rsidRPr="00153364">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51196788" w14:textId="77777777" w:rsidR="00C744AC" w:rsidRPr="00153364" w:rsidRDefault="00C744AC" w:rsidP="006A5777">
            <w:pPr>
              <w:spacing w:after="0" w:line="240" w:lineRule="auto"/>
              <w:jc w:val="right"/>
              <w:rPr>
                <w:rFonts w:ascii="Calibri" w:eastAsia="Times New Roman" w:hAnsi="Calibri" w:cs="Calibri"/>
                <w:b/>
                <w:bCs/>
                <w:color w:val="000000"/>
              </w:rPr>
            </w:pPr>
            <w:r w:rsidRPr="00153364">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56A5B06F" w14:textId="77777777" w:rsidR="00C744AC" w:rsidRPr="00153364" w:rsidRDefault="00C744AC" w:rsidP="006A5777">
            <w:pPr>
              <w:spacing w:after="0" w:line="240" w:lineRule="auto"/>
              <w:jc w:val="right"/>
              <w:rPr>
                <w:rFonts w:ascii="Calibri" w:eastAsia="Times New Roman" w:hAnsi="Calibri" w:cs="Calibri"/>
                <w:b/>
                <w:bCs/>
                <w:color w:val="000000"/>
              </w:rPr>
            </w:pPr>
            <w:r w:rsidRPr="00153364">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2D6E7EF9" w14:textId="77777777" w:rsidR="00C744AC" w:rsidRPr="00153364" w:rsidRDefault="00C744AC" w:rsidP="006A5777">
            <w:pPr>
              <w:spacing w:after="0" w:line="240" w:lineRule="auto"/>
              <w:jc w:val="right"/>
              <w:rPr>
                <w:rFonts w:ascii="Calibri" w:eastAsia="Times New Roman" w:hAnsi="Calibri" w:cs="Calibri"/>
                <w:b/>
                <w:bCs/>
                <w:color w:val="000000"/>
              </w:rPr>
            </w:pPr>
            <w:r w:rsidRPr="00153364">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0309D879" w14:textId="77777777" w:rsidR="00C744AC" w:rsidRPr="00153364" w:rsidRDefault="00C744AC" w:rsidP="006A5777">
            <w:pPr>
              <w:spacing w:after="0" w:line="240" w:lineRule="auto"/>
              <w:jc w:val="right"/>
              <w:rPr>
                <w:rFonts w:ascii="Calibri" w:eastAsia="Times New Roman" w:hAnsi="Calibri" w:cs="Calibri"/>
                <w:b/>
                <w:bCs/>
                <w:color w:val="000000"/>
              </w:rPr>
            </w:pPr>
            <w:r w:rsidRPr="00153364">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2BC24E69" w14:textId="77777777" w:rsidR="00C744AC" w:rsidRPr="00153364" w:rsidRDefault="00C744AC" w:rsidP="006A5777">
            <w:pPr>
              <w:spacing w:after="0" w:line="240" w:lineRule="auto"/>
              <w:jc w:val="right"/>
              <w:rPr>
                <w:rFonts w:ascii="Calibri" w:eastAsia="Times New Roman" w:hAnsi="Calibri" w:cs="Calibri"/>
                <w:b/>
                <w:bCs/>
                <w:color w:val="000000"/>
              </w:rPr>
            </w:pPr>
            <w:r w:rsidRPr="00153364">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5846CB51" w14:textId="77777777" w:rsidR="00C744AC" w:rsidRPr="00153364" w:rsidRDefault="00C744AC" w:rsidP="006A5777">
            <w:pPr>
              <w:spacing w:after="0" w:line="240" w:lineRule="auto"/>
              <w:jc w:val="right"/>
              <w:rPr>
                <w:rFonts w:ascii="Calibri" w:eastAsia="Times New Roman" w:hAnsi="Calibri" w:cs="Calibri"/>
                <w:b/>
                <w:bCs/>
                <w:color w:val="000000"/>
              </w:rPr>
            </w:pPr>
            <w:r w:rsidRPr="00153364">
              <w:rPr>
                <w:rFonts w:ascii="Calibri" w:eastAsia="Times New Roman" w:hAnsi="Calibri" w:cs="Calibri"/>
                <w:b/>
                <w:bCs/>
                <w:color w:val="000000"/>
              </w:rPr>
              <w:t>TOTAL</w:t>
            </w:r>
          </w:p>
        </w:tc>
      </w:tr>
      <w:tr w:rsidR="00C744AC" w:rsidRPr="00153364" w14:paraId="05317FD1" w14:textId="77777777" w:rsidTr="006A5777">
        <w:trPr>
          <w:trHeight w:val="300"/>
        </w:trPr>
        <w:tc>
          <w:tcPr>
            <w:tcW w:w="4280" w:type="dxa"/>
            <w:tcBorders>
              <w:top w:val="nil"/>
              <w:left w:val="nil"/>
              <w:bottom w:val="nil"/>
              <w:right w:val="nil"/>
            </w:tcBorders>
            <w:shd w:val="clear" w:color="auto" w:fill="auto"/>
            <w:hideMark/>
          </w:tcPr>
          <w:p w14:paraId="324701B4" w14:textId="77777777" w:rsidR="00C744AC" w:rsidRPr="00153364" w:rsidRDefault="00C744AC" w:rsidP="006A5777">
            <w:pPr>
              <w:spacing w:after="0" w:line="240" w:lineRule="auto"/>
              <w:rPr>
                <w:rFonts w:ascii="Calibri" w:eastAsia="Times New Roman" w:hAnsi="Calibri" w:cs="Calibri"/>
                <w:color w:val="000000"/>
              </w:rPr>
            </w:pPr>
            <w:r w:rsidRPr="00153364">
              <w:rPr>
                <w:rFonts w:ascii="Calibri" w:eastAsia="Times New Roman" w:hAnsi="Calibri" w:cs="Calibri"/>
                <w:color w:val="000000"/>
              </w:rPr>
              <w:t>NSO does not have a website</w:t>
            </w:r>
          </w:p>
        </w:tc>
        <w:tc>
          <w:tcPr>
            <w:tcW w:w="920" w:type="dxa"/>
            <w:tcBorders>
              <w:top w:val="nil"/>
              <w:left w:val="nil"/>
              <w:bottom w:val="nil"/>
              <w:right w:val="nil"/>
            </w:tcBorders>
            <w:shd w:val="clear" w:color="auto" w:fill="auto"/>
            <w:hideMark/>
          </w:tcPr>
          <w:p w14:paraId="69191B8C" w14:textId="77777777" w:rsidR="00C744AC" w:rsidRPr="00153364" w:rsidRDefault="00C744AC" w:rsidP="006A5777">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0342BCCE" w14:textId="77777777" w:rsidR="00C744AC" w:rsidRPr="00153364" w:rsidRDefault="00C744AC" w:rsidP="006A5777">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3251D060" w14:textId="77777777" w:rsidR="00C744AC" w:rsidRPr="00153364" w:rsidRDefault="00C744AC" w:rsidP="006A5777">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07B3CCCC" w14:textId="77777777" w:rsidR="00C744AC" w:rsidRPr="00153364" w:rsidRDefault="00C744AC" w:rsidP="006A5777">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17C45107" w14:textId="77777777" w:rsidR="00C744AC" w:rsidRPr="00153364" w:rsidRDefault="00C744AC" w:rsidP="006A5777">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 </w:t>
            </w:r>
          </w:p>
        </w:tc>
        <w:tc>
          <w:tcPr>
            <w:tcW w:w="920" w:type="dxa"/>
            <w:tcBorders>
              <w:top w:val="nil"/>
              <w:left w:val="nil"/>
              <w:bottom w:val="nil"/>
              <w:right w:val="single" w:sz="8" w:space="0" w:color="auto"/>
            </w:tcBorders>
            <w:shd w:val="clear" w:color="auto" w:fill="auto"/>
            <w:hideMark/>
          </w:tcPr>
          <w:p w14:paraId="616545BE" w14:textId="77777777" w:rsidR="00C744AC" w:rsidRPr="00153364" w:rsidRDefault="00C744AC" w:rsidP="006A5777">
            <w:pPr>
              <w:spacing w:after="0" w:line="240" w:lineRule="auto"/>
              <w:jc w:val="right"/>
              <w:rPr>
                <w:rFonts w:ascii="Calibri" w:eastAsia="Times New Roman" w:hAnsi="Calibri" w:cs="Calibri"/>
                <w:b/>
                <w:bCs/>
                <w:color w:val="000000"/>
              </w:rPr>
            </w:pPr>
            <w:r w:rsidRPr="00153364">
              <w:rPr>
                <w:rFonts w:ascii="Calibri" w:eastAsia="Times New Roman" w:hAnsi="Calibri" w:cs="Calibri"/>
                <w:b/>
                <w:bCs/>
                <w:color w:val="000000"/>
              </w:rPr>
              <w:t>1</w:t>
            </w:r>
          </w:p>
        </w:tc>
      </w:tr>
      <w:tr w:rsidR="00C744AC" w:rsidRPr="00153364" w14:paraId="58929CBE" w14:textId="77777777" w:rsidTr="006A5777">
        <w:trPr>
          <w:trHeight w:val="300"/>
        </w:trPr>
        <w:tc>
          <w:tcPr>
            <w:tcW w:w="4280" w:type="dxa"/>
            <w:tcBorders>
              <w:top w:val="nil"/>
              <w:left w:val="nil"/>
              <w:bottom w:val="nil"/>
              <w:right w:val="nil"/>
            </w:tcBorders>
            <w:shd w:val="clear" w:color="auto" w:fill="auto"/>
            <w:hideMark/>
          </w:tcPr>
          <w:p w14:paraId="570116B8" w14:textId="77777777" w:rsidR="00C744AC" w:rsidRPr="00153364" w:rsidRDefault="00C744AC" w:rsidP="006A5777">
            <w:pPr>
              <w:spacing w:after="0" w:line="240" w:lineRule="auto"/>
              <w:rPr>
                <w:rFonts w:ascii="Calibri" w:eastAsia="Times New Roman" w:hAnsi="Calibri" w:cs="Calibri"/>
                <w:color w:val="000000"/>
              </w:rPr>
            </w:pPr>
            <w:r w:rsidRPr="00153364">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5FD1679C" w14:textId="77777777" w:rsidR="00C744AC" w:rsidRPr="00153364" w:rsidRDefault="00C744AC" w:rsidP="006A5777">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24</w:t>
            </w:r>
          </w:p>
        </w:tc>
        <w:tc>
          <w:tcPr>
            <w:tcW w:w="920" w:type="dxa"/>
            <w:tcBorders>
              <w:top w:val="nil"/>
              <w:left w:val="nil"/>
              <w:bottom w:val="nil"/>
              <w:right w:val="nil"/>
            </w:tcBorders>
            <w:shd w:val="clear" w:color="auto" w:fill="auto"/>
            <w:hideMark/>
          </w:tcPr>
          <w:p w14:paraId="7F80B28B" w14:textId="77777777" w:rsidR="00C744AC" w:rsidRPr="00153364" w:rsidRDefault="00C744AC" w:rsidP="006A5777">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38</w:t>
            </w:r>
          </w:p>
        </w:tc>
        <w:tc>
          <w:tcPr>
            <w:tcW w:w="920" w:type="dxa"/>
            <w:tcBorders>
              <w:top w:val="nil"/>
              <w:left w:val="nil"/>
              <w:bottom w:val="nil"/>
              <w:right w:val="nil"/>
            </w:tcBorders>
            <w:shd w:val="clear" w:color="auto" w:fill="auto"/>
            <w:hideMark/>
          </w:tcPr>
          <w:p w14:paraId="074E8DC3" w14:textId="77777777" w:rsidR="00C744AC" w:rsidRPr="00153364" w:rsidRDefault="00C744AC" w:rsidP="006A5777">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25</w:t>
            </w:r>
          </w:p>
        </w:tc>
        <w:tc>
          <w:tcPr>
            <w:tcW w:w="920" w:type="dxa"/>
            <w:tcBorders>
              <w:top w:val="nil"/>
              <w:left w:val="nil"/>
              <w:bottom w:val="nil"/>
              <w:right w:val="nil"/>
            </w:tcBorders>
            <w:shd w:val="clear" w:color="auto" w:fill="auto"/>
            <w:hideMark/>
          </w:tcPr>
          <w:p w14:paraId="6BA130B4" w14:textId="77777777" w:rsidR="00C744AC" w:rsidRPr="00153364" w:rsidRDefault="00C744AC" w:rsidP="006A5777">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14:paraId="21D65271" w14:textId="77777777" w:rsidR="00C744AC" w:rsidRPr="00153364" w:rsidRDefault="00C744AC" w:rsidP="006A5777">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25</w:t>
            </w:r>
          </w:p>
        </w:tc>
        <w:tc>
          <w:tcPr>
            <w:tcW w:w="920" w:type="dxa"/>
            <w:tcBorders>
              <w:top w:val="nil"/>
              <w:left w:val="nil"/>
              <w:bottom w:val="nil"/>
              <w:right w:val="single" w:sz="8" w:space="0" w:color="auto"/>
            </w:tcBorders>
            <w:shd w:val="clear" w:color="auto" w:fill="auto"/>
            <w:hideMark/>
          </w:tcPr>
          <w:p w14:paraId="36258601" w14:textId="77777777" w:rsidR="00C744AC" w:rsidRPr="00153364" w:rsidRDefault="00C744AC" w:rsidP="006A5777">
            <w:pPr>
              <w:spacing w:after="0" w:line="240" w:lineRule="auto"/>
              <w:jc w:val="right"/>
              <w:rPr>
                <w:rFonts w:ascii="Calibri" w:eastAsia="Times New Roman" w:hAnsi="Calibri" w:cs="Calibri"/>
                <w:b/>
                <w:bCs/>
                <w:color w:val="000000"/>
              </w:rPr>
            </w:pPr>
            <w:r w:rsidRPr="00153364">
              <w:rPr>
                <w:rFonts w:ascii="Calibri" w:eastAsia="Times New Roman" w:hAnsi="Calibri" w:cs="Calibri"/>
                <w:b/>
                <w:bCs/>
                <w:color w:val="000000"/>
              </w:rPr>
              <w:t>20</w:t>
            </w:r>
          </w:p>
        </w:tc>
      </w:tr>
      <w:tr w:rsidR="00C744AC" w:rsidRPr="00153364" w14:paraId="14CD0C50" w14:textId="77777777" w:rsidTr="006A5777">
        <w:trPr>
          <w:trHeight w:val="315"/>
        </w:trPr>
        <w:tc>
          <w:tcPr>
            <w:tcW w:w="4280" w:type="dxa"/>
            <w:tcBorders>
              <w:top w:val="nil"/>
              <w:left w:val="nil"/>
              <w:bottom w:val="single" w:sz="8" w:space="0" w:color="auto"/>
              <w:right w:val="nil"/>
            </w:tcBorders>
            <w:shd w:val="clear" w:color="auto" w:fill="auto"/>
            <w:hideMark/>
          </w:tcPr>
          <w:p w14:paraId="0B9410B3" w14:textId="77777777" w:rsidR="00C744AC" w:rsidRPr="00153364" w:rsidRDefault="00C744AC" w:rsidP="006A5777">
            <w:pPr>
              <w:spacing w:after="0" w:line="240" w:lineRule="auto"/>
              <w:rPr>
                <w:rFonts w:ascii="Calibri" w:eastAsia="Times New Roman" w:hAnsi="Calibri" w:cs="Calibri"/>
                <w:color w:val="000000"/>
              </w:rPr>
            </w:pPr>
            <w:r w:rsidRPr="00153364">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4A51572D" w14:textId="77777777" w:rsidR="00C744AC" w:rsidRPr="00153364" w:rsidRDefault="00C744AC" w:rsidP="006A5777">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76</w:t>
            </w:r>
          </w:p>
        </w:tc>
        <w:tc>
          <w:tcPr>
            <w:tcW w:w="920" w:type="dxa"/>
            <w:tcBorders>
              <w:top w:val="nil"/>
              <w:left w:val="nil"/>
              <w:bottom w:val="single" w:sz="8" w:space="0" w:color="auto"/>
              <w:right w:val="nil"/>
            </w:tcBorders>
            <w:shd w:val="clear" w:color="auto" w:fill="auto"/>
            <w:hideMark/>
          </w:tcPr>
          <w:p w14:paraId="2D8A435F" w14:textId="77777777" w:rsidR="00C744AC" w:rsidRPr="00153364" w:rsidRDefault="00C744AC" w:rsidP="006A5777">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62</w:t>
            </w:r>
          </w:p>
        </w:tc>
        <w:tc>
          <w:tcPr>
            <w:tcW w:w="920" w:type="dxa"/>
            <w:tcBorders>
              <w:top w:val="nil"/>
              <w:left w:val="nil"/>
              <w:bottom w:val="single" w:sz="8" w:space="0" w:color="auto"/>
              <w:right w:val="nil"/>
            </w:tcBorders>
            <w:shd w:val="clear" w:color="auto" w:fill="auto"/>
            <w:hideMark/>
          </w:tcPr>
          <w:p w14:paraId="2C476E2D" w14:textId="77777777" w:rsidR="00C744AC" w:rsidRPr="00153364" w:rsidRDefault="00C744AC" w:rsidP="006A5777">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75</w:t>
            </w:r>
          </w:p>
        </w:tc>
        <w:tc>
          <w:tcPr>
            <w:tcW w:w="920" w:type="dxa"/>
            <w:tcBorders>
              <w:top w:val="nil"/>
              <w:left w:val="nil"/>
              <w:bottom w:val="single" w:sz="8" w:space="0" w:color="auto"/>
              <w:right w:val="nil"/>
            </w:tcBorders>
            <w:shd w:val="clear" w:color="auto" w:fill="auto"/>
            <w:hideMark/>
          </w:tcPr>
          <w:p w14:paraId="4B5A85F2" w14:textId="77777777" w:rsidR="00C744AC" w:rsidRPr="00153364" w:rsidRDefault="00C744AC" w:rsidP="006A5777">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89</w:t>
            </w:r>
          </w:p>
        </w:tc>
        <w:tc>
          <w:tcPr>
            <w:tcW w:w="920" w:type="dxa"/>
            <w:tcBorders>
              <w:top w:val="nil"/>
              <w:left w:val="nil"/>
              <w:bottom w:val="single" w:sz="8" w:space="0" w:color="auto"/>
              <w:right w:val="nil"/>
            </w:tcBorders>
            <w:shd w:val="clear" w:color="auto" w:fill="auto"/>
            <w:hideMark/>
          </w:tcPr>
          <w:p w14:paraId="6AD16755" w14:textId="77777777" w:rsidR="00C744AC" w:rsidRPr="00153364" w:rsidRDefault="00C744AC" w:rsidP="006A5777">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75</w:t>
            </w:r>
          </w:p>
        </w:tc>
        <w:tc>
          <w:tcPr>
            <w:tcW w:w="920" w:type="dxa"/>
            <w:tcBorders>
              <w:top w:val="nil"/>
              <w:left w:val="nil"/>
              <w:bottom w:val="single" w:sz="8" w:space="0" w:color="auto"/>
              <w:right w:val="single" w:sz="8" w:space="0" w:color="auto"/>
            </w:tcBorders>
            <w:shd w:val="clear" w:color="auto" w:fill="auto"/>
            <w:hideMark/>
          </w:tcPr>
          <w:p w14:paraId="7E762096" w14:textId="77777777" w:rsidR="00C744AC" w:rsidRPr="00153364" w:rsidRDefault="00C744AC" w:rsidP="006A5777">
            <w:pPr>
              <w:spacing w:after="0" w:line="240" w:lineRule="auto"/>
              <w:jc w:val="right"/>
              <w:rPr>
                <w:rFonts w:ascii="Calibri" w:eastAsia="Times New Roman" w:hAnsi="Calibri" w:cs="Calibri"/>
                <w:b/>
                <w:bCs/>
                <w:color w:val="000000"/>
              </w:rPr>
            </w:pPr>
            <w:r w:rsidRPr="00153364">
              <w:rPr>
                <w:rFonts w:ascii="Calibri" w:eastAsia="Times New Roman" w:hAnsi="Calibri" w:cs="Calibri"/>
                <w:b/>
                <w:bCs/>
                <w:color w:val="000000"/>
              </w:rPr>
              <w:t>78</w:t>
            </w:r>
          </w:p>
        </w:tc>
      </w:tr>
    </w:tbl>
    <w:p w14:paraId="195E093E" w14:textId="77777777" w:rsidR="00C744AC" w:rsidRDefault="00C744AC" w:rsidP="00C744AC">
      <w:pPr>
        <w:jc w:val="center"/>
        <w:rPr>
          <w:b/>
          <w:bCs/>
        </w:rPr>
      </w:pPr>
    </w:p>
    <w:p w14:paraId="4795617F" w14:textId="77777777" w:rsidR="00C744AC" w:rsidRPr="00C744AC" w:rsidRDefault="00C744AC" w:rsidP="00C744AC">
      <w:pPr>
        <w:jc w:val="center"/>
        <w:rPr>
          <w:rFonts w:ascii="Calibri" w:eastAsia="Times New Roman" w:hAnsi="Calibri" w:cs="Calibri"/>
          <w:b/>
          <w:bCs/>
          <w:color w:val="000000"/>
        </w:rPr>
      </w:pPr>
      <w:r>
        <w:rPr>
          <w:b/>
          <w:bCs/>
        </w:rPr>
        <w:br w:type="page"/>
      </w:r>
      <w:r w:rsidRPr="00C744AC">
        <w:rPr>
          <w:rFonts w:ascii="Calibri" w:eastAsia="Times New Roman" w:hAnsi="Calibri" w:cs="Calibri"/>
          <w:b/>
          <w:bCs/>
          <w:color w:val="000000"/>
        </w:rPr>
        <w:lastRenderedPageBreak/>
        <w:t>Additional comments on challenges to the implementation of Principle 7</w:t>
      </w:r>
    </w:p>
    <w:p w14:paraId="48CA1409" w14:textId="77777777" w:rsidR="00C744AC" w:rsidRPr="00153364" w:rsidRDefault="00C744AC" w:rsidP="002C048A">
      <w:pPr>
        <w:pStyle w:val="ListParagraph"/>
        <w:numPr>
          <w:ilvl w:val="0"/>
          <w:numId w:val="35"/>
        </w:numPr>
      </w:pPr>
      <w:r>
        <w:rPr>
          <w:b/>
          <w:bCs/>
        </w:rPr>
        <w:t xml:space="preserve"> </w:t>
      </w:r>
      <w:r w:rsidRPr="00153364">
        <w:t xml:space="preserve">comprehensive legislative provisions guiding the activity of NBS and NSS are in place, ensuring proper activity of </w:t>
      </w:r>
      <w:proofErr w:type="gramStart"/>
      <w:r w:rsidRPr="00153364">
        <w:t>both;-</w:t>
      </w:r>
      <w:proofErr w:type="gramEnd"/>
      <w:r w:rsidRPr="00153364">
        <w:t xml:space="preserve"> GLOS was used for the development of the national law on official statistics</w:t>
      </w:r>
    </w:p>
    <w:p w14:paraId="0B6F8161" w14:textId="77777777" w:rsidR="00C744AC" w:rsidRPr="00153364" w:rsidRDefault="00C744AC" w:rsidP="002C048A">
      <w:pPr>
        <w:pStyle w:val="ListParagraph"/>
        <w:numPr>
          <w:ilvl w:val="0"/>
          <w:numId w:val="61"/>
        </w:numPr>
      </w:pPr>
      <w:r w:rsidRPr="00153364">
        <w:t>7.6. The legal framework of the SEN is published, but not the legislation and administrative guidelines issued by the Government and which must be complied by the INEC.</w:t>
      </w:r>
    </w:p>
    <w:p w14:paraId="4FC30D20" w14:textId="77777777" w:rsidR="00C744AC" w:rsidRPr="00153364" w:rsidRDefault="00C744AC" w:rsidP="002C048A">
      <w:pPr>
        <w:pStyle w:val="ListParagraph"/>
        <w:numPr>
          <w:ilvl w:val="0"/>
          <w:numId w:val="61"/>
        </w:numPr>
      </w:pPr>
      <w:r w:rsidRPr="00153364">
        <w:t>Additional info for 7.5 - Process of preparing statistics or carrying out research (official statistics) is exempted from Personal Data Protection Act 2010 (Law of Malaysia)</w:t>
      </w:r>
    </w:p>
    <w:p w14:paraId="08DB68E2" w14:textId="77777777" w:rsidR="00C744AC" w:rsidRPr="00153364" w:rsidRDefault="00C744AC" w:rsidP="002C048A">
      <w:pPr>
        <w:pStyle w:val="ListParagraph"/>
        <w:numPr>
          <w:ilvl w:val="0"/>
          <w:numId w:val="61"/>
        </w:numPr>
      </w:pPr>
      <w:r w:rsidRPr="00153364">
        <w:t xml:space="preserve">Although we have a National Statistics Coordination Committee, it is not </w:t>
      </w:r>
      <w:proofErr w:type="gramStart"/>
      <w:r w:rsidRPr="00153364">
        <w:t>legislated</w:t>
      </w:r>
      <w:proofErr w:type="gramEnd"/>
      <w:r w:rsidRPr="00153364">
        <w:t xml:space="preserve"> and other data producers' statistical functions are not governed by the Statistics Law</w:t>
      </w:r>
    </w:p>
    <w:p w14:paraId="64535AED" w14:textId="77777777" w:rsidR="00C744AC" w:rsidRPr="00153364" w:rsidRDefault="00C744AC" w:rsidP="002C048A">
      <w:pPr>
        <w:pStyle w:val="ListParagraph"/>
        <w:numPr>
          <w:ilvl w:val="0"/>
          <w:numId w:val="61"/>
        </w:numPr>
        <w:rPr>
          <w:lang w:val="fr-FR"/>
        </w:rPr>
      </w:pPr>
      <w:r w:rsidRPr="00153364">
        <w:rPr>
          <w:lang w:val="fr-FR"/>
        </w:rPr>
        <w:t>Cf. Lois et règlements du SSN (http://www.ansd.sn/index.php?option=com_docman&amp;Itemid=259)</w:t>
      </w:r>
    </w:p>
    <w:p w14:paraId="6CD4121B" w14:textId="77777777" w:rsidR="00C744AC" w:rsidRPr="00153364" w:rsidRDefault="00C744AC" w:rsidP="002C048A">
      <w:pPr>
        <w:pStyle w:val="ListParagraph"/>
        <w:numPr>
          <w:ilvl w:val="0"/>
          <w:numId w:val="61"/>
        </w:numPr>
      </w:pPr>
      <w:r w:rsidRPr="00153364">
        <w:t>Law of statistics sarees is due to 1972 and there is a new law discussed in the state Council has not acknowledges after</w:t>
      </w:r>
    </w:p>
    <w:p w14:paraId="1EC7981C" w14:textId="77777777" w:rsidR="00C744AC" w:rsidRPr="00153364" w:rsidRDefault="00C744AC" w:rsidP="002C048A">
      <w:pPr>
        <w:pStyle w:val="ListParagraph"/>
        <w:numPr>
          <w:ilvl w:val="0"/>
          <w:numId w:val="61"/>
        </w:numPr>
      </w:pPr>
      <w:r w:rsidRPr="00153364">
        <w:t>Most legislation related US statistics is covered by Statistical Policy Directive #</w:t>
      </w:r>
      <w:proofErr w:type="gramStart"/>
      <w:r w:rsidRPr="00153364">
        <w:t>3.Relevant</w:t>
      </w:r>
      <w:proofErr w:type="gramEnd"/>
      <w:r w:rsidRPr="00153364">
        <w:t xml:space="preserve"> legislation are published on agency websites.Here is an example from the Census Bureau's Title 13, 26 and Confidentiality :https://www.census.gov/history/www/reference/privacy_confidentiality/privacy_and_confidentiality_2.html</w:t>
      </w:r>
    </w:p>
    <w:p w14:paraId="6A233F37" w14:textId="77777777" w:rsidR="00C744AC" w:rsidRPr="00153364" w:rsidRDefault="00C744AC" w:rsidP="002C048A">
      <w:pPr>
        <w:pStyle w:val="ListParagraph"/>
        <w:numPr>
          <w:ilvl w:val="0"/>
          <w:numId w:val="61"/>
        </w:numPr>
      </w:pPr>
      <w:r w:rsidRPr="00153364">
        <w:t>Need to Revise the law to be inclusive</w:t>
      </w:r>
    </w:p>
    <w:p w14:paraId="653D0109" w14:textId="77777777" w:rsidR="00C744AC" w:rsidRPr="00153364" w:rsidRDefault="00C744AC" w:rsidP="002C048A">
      <w:pPr>
        <w:pStyle w:val="ListParagraph"/>
        <w:numPr>
          <w:ilvl w:val="0"/>
          <w:numId w:val="61"/>
        </w:numPr>
      </w:pPr>
      <w:r w:rsidRPr="00153364">
        <w:t>Nil</w:t>
      </w:r>
    </w:p>
    <w:p w14:paraId="705DB139" w14:textId="77777777" w:rsidR="00C744AC" w:rsidRPr="00153364" w:rsidRDefault="00C744AC" w:rsidP="002C048A">
      <w:pPr>
        <w:pStyle w:val="ListParagraph"/>
        <w:numPr>
          <w:ilvl w:val="0"/>
          <w:numId w:val="61"/>
        </w:numPr>
      </w:pPr>
      <w:r w:rsidRPr="00153364">
        <w:t>None</w:t>
      </w:r>
    </w:p>
    <w:p w14:paraId="5564DAAE" w14:textId="5E4F159D" w:rsidR="00C744AC" w:rsidRPr="00153364" w:rsidRDefault="00C744AC" w:rsidP="002C048A">
      <w:pPr>
        <w:pStyle w:val="ListParagraph"/>
        <w:numPr>
          <w:ilvl w:val="0"/>
          <w:numId w:val="61"/>
        </w:numPr>
      </w:pPr>
      <w:r w:rsidRPr="00153364">
        <w:t xml:space="preserve">Norway is currently in process of revising the Statistics Act from 1989. It is </w:t>
      </w:r>
      <w:r w:rsidR="006A5777" w:rsidRPr="00153364">
        <w:t>foreseen</w:t>
      </w:r>
      <w:r w:rsidRPr="00153364">
        <w:t xml:space="preserve"> that a new legal act will be implemented 1 to 2 years from now. The new legal act will most likely be more detailed when it comes to the national statistical system, the coordination role of the NSO and the establishment of a national statistical program.</w:t>
      </w:r>
    </w:p>
    <w:p w14:paraId="19263289" w14:textId="77777777" w:rsidR="00C744AC" w:rsidRPr="00153364" w:rsidRDefault="00C744AC" w:rsidP="002C048A">
      <w:pPr>
        <w:pStyle w:val="ListParagraph"/>
        <w:numPr>
          <w:ilvl w:val="0"/>
          <w:numId w:val="61"/>
        </w:numPr>
      </w:pPr>
      <w:r w:rsidRPr="00153364">
        <w:t>Please, see: https://statistiques.public.lu/en/actors/statec/legalbasis/index.html</w:t>
      </w:r>
    </w:p>
    <w:p w14:paraId="696D65C4" w14:textId="77777777" w:rsidR="00C744AC" w:rsidRPr="00153364" w:rsidRDefault="00C744AC" w:rsidP="002C048A">
      <w:pPr>
        <w:pStyle w:val="ListParagraph"/>
        <w:numPr>
          <w:ilvl w:val="0"/>
          <w:numId w:val="61"/>
        </w:numPr>
      </w:pPr>
      <w:r w:rsidRPr="00153364">
        <w:t>Stats NZ operates under the authority of the Statistics Act 1975. Our work is guided by the following legislation: Statistics Act 1975 â</w:t>
      </w:r>
      <w:proofErr w:type="gramStart"/>
      <w:r w:rsidRPr="00153364">
        <w:t>€“ our</w:t>
      </w:r>
      <w:proofErr w:type="gramEnd"/>
      <w:r w:rsidRPr="00153364">
        <w:t xml:space="preserve"> role, responsibilities, and authority. Privacy Act 1993 </w:t>
      </w:r>
      <w:proofErr w:type="gramStart"/>
      <w:r w:rsidRPr="00153364">
        <w:t>“ we</w:t>
      </w:r>
      <w:proofErr w:type="gramEnd"/>
      <w:r w:rsidRPr="00153364">
        <w:t xml:space="preserve"> protect your personal information. Official Information Act 1982 </w:t>
      </w:r>
      <w:proofErr w:type="gramStart"/>
      <w:r w:rsidRPr="00153364">
        <w:t>“ we</w:t>
      </w:r>
      <w:proofErr w:type="gramEnd"/>
      <w:r w:rsidRPr="00153364">
        <w:t xml:space="preserve"> make official information available while maintaining personal privacy. Public Records Act 2005 â</w:t>
      </w:r>
      <w:proofErr w:type="gramStart"/>
      <w:r w:rsidRPr="00153364">
        <w:t>€“ we</w:t>
      </w:r>
      <w:proofErr w:type="gramEnd"/>
      <w:r w:rsidRPr="00153364">
        <w:t xml:space="preserve"> keep full and accurate records, and provide access to records of long-term value. Stats NZ is currently working with the government to review our legislation as it is outdated and not fit for purpose in a modern data environment.</w:t>
      </w:r>
    </w:p>
    <w:p w14:paraId="24E612A8" w14:textId="77777777" w:rsidR="00C744AC" w:rsidRPr="00153364" w:rsidRDefault="00C744AC" w:rsidP="002C048A">
      <w:pPr>
        <w:pStyle w:val="ListParagraph"/>
        <w:numPr>
          <w:ilvl w:val="0"/>
          <w:numId w:val="61"/>
        </w:numPr>
      </w:pPr>
      <w:r w:rsidRPr="00153364">
        <w:t>THE LAXW STATISTICAL IS NOT KNOWN BY ANYONE</w:t>
      </w:r>
    </w:p>
    <w:p w14:paraId="29667393" w14:textId="77777777" w:rsidR="00C744AC" w:rsidRPr="00153364" w:rsidRDefault="00C744AC" w:rsidP="002C048A">
      <w:pPr>
        <w:pStyle w:val="ListParagraph"/>
        <w:numPr>
          <w:ilvl w:val="0"/>
          <w:numId w:val="61"/>
        </w:numPr>
      </w:pPr>
      <w:r w:rsidRPr="00153364">
        <w:t>The Information Bill is to be tabled before parliament by the relevant Ministry.</w:t>
      </w:r>
    </w:p>
    <w:p w14:paraId="5A6C9F40" w14:textId="77777777" w:rsidR="00C744AC" w:rsidRPr="00153364" w:rsidRDefault="00C744AC" w:rsidP="002C048A">
      <w:pPr>
        <w:pStyle w:val="ListParagraph"/>
        <w:numPr>
          <w:ilvl w:val="0"/>
          <w:numId w:val="61"/>
        </w:numPr>
      </w:pPr>
      <w:r w:rsidRPr="00153364">
        <w:t>The big challenge is the approval of revised legal framework.</w:t>
      </w:r>
    </w:p>
    <w:p w14:paraId="142633B8" w14:textId="77777777" w:rsidR="00C744AC" w:rsidRPr="00153364" w:rsidRDefault="00C744AC" w:rsidP="002C048A">
      <w:pPr>
        <w:pStyle w:val="ListParagraph"/>
        <w:numPr>
          <w:ilvl w:val="0"/>
          <w:numId w:val="61"/>
        </w:numPr>
      </w:pPr>
      <w:r w:rsidRPr="00153364">
        <w:t>The current statistical law dates from 1976, so its updating is essential for the proper functioning of the INEC and other entities that produce statistical information, on issues of functions of the INEC, the NSS and the National Council of Statistics and Census, as well as the fact of being an independent entity with technical, professional and financial autonomy.</w:t>
      </w:r>
    </w:p>
    <w:p w14:paraId="189AC8AD" w14:textId="77777777" w:rsidR="00C744AC" w:rsidRPr="00153364" w:rsidRDefault="00C744AC" w:rsidP="002C048A">
      <w:pPr>
        <w:pStyle w:val="ListParagraph"/>
        <w:numPr>
          <w:ilvl w:val="0"/>
          <w:numId w:val="61"/>
        </w:numPr>
      </w:pPr>
      <w:r w:rsidRPr="00153364">
        <w:t xml:space="preserve">The new Law on Official Statistics has entered into force on 9 April 2018 and it is fully based on </w:t>
      </w:r>
      <w:proofErr w:type="gramStart"/>
      <w:r w:rsidRPr="00153364">
        <w:t>GSL, and</w:t>
      </w:r>
      <w:proofErr w:type="gramEnd"/>
      <w:r w:rsidRPr="00153364">
        <w:t xml:space="preserve"> posted on the website at https://www.armstat.am/file/doc/99509428.pdf.</w:t>
      </w:r>
    </w:p>
    <w:p w14:paraId="05115C7C" w14:textId="77777777" w:rsidR="00C744AC" w:rsidRPr="00153364" w:rsidRDefault="00C744AC" w:rsidP="002C048A">
      <w:pPr>
        <w:pStyle w:val="ListParagraph"/>
        <w:numPr>
          <w:ilvl w:val="0"/>
          <w:numId w:val="61"/>
        </w:numPr>
      </w:pPr>
      <w:r w:rsidRPr="00153364">
        <w:lastRenderedPageBreak/>
        <w:t xml:space="preserve">The norms of the Law on State Statistics of the Republic of Belarus </w:t>
      </w:r>
      <w:proofErr w:type="gramStart"/>
      <w:r w:rsidRPr="00153364">
        <w:t>complies</w:t>
      </w:r>
      <w:proofErr w:type="gramEnd"/>
      <w:r w:rsidRPr="00153364">
        <w:t xml:space="preserve"> with the norms of the Generic Law on Official Statistics developed by the United Nations Economic Commission for Europe.</w:t>
      </w:r>
    </w:p>
    <w:p w14:paraId="0615A70A" w14:textId="77777777" w:rsidR="00C744AC" w:rsidRPr="00153364" w:rsidRDefault="00C744AC" w:rsidP="002C048A">
      <w:pPr>
        <w:pStyle w:val="ListParagraph"/>
        <w:numPr>
          <w:ilvl w:val="0"/>
          <w:numId w:val="61"/>
        </w:numPr>
      </w:pPr>
      <w:r w:rsidRPr="00153364">
        <w:t>There is still very little knowledge and understanding by National leaders on the roles and functions of NSO therefore resources allocate seem to be less despite the many data collection activities we perform every year.</w:t>
      </w:r>
    </w:p>
    <w:p w14:paraId="07B5E1A2" w14:textId="77777777" w:rsidR="00C744AC" w:rsidRPr="00153364" w:rsidRDefault="00C744AC" w:rsidP="002C048A">
      <w:pPr>
        <w:pStyle w:val="ListParagraph"/>
        <w:numPr>
          <w:ilvl w:val="0"/>
          <w:numId w:val="61"/>
        </w:numPr>
      </w:pPr>
      <w:r w:rsidRPr="00153364">
        <w:t>To review existing law to meet current needs</w:t>
      </w:r>
    </w:p>
    <w:p w14:paraId="679DC3C3" w14:textId="77777777" w:rsidR="00C744AC" w:rsidRPr="00153364" w:rsidRDefault="00C744AC" w:rsidP="002C048A">
      <w:pPr>
        <w:pStyle w:val="ListParagraph"/>
        <w:numPr>
          <w:ilvl w:val="0"/>
          <w:numId w:val="61"/>
        </w:numPr>
      </w:pPr>
      <w:r w:rsidRPr="00153364">
        <w:t>We do not have further comments about this principle.</w:t>
      </w:r>
    </w:p>
    <w:p w14:paraId="2A6C0DB9" w14:textId="77777777" w:rsidR="00C744AC" w:rsidRPr="00153364" w:rsidRDefault="00C744AC" w:rsidP="002C048A">
      <w:pPr>
        <w:pStyle w:val="ListParagraph"/>
        <w:numPr>
          <w:ilvl w:val="0"/>
          <w:numId w:val="61"/>
        </w:numPr>
      </w:pPr>
      <w:r w:rsidRPr="00153364">
        <w:t>http://www.inege.gq/wp-content/uploads/2018/11/Reglamento-Organico-y-Funcional-del-INEGE.pdf</w:t>
      </w:r>
    </w:p>
    <w:p w14:paraId="0E572BAE" w14:textId="77777777" w:rsidR="00C744AC" w:rsidRPr="00153364" w:rsidRDefault="00C744AC" w:rsidP="002C048A">
      <w:pPr>
        <w:pStyle w:val="ListParagraph"/>
        <w:numPr>
          <w:ilvl w:val="0"/>
          <w:numId w:val="61"/>
        </w:numPr>
      </w:pPr>
      <w:r w:rsidRPr="00153364">
        <w:t>none</w:t>
      </w:r>
    </w:p>
    <w:p w14:paraId="413371E6" w14:textId="77777777" w:rsidR="00C744AC" w:rsidRPr="00153364" w:rsidRDefault="00C744AC" w:rsidP="002C048A">
      <w:pPr>
        <w:pStyle w:val="ListParagraph"/>
        <w:numPr>
          <w:ilvl w:val="0"/>
          <w:numId w:val="61"/>
        </w:numPr>
      </w:pPr>
      <w:r w:rsidRPr="00153364">
        <w:t xml:space="preserve">the new law </w:t>
      </w:r>
      <w:proofErr w:type="gramStart"/>
      <w:r w:rsidRPr="00153364">
        <w:t>define</w:t>
      </w:r>
      <w:proofErr w:type="gramEnd"/>
      <w:r w:rsidRPr="00153364">
        <w:t xml:space="preserve"> official statistics and chef statistician</w:t>
      </w:r>
    </w:p>
    <w:p w14:paraId="6DA56D87" w14:textId="77777777" w:rsidR="00C744AC" w:rsidRDefault="00C744AC" w:rsidP="00C744AC">
      <w:pPr>
        <w:jc w:val="center"/>
        <w:rPr>
          <w:b/>
          <w:bCs/>
        </w:rPr>
      </w:pPr>
    </w:p>
    <w:p w14:paraId="7E67C03C" w14:textId="77777777" w:rsidR="00C744AC" w:rsidRDefault="00C744AC">
      <w:pPr>
        <w:rPr>
          <w:b/>
          <w:bCs/>
        </w:rPr>
      </w:pPr>
      <w:r>
        <w:rPr>
          <w:b/>
          <w:bCs/>
        </w:rPr>
        <w:br w:type="page"/>
      </w:r>
    </w:p>
    <w:p w14:paraId="6D46C916" w14:textId="77777777" w:rsidR="001D79C1" w:rsidRPr="001D79C1" w:rsidRDefault="001D79C1" w:rsidP="001D79C1">
      <w:pPr>
        <w:jc w:val="center"/>
        <w:rPr>
          <w:b/>
          <w:bCs/>
        </w:rPr>
      </w:pPr>
      <w:r>
        <w:rPr>
          <w:b/>
          <w:bCs/>
        </w:rPr>
        <w:lastRenderedPageBreak/>
        <w:t>Plot_</w:t>
      </w:r>
      <w:r w:rsidRPr="001D79C1">
        <w:rPr>
          <w:b/>
          <w:bCs/>
        </w:rPr>
        <w:t>56_Q08.1.svg</w:t>
      </w:r>
    </w:p>
    <w:p w14:paraId="4F9D449B" w14:textId="77777777" w:rsidR="001D79C1" w:rsidRPr="001D79C1" w:rsidRDefault="001D79C1" w:rsidP="001D79C1">
      <w:pPr>
        <w:jc w:val="center"/>
        <w:rPr>
          <w:b/>
          <w:bCs/>
        </w:rPr>
      </w:pPr>
      <w:r w:rsidRPr="001D79C1">
        <w:rPr>
          <w:b/>
          <w:bCs/>
        </w:rPr>
        <w:t>Agencies other than the NSO which produce official statistics on behalf of the government</w:t>
      </w:r>
    </w:p>
    <w:p w14:paraId="5F5DD2A3" w14:textId="77777777" w:rsidR="001D79C1" w:rsidRDefault="007C7B5F" w:rsidP="001D79C1">
      <w:pPr>
        <w:jc w:val="center"/>
        <w:rPr>
          <w:b/>
          <w:bCs/>
        </w:rPr>
      </w:pPr>
      <w:r>
        <w:rPr>
          <w:b/>
          <w:bCs/>
          <w:noProof/>
        </w:rPr>
        <w:drawing>
          <wp:inline distT="0" distB="0" distL="0" distR="0" wp14:anchorId="4355D7C8" wp14:editId="4F43E09B">
            <wp:extent cx="4572000" cy="4718304"/>
            <wp:effectExtent l="0" t="0" r="0" b="6350"/>
            <wp:docPr id="558" name="Graphic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lot_56_Q08.1.svg"/>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4"/>
        <w:gridCol w:w="912"/>
        <w:gridCol w:w="1060"/>
        <w:gridCol w:w="905"/>
        <w:gridCol w:w="917"/>
        <w:gridCol w:w="957"/>
        <w:gridCol w:w="915"/>
      </w:tblGrid>
      <w:tr w:rsidR="00C744AC" w:rsidRPr="00C744AC" w14:paraId="677633CC" w14:textId="77777777" w:rsidTr="00C744AC">
        <w:trPr>
          <w:trHeight w:val="196"/>
        </w:trPr>
        <w:tc>
          <w:tcPr>
            <w:tcW w:w="4280" w:type="dxa"/>
            <w:tcBorders>
              <w:top w:val="single" w:sz="8" w:space="0" w:color="auto"/>
              <w:left w:val="nil"/>
              <w:bottom w:val="single" w:sz="8" w:space="0" w:color="auto"/>
              <w:right w:val="nil"/>
            </w:tcBorders>
            <w:shd w:val="clear" w:color="000000" w:fill="D9D9D9"/>
            <w:hideMark/>
          </w:tcPr>
          <w:p w14:paraId="2D66995F" w14:textId="77777777" w:rsidR="00C744AC" w:rsidRPr="00C744AC" w:rsidRDefault="00C744AC" w:rsidP="00C744AC">
            <w:pPr>
              <w:keepNext/>
              <w:keepLines/>
              <w:spacing w:after="0" w:line="240" w:lineRule="auto"/>
              <w:rPr>
                <w:rFonts w:ascii="Calibri" w:eastAsia="Times New Roman" w:hAnsi="Calibri" w:cs="Calibri"/>
                <w:b/>
                <w:bCs/>
                <w:color w:val="000000"/>
              </w:rPr>
            </w:pPr>
            <w:r w:rsidRPr="00C744AC">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5416A967"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046DB0BC"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7F21C761"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4DEABF16"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41B189BB"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52FDA37F"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TOTAL</w:t>
            </w:r>
          </w:p>
        </w:tc>
      </w:tr>
      <w:tr w:rsidR="00C744AC" w:rsidRPr="00C744AC" w14:paraId="150547CC" w14:textId="77777777" w:rsidTr="00C744AC">
        <w:trPr>
          <w:trHeight w:val="88"/>
        </w:trPr>
        <w:tc>
          <w:tcPr>
            <w:tcW w:w="4280" w:type="dxa"/>
            <w:tcBorders>
              <w:top w:val="nil"/>
              <w:left w:val="nil"/>
              <w:bottom w:val="dotted" w:sz="4" w:space="0" w:color="auto"/>
              <w:right w:val="nil"/>
            </w:tcBorders>
            <w:shd w:val="clear" w:color="auto" w:fill="auto"/>
            <w:hideMark/>
          </w:tcPr>
          <w:p w14:paraId="3CAE1232" w14:textId="77777777"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Statistical services in the Central Bank</w:t>
            </w:r>
          </w:p>
        </w:tc>
        <w:tc>
          <w:tcPr>
            <w:tcW w:w="920" w:type="dxa"/>
            <w:tcBorders>
              <w:top w:val="nil"/>
              <w:left w:val="nil"/>
              <w:bottom w:val="dotted" w:sz="4" w:space="0" w:color="auto"/>
              <w:right w:val="nil"/>
            </w:tcBorders>
            <w:shd w:val="clear" w:color="auto" w:fill="auto"/>
            <w:hideMark/>
          </w:tcPr>
          <w:p w14:paraId="7CFCD004"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09C53114"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6CF8770C"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12FBFCB3"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681A23E2"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4DDF9288"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84</w:t>
            </w:r>
          </w:p>
        </w:tc>
      </w:tr>
      <w:tr w:rsidR="00C744AC" w:rsidRPr="00C744AC" w14:paraId="0905FE2D" w14:textId="77777777" w:rsidTr="00C744AC">
        <w:trPr>
          <w:trHeight w:val="300"/>
        </w:trPr>
        <w:tc>
          <w:tcPr>
            <w:tcW w:w="4280" w:type="dxa"/>
            <w:tcBorders>
              <w:top w:val="nil"/>
              <w:left w:val="nil"/>
              <w:bottom w:val="dotted" w:sz="4" w:space="0" w:color="auto"/>
              <w:right w:val="nil"/>
            </w:tcBorders>
            <w:shd w:val="clear" w:color="auto" w:fill="auto"/>
            <w:hideMark/>
          </w:tcPr>
          <w:p w14:paraId="06A00F2A" w14:textId="77777777"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Statistical services in line ministries</w:t>
            </w:r>
          </w:p>
        </w:tc>
        <w:tc>
          <w:tcPr>
            <w:tcW w:w="920" w:type="dxa"/>
            <w:tcBorders>
              <w:top w:val="nil"/>
              <w:left w:val="nil"/>
              <w:bottom w:val="dotted" w:sz="4" w:space="0" w:color="auto"/>
              <w:right w:val="nil"/>
            </w:tcBorders>
            <w:shd w:val="clear" w:color="auto" w:fill="auto"/>
            <w:hideMark/>
          </w:tcPr>
          <w:p w14:paraId="45727E9F"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547074B9"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793ACAAD"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5F7E3725"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14:paraId="081680A7"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625243F5"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80</w:t>
            </w:r>
          </w:p>
        </w:tc>
      </w:tr>
      <w:tr w:rsidR="00C744AC" w:rsidRPr="00C744AC" w14:paraId="349B5306" w14:textId="77777777" w:rsidTr="00C744AC">
        <w:trPr>
          <w:trHeight w:val="602"/>
        </w:trPr>
        <w:tc>
          <w:tcPr>
            <w:tcW w:w="4280" w:type="dxa"/>
            <w:tcBorders>
              <w:top w:val="nil"/>
              <w:left w:val="nil"/>
              <w:bottom w:val="dotted" w:sz="4" w:space="0" w:color="auto"/>
              <w:right w:val="nil"/>
            </w:tcBorders>
            <w:shd w:val="clear" w:color="auto" w:fill="auto"/>
            <w:hideMark/>
          </w:tcPr>
          <w:p w14:paraId="45F4B49A" w14:textId="77777777"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Statistical offices at the sub-national level (region, province, etc.)</w:t>
            </w:r>
          </w:p>
        </w:tc>
        <w:tc>
          <w:tcPr>
            <w:tcW w:w="920" w:type="dxa"/>
            <w:tcBorders>
              <w:top w:val="nil"/>
              <w:left w:val="nil"/>
              <w:bottom w:val="dotted" w:sz="4" w:space="0" w:color="auto"/>
              <w:right w:val="nil"/>
            </w:tcBorders>
            <w:shd w:val="clear" w:color="auto" w:fill="auto"/>
            <w:hideMark/>
          </w:tcPr>
          <w:p w14:paraId="57C150E2"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2E48DF3F"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3CA93201"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41F01A18"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3325DA5E"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E372535"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44</w:t>
            </w:r>
          </w:p>
        </w:tc>
      </w:tr>
      <w:tr w:rsidR="00C744AC" w:rsidRPr="00C744AC" w14:paraId="69C27DA7" w14:textId="77777777" w:rsidTr="00C744AC">
        <w:trPr>
          <w:trHeight w:val="300"/>
        </w:trPr>
        <w:tc>
          <w:tcPr>
            <w:tcW w:w="4280" w:type="dxa"/>
            <w:tcBorders>
              <w:top w:val="nil"/>
              <w:left w:val="nil"/>
              <w:bottom w:val="dotted" w:sz="4" w:space="0" w:color="auto"/>
              <w:right w:val="nil"/>
            </w:tcBorders>
            <w:shd w:val="clear" w:color="auto" w:fill="auto"/>
            <w:hideMark/>
          </w:tcPr>
          <w:p w14:paraId="45CCCED1" w14:textId="77777777"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Public research institutions</w:t>
            </w:r>
          </w:p>
        </w:tc>
        <w:tc>
          <w:tcPr>
            <w:tcW w:w="920" w:type="dxa"/>
            <w:tcBorders>
              <w:top w:val="nil"/>
              <w:left w:val="nil"/>
              <w:bottom w:val="dotted" w:sz="4" w:space="0" w:color="auto"/>
              <w:right w:val="nil"/>
            </w:tcBorders>
            <w:shd w:val="clear" w:color="auto" w:fill="auto"/>
            <w:hideMark/>
          </w:tcPr>
          <w:p w14:paraId="5D270642"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3D28061E"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437F7534"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0BC03099"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671515DA"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2EF435D8"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22</w:t>
            </w:r>
          </w:p>
        </w:tc>
      </w:tr>
      <w:tr w:rsidR="00C744AC" w:rsidRPr="00C744AC" w14:paraId="3405555E" w14:textId="77777777" w:rsidTr="00C744AC">
        <w:trPr>
          <w:trHeight w:val="305"/>
        </w:trPr>
        <w:tc>
          <w:tcPr>
            <w:tcW w:w="4280" w:type="dxa"/>
            <w:tcBorders>
              <w:top w:val="nil"/>
              <w:left w:val="nil"/>
              <w:bottom w:val="dotted" w:sz="4" w:space="0" w:color="auto"/>
              <w:right w:val="nil"/>
            </w:tcBorders>
            <w:shd w:val="clear" w:color="auto" w:fill="auto"/>
            <w:hideMark/>
          </w:tcPr>
          <w:p w14:paraId="655B55DE" w14:textId="77777777"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Statistical research and training centers</w:t>
            </w:r>
          </w:p>
        </w:tc>
        <w:tc>
          <w:tcPr>
            <w:tcW w:w="920" w:type="dxa"/>
            <w:tcBorders>
              <w:top w:val="nil"/>
              <w:left w:val="nil"/>
              <w:bottom w:val="dotted" w:sz="4" w:space="0" w:color="auto"/>
              <w:right w:val="nil"/>
            </w:tcBorders>
            <w:shd w:val="clear" w:color="auto" w:fill="auto"/>
            <w:hideMark/>
          </w:tcPr>
          <w:p w14:paraId="7BFA1C8E"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45267DE7"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70B8ECBE"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015F2F76"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BAC6DDA"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60FF0F93"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19</w:t>
            </w:r>
          </w:p>
        </w:tc>
      </w:tr>
      <w:tr w:rsidR="00C744AC" w:rsidRPr="00C744AC" w14:paraId="5D788675" w14:textId="77777777" w:rsidTr="00C744AC">
        <w:trPr>
          <w:trHeight w:val="341"/>
        </w:trPr>
        <w:tc>
          <w:tcPr>
            <w:tcW w:w="4280" w:type="dxa"/>
            <w:tcBorders>
              <w:top w:val="nil"/>
              <w:left w:val="nil"/>
              <w:bottom w:val="dotted" w:sz="4" w:space="0" w:color="auto"/>
              <w:right w:val="nil"/>
            </w:tcBorders>
            <w:shd w:val="clear" w:color="auto" w:fill="auto"/>
            <w:hideMark/>
          </w:tcPr>
          <w:p w14:paraId="4BA8BE41" w14:textId="77777777"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Supra-national bodies (e.g. Eurostat)</w:t>
            </w:r>
          </w:p>
        </w:tc>
        <w:tc>
          <w:tcPr>
            <w:tcW w:w="920" w:type="dxa"/>
            <w:tcBorders>
              <w:top w:val="nil"/>
              <w:left w:val="nil"/>
              <w:bottom w:val="dotted" w:sz="4" w:space="0" w:color="auto"/>
              <w:right w:val="nil"/>
            </w:tcBorders>
            <w:shd w:val="clear" w:color="auto" w:fill="auto"/>
            <w:hideMark/>
          </w:tcPr>
          <w:p w14:paraId="2397ABEA"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0CAB03DB"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17BFA5DA"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2E4A6600"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7737E49D"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64A5A57"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12</w:t>
            </w:r>
          </w:p>
        </w:tc>
      </w:tr>
      <w:tr w:rsidR="00C744AC" w:rsidRPr="00C744AC" w14:paraId="776DAC75" w14:textId="77777777" w:rsidTr="00C744AC">
        <w:trPr>
          <w:trHeight w:val="300"/>
        </w:trPr>
        <w:tc>
          <w:tcPr>
            <w:tcW w:w="4280" w:type="dxa"/>
            <w:tcBorders>
              <w:top w:val="nil"/>
              <w:left w:val="nil"/>
              <w:bottom w:val="dotted" w:sz="4" w:space="0" w:color="auto"/>
              <w:right w:val="nil"/>
            </w:tcBorders>
            <w:shd w:val="clear" w:color="auto" w:fill="auto"/>
            <w:hideMark/>
          </w:tcPr>
          <w:p w14:paraId="73CB21F3" w14:textId="77777777"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Private institutions</w:t>
            </w:r>
          </w:p>
        </w:tc>
        <w:tc>
          <w:tcPr>
            <w:tcW w:w="920" w:type="dxa"/>
            <w:tcBorders>
              <w:top w:val="nil"/>
              <w:left w:val="nil"/>
              <w:bottom w:val="dotted" w:sz="4" w:space="0" w:color="auto"/>
              <w:right w:val="nil"/>
            </w:tcBorders>
            <w:shd w:val="clear" w:color="auto" w:fill="auto"/>
            <w:hideMark/>
          </w:tcPr>
          <w:p w14:paraId="52E25340"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4FA08E59"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5D81CCD7"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79C2C25"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1D5671B1"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8545C82"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11</w:t>
            </w:r>
          </w:p>
        </w:tc>
      </w:tr>
      <w:tr w:rsidR="00C744AC" w:rsidRPr="00C744AC" w14:paraId="222A6DDF" w14:textId="77777777" w:rsidTr="00C744AC">
        <w:trPr>
          <w:trHeight w:val="315"/>
        </w:trPr>
        <w:tc>
          <w:tcPr>
            <w:tcW w:w="4280" w:type="dxa"/>
            <w:tcBorders>
              <w:top w:val="nil"/>
              <w:left w:val="nil"/>
              <w:bottom w:val="single" w:sz="8" w:space="0" w:color="auto"/>
              <w:right w:val="nil"/>
            </w:tcBorders>
            <w:shd w:val="clear" w:color="auto" w:fill="auto"/>
            <w:hideMark/>
          </w:tcPr>
          <w:p w14:paraId="457DFE6A" w14:textId="77777777"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0D95F05E"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4C33010B"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5BBBD3FE"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4FC09EAD"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5</w:t>
            </w:r>
          </w:p>
        </w:tc>
        <w:tc>
          <w:tcPr>
            <w:tcW w:w="920" w:type="dxa"/>
            <w:tcBorders>
              <w:top w:val="nil"/>
              <w:left w:val="nil"/>
              <w:bottom w:val="single" w:sz="8" w:space="0" w:color="auto"/>
              <w:right w:val="nil"/>
            </w:tcBorders>
            <w:shd w:val="clear" w:color="auto" w:fill="auto"/>
            <w:hideMark/>
          </w:tcPr>
          <w:p w14:paraId="2B941FCD"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C94C3DA"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7</w:t>
            </w:r>
          </w:p>
        </w:tc>
      </w:tr>
    </w:tbl>
    <w:p w14:paraId="50C5B83C" w14:textId="77777777" w:rsidR="00C744AC" w:rsidRPr="001D79C1" w:rsidRDefault="00C744AC" w:rsidP="001D79C1">
      <w:pPr>
        <w:jc w:val="center"/>
        <w:rPr>
          <w:b/>
          <w:bCs/>
        </w:rPr>
      </w:pPr>
    </w:p>
    <w:tbl>
      <w:tblPr>
        <w:tblW w:w="9800" w:type="dxa"/>
        <w:tblLook w:val="04A0" w:firstRow="1" w:lastRow="0" w:firstColumn="1" w:lastColumn="0" w:noHBand="0" w:noVBand="1"/>
      </w:tblPr>
      <w:tblGrid>
        <w:gridCol w:w="4134"/>
        <w:gridCol w:w="912"/>
        <w:gridCol w:w="1060"/>
        <w:gridCol w:w="905"/>
        <w:gridCol w:w="917"/>
        <w:gridCol w:w="957"/>
        <w:gridCol w:w="915"/>
      </w:tblGrid>
      <w:tr w:rsidR="00C744AC" w:rsidRPr="00C744AC" w14:paraId="6E4A9C2A" w14:textId="77777777" w:rsidTr="00C744AC">
        <w:trPr>
          <w:trHeight w:val="615"/>
        </w:trPr>
        <w:tc>
          <w:tcPr>
            <w:tcW w:w="4280" w:type="dxa"/>
            <w:tcBorders>
              <w:top w:val="single" w:sz="8" w:space="0" w:color="auto"/>
              <w:left w:val="nil"/>
              <w:bottom w:val="single" w:sz="8" w:space="0" w:color="auto"/>
              <w:right w:val="nil"/>
            </w:tcBorders>
            <w:shd w:val="clear" w:color="000000" w:fill="D9D9D9"/>
            <w:hideMark/>
          </w:tcPr>
          <w:p w14:paraId="4C39C6CA" w14:textId="77777777" w:rsidR="00C744AC" w:rsidRPr="00C744AC" w:rsidRDefault="00C744AC" w:rsidP="00C744AC">
            <w:pPr>
              <w:keepNext/>
              <w:keepLines/>
              <w:spacing w:after="0" w:line="240" w:lineRule="auto"/>
              <w:rPr>
                <w:rFonts w:ascii="Calibri" w:eastAsia="Times New Roman" w:hAnsi="Calibri" w:cs="Calibri"/>
                <w:b/>
                <w:bCs/>
                <w:color w:val="000000"/>
              </w:rPr>
            </w:pPr>
            <w:r w:rsidRPr="00C744AC">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8EA9DB"/>
            <w:hideMark/>
          </w:tcPr>
          <w:p w14:paraId="5F8C09EC"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1A659B12"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46FAD070"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1F1B3CCB"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72F804FF"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2FE48EE4"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TOTAL</w:t>
            </w:r>
          </w:p>
        </w:tc>
      </w:tr>
      <w:tr w:rsidR="00C744AC" w:rsidRPr="00C744AC" w14:paraId="1557A61B" w14:textId="77777777" w:rsidTr="00C744AC">
        <w:trPr>
          <w:trHeight w:val="300"/>
        </w:trPr>
        <w:tc>
          <w:tcPr>
            <w:tcW w:w="4280" w:type="dxa"/>
            <w:tcBorders>
              <w:top w:val="nil"/>
              <w:left w:val="nil"/>
              <w:bottom w:val="dotted" w:sz="4" w:space="0" w:color="auto"/>
              <w:right w:val="nil"/>
            </w:tcBorders>
            <w:shd w:val="clear" w:color="auto" w:fill="auto"/>
            <w:hideMark/>
          </w:tcPr>
          <w:p w14:paraId="3F55E135" w14:textId="77777777"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Statistical services in the Central Bank</w:t>
            </w:r>
          </w:p>
        </w:tc>
        <w:tc>
          <w:tcPr>
            <w:tcW w:w="920" w:type="dxa"/>
            <w:tcBorders>
              <w:top w:val="nil"/>
              <w:left w:val="nil"/>
              <w:bottom w:val="dotted" w:sz="4" w:space="0" w:color="auto"/>
              <w:right w:val="nil"/>
            </w:tcBorders>
            <w:shd w:val="clear" w:color="auto" w:fill="auto"/>
            <w:hideMark/>
          </w:tcPr>
          <w:p w14:paraId="5CAD8219"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0764DCBE"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43750877"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96</w:t>
            </w:r>
          </w:p>
        </w:tc>
        <w:tc>
          <w:tcPr>
            <w:tcW w:w="920" w:type="dxa"/>
            <w:tcBorders>
              <w:top w:val="nil"/>
              <w:left w:val="nil"/>
              <w:bottom w:val="dotted" w:sz="4" w:space="0" w:color="auto"/>
              <w:right w:val="nil"/>
            </w:tcBorders>
            <w:shd w:val="clear" w:color="auto" w:fill="auto"/>
            <w:hideMark/>
          </w:tcPr>
          <w:p w14:paraId="7BD293D8"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14:paraId="587EC4C5"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124FAAC9"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90</w:t>
            </w:r>
          </w:p>
        </w:tc>
      </w:tr>
      <w:tr w:rsidR="00C744AC" w:rsidRPr="00C744AC" w14:paraId="1DD842CA" w14:textId="77777777" w:rsidTr="00C744AC">
        <w:trPr>
          <w:trHeight w:val="300"/>
        </w:trPr>
        <w:tc>
          <w:tcPr>
            <w:tcW w:w="4280" w:type="dxa"/>
            <w:tcBorders>
              <w:top w:val="nil"/>
              <w:left w:val="nil"/>
              <w:bottom w:val="dotted" w:sz="4" w:space="0" w:color="auto"/>
              <w:right w:val="nil"/>
            </w:tcBorders>
            <w:shd w:val="clear" w:color="auto" w:fill="auto"/>
            <w:hideMark/>
          </w:tcPr>
          <w:p w14:paraId="5E8C1F6A" w14:textId="77777777"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Statistical services in line ministries</w:t>
            </w:r>
          </w:p>
        </w:tc>
        <w:tc>
          <w:tcPr>
            <w:tcW w:w="920" w:type="dxa"/>
            <w:tcBorders>
              <w:top w:val="nil"/>
              <w:left w:val="nil"/>
              <w:bottom w:val="dotted" w:sz="4" w:space="0" w:color="auto"/>
              <w:right w:val="nil"/>
            </w:tcBorders>
            <w:shd w:val="clear" w:color="auto" w:fill="auto"/>
            <w:hideMark/>
          </w:tcPr>
          <w:p w14:paraId="409E1BE5"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82</w:t>
            </w:r>
          </w:p>
        </w:tc>
        <w:tc>
          <w:tcPr>
            <w:tcW w:w="920" w:type="dxa"/>
            <w:tcBorders>
              <w:top w:val="nil"/>
              <w:left w:val="nil"/>
              <w:bottom w:val="dotted" w:sz="4" w:space="0" w:color="auto"/>
              <w:right w:val="nil"/>
            </w:tcBorders>
            <w:shd w:val="clear" w:color="auto" w:fill="auto"/>
            <w:hideMark/>
          </w:tcPr>
          <w:p w14:paraId="0CA0F9BC"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16995719"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13AF1D98"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74</w:t>
            </w:r>
          </w:p>
        </w:tc>
        <w:tc>
          <w:tcPr>
            <w:tcW w:w="920" w:type="dxa"/>
            <w:tcBorders>
              <w:top w:val="nil"/>
              <w:left w:val="nil"/>
              <w:bottom w:val="dotted" w:sz="4" w:space="0" w:color="auto"/>
              <w:right w:val="nil"/>
            </w:tcBorders>
            <w:shd w:val="clear" w:color="auto" w:fill="auto"/>
            <w:hideMark/>
          </w:tcPr>
          <w:p w14:paraId="400F1CF2"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1ED649C1"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86</w:t>
            </w:r>
          </w:p>
        </w:tc>
      </w:tr>
      <w:tr w:rsidR="00C744AC" w:rsidRPr="00C744AC" w14:paraId="6D95EFE9" w14:textId="77777777" w:rsidTr="00C744AC">
        <w:trPr>
          <w:trHeight w:val="600"/>
        </w:trPr>
        <w:tc>
          <w:tcPr>
            <w:tcW w:w="4280" w:type="dxa"/>
            <w:tcBorders>
              <w:top w:val="nil"/>
              <w:left w:val="nil"/>
              <w:bottom w:val="dotted" w:sz="4" w:space="0" w:color="auto"/>
              <w:right w:val="nil"/>
            </w:tcBorders>
            <w:shd w:val="clear" w:color="auto" w:fill="auto"/>
            <w:hideMark/>
          </w:tcPr>
          <w:p w14:paraId="0C86F26A" w14:textId="77777777"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Statistical offices at the sub-national level (region, province, etc.)</w:t>
            </w:r>
          </w:p>
        </w:tc>
        <w:tc>
          <w:tcPr>
            <w:tcW w:w="920" w:type="dxa"/>
            <w:tcBorders>
              <w:top w:val="nil"/>
              <w:left w:val="nil"/>
              <w:bottom w:val="dotted" w:sz="4" w:space="0" w:color="auto"/>
              <w:right w:val="nil"/>
            </w:tcBorders>
            <w:shd w:val="clear" w:color="auto" w:fill="auto"/>
            <w:hideMark/>
          </w:tcPr>
          <w:p w14:paraId="300E745F"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14:paraId="35932C44"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6A15F8AE"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14:paraId="67F20C17"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43</w:t>
            </w:r>
          </w:p>
        </w:tc>
        <w:tc>
          <w:tcPr>
            <w:tcW w:w="920" w:type="dxa"/>
            <w:tcBorders>
              <w:top w:val="nil"/>
              <w:left w:val="nil"/>
              <w:bottom w:val="dotted" w:sz="4" w:space="0" w:color="auto"/>
              <w:right w:val="nil"/>
            </w:tcBorders>
            <w:shd w:val="clear" w:color="auto" w:fill="auto"/>
            <w:hideMark/>
          </w:tcPr>
          <w:p w14:paraId="4BC6C93D"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2422FECE"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47</w:t>
            </w:r>
          </w:p>
        </w:tc>
      </w:tr>
      <w:tr w:rsidR="00C744AC" w:rsidRPr="00C744AC" w14:paraId="20FED136" w14:textId="77777777" w:rsidTr="00C744AC">
        <w:trPr>
          <w:trHeight w:val="300"/>
        </w:trPr>
        <w:tc>
          <w:tcPr>
            <w:tcW w:w="4280" w:type="dxa"/>
            <w:tcBorders>
              <w:top w:val="nil"/>
              <w:left w:val="nil"/>
              <w:bottom w:val="dotted" w:sz="4" w:space="0" w:color="auto"/>
              <w:right w:val="nil"/>
            </w:tcBorders>
            <w:shd w:val="clear" w:color="auto" w:fill="auto"/>
            <w:hideMark/>
          </w:tcPr>
          <w:p w14:paraId="2C21BE00" w14:textId="77777777"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Public research institutions</w:t>
            </w:r>
          </w:p>
        </w:tc>
        <w:tc>
          <w:tcPr>
            <w:tcW w:w="920" w:type="dxa"/>
            <w:tcBorders>
              <w:top w:val="nil"/>
              <w:left w:val="nil"/>
              <w:bottom w:val="dotted" w:sz="4" w:space="0" w:color="auto"/>
              <w:right w:val="nil"/>
            </w:tcBorders>
            <w:shd w:val="clear" w:color="auto" w:fill="auto"/>
            <w:hideMark/>
          </w:tcPr>
          <w:p w14:paraId="2582BF52"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23F284E8"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29E18323"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4B709ACC"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39EF7015"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31ABA5A7"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24</w:t>
            </w:r>
          </w:p>
        </w:tc>
      </w:tr>
      <w:tr w:rsidR="00C744AC" w:rsidRPr="00C744AC" w14:paraId="61D09FFD" w14:textId="77777777" w:rsidTr="00C744AC">
        <w:trPr>
          <w:trHeight w:val="300"/>
        </w:trPr>
        <w:tc>
          <w:tcPr>
            <w:tcW w:w="4280" w:type="dxa"/>
            <w:tcBorders>
              <w:top w:val="nil"/>
              <w:left w:val="nil"/>
              <w:bottom w:val="dotted" w:sz="4" w:space="0" w:color="auto"/>
              <w:right w:val="nil"/>
            </w:tcBorders>
            <w:shd w:val="clear" w:color="auto" w:fill="auto"/>
            <w:hideMark/>
          </w:tcPr>
          <w:p w14:paraId="6AACBA6A" w14:textId="77777777"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Statistical research and training centers</w:t>
            </w:r>
          </w:p>
        </w:tc>
        <w:tc>
          <w:tcPr>
            <w:tcW w:w="920" w:type="dxa"/>
            <w:tcBorders>
              <w:top w:val="nil"/>
              <w:left w:val="nil"/>
              <w:bottom w:val="dotted" w:sz="4" w:space="0" w:color="auto"/>
              <w:right w:val="nil"/>
            </w:tcBorders>
            <w:shd w:val="clear" w:color="auto" w:fill="auto"/>
            <w:hideMark/>
          </w:tcPr>
          <w:p w14:paraId="7F785E61"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47C9A254"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1D654A5B"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14:paraId="51E256BB"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3261D52"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183FC761"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20</w:t>
            </w:r>
          </w:p>
        </w:tc>
      </w:tr>
      <w:tr w:rsidR="00C744AC" w:rsidRPr="00C744AC" w14:paraId="11E45D04" w14:textId="77777777" w:rsidTr="00C744AC">
        <w:trPr>
          <w:trHeight w:val="300"/>
        </w:trPr>
        <w:tc>
          <w:tcPr>
            <w:tcW w:w="4280" w:type="dxa"/>
            <w:tcBorders>
              <w:top w:val="nil"/>
              <w:left w:val="nil"/>
              <w:bottom w:val="dotted" w:sz="4" w:space="0" w:color="auto"/>
              <w:right w:val="nil"/>
            </w:tcBorders>
            <w:shd w:val="clear" w:color="auto" w:fill="auto"/>
            <w:hideMark/>
          </w:tcPr>
          <w:p w14:paraId="1B969F41" w14:textId="77777777"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Supra-national bodies (e.g. Eurostat)</w:t>
            </w:r>
          </w:p>
        </w:tc>
        <w:tc>
          <w:tcPr>
            <w:tcW w:w="920" w:type="dxa"/>
            <w:tcBorders>
              <w:top w:val="nil"/>
              <w:left w:val="nil"/>
              <w:bottom w:val="dotted" w:sz="4" w:space="0" w:color="auto"/>
              <w:right w:val="nil"/>
            </w:tcBorders>
            <w:shd w:val="clear" w:color="auto" w:fill="auto"/>
            <w:hideMark/>
          </w:tcPr>
          <w:p w14:paraId="7C683B21"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45B15BDF"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401E4FA8"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65E2AB1B"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43CB2B29"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6443A380"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13</w:t>
            </w:r>
          </w:p>
        </w:tc>
      </w:tr>
      <w:tr w:rsidR="00C744AC" w:rsidRPr="00C744AC" w14:paraId="7EBC08E7" w14:textId="77777777" w:rsidTr="00C744AC">
        <w:trPr>
          <w:trHeight w:val="300"/>
        </w:trPr>
        <w:tc>
          <w:tcPr>
            <w:tcW w:w="4280" w:type="dxa"/>
            <w:tcBorders>
              <w:top w:val="nil"/>
              <w:left w:val="nil"/>
              <w:bottom w:val="dotted" w:sz="4" w:space="0" w:color="auto"/>
              <w:right w:val="nil"/>
            </w:tcBorders>
            <w:shd w:val="clear" w:color="auto" w:fill="auto"/>
            <w:hideMark/>
          </w:tcPr>
          <w:p w14:paraId="00D10B12" w14:textId="77777777"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Private institutions</w:t>
            </w:r>
          </w:p>
        </w:tc>
        <w:tc>
          <w:tcPr>
            <w:tcW w:w="920" w:type="dxa"/>
            <w:tcBorders>
              <w:top w:val="nil"/>
              <w:left w:val="nil"/>
              <w:bottom w:val="dotted" w:sz="4" w:space="0" w:color="auto"/>
              <w:right w:val="nil"/>
            </w:tcBorders>
            <w:shd w:val="clear" w:color="auto" w:fill="auto"/>
            <w:hideMark/>
          </w:tcPr>
          <w:p w14:paraId="6EA24FE2"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63DF8098"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10553764"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303AA795"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53BD811"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73DCF551"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12</w:t>
            </w:r>
          </w:p>
        </w:tc>
      </w:tr>
      <w:tr w:rsidR="00C744AC" w:rsidRPr="00C744AC" w14:paraId="2C1EF190" w14:textId="77777777" w:rsidTr="00C744AC">
        <w:trPr>
          <w:trHeight w:val="315"/>
        </w:trPr>
        <w:tc>
          <w:tcPr>
            <w:tcW w:w="4280" w:type="dxa"/>
            <w:tcBorders>
              <w:top w:val="nil"/>
              <w:left w:val="nil"/>
              <w:bottom w:val="single" w:sz="8" w:space="0" w:color="auto"/>
              <w:right w:val="nil"/>
            </w:tcBorders>
            <w:shd w:val="clear" w:color="auto" w:fill="auto"/>
            <w:hideMark/>
          </w:tcPr>
          <w:p w14:paraId="0EAE7617" w14:textId="77777777"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55F500AF"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14:paraId="3328197C"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246670B5"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08FE8E3F"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14</w:t>
            </w:r>
          </w:p>
        </w:tc>
        <w:tc>
          <w:tcPr>
            <w:tcW w:w="920" w:type="dxa"/>
            <w:tcBorders>
              <w:top w:val="nil"/>
              <w:left w:val="nil"/>
              <w:bottom w:val="single" w:sz="8" w:space="0" w:color="auto"/>
              <w:right w:val="nil"/>
            </w:tcBorders>
            <w:shd w:val="clear" w:color="auto" w:fill="auto"/>
            <w:hideMark/>
          </w:tcPr>
          <w:p w14:paraId="28A3CD19"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2EFFF320"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8</w:t>
            </w:r>
          </w:p>
        </w:tc>
      </w:tr>
    </w:tbl>
    <w:p w14:paraId="3A25DA1C" w14:textId="77777777" w:rsidR="00C744AC" w:rsidRDefault="00C744AC" w:rsidP="001D79C1">
      <w:pPr>
        <w:jc w:val="center"/>
        <w:rPr>
          <w:b/>
          <w:bCs/>
        </w:rPr>
      </w:pPr>
    </w:p>
    <w:p w14:paraId="592D31DF" w14:textId="77777777" w:rsidR="00C744AC" w:rsidRPr="00C744AC" w:rsidRDefault="00C744AC" w:rsidP="002C048A">
      <w:pPr>
        <w:pStyle w:val="ListParagraph"/>
        <w:numPr>
          <w:ilvl w:val="0"/>
          <w:numId w:val="62"/>
        </w:numPr>
      </w:pPr>
      <w:r w:rsidRPr="00C744AC">
        <w:t xml:space="preserve">List of institutions managing official statistics in Lithuania can be found </w:t>
      </w:r>
      <w:proofErr w:type="gramStart"/>
      <w:r w:rsidRPr="00C744AC">
        <w:t>at  https://www.stat.gov.lt/en/oficialiaja-statistika-tvarkancios-institucijos</w:t>
      </w:r>
      <w:proofErr w:type="gramEnd"/>
    </w:p>
    <w:p w14:paraId="35DF1FB7" w14:textId="77777777" w:rsidR="00C744AC" w:rsidRPr="00C744AC" w:rsidRDefault="00C744AC" w:rsidP="002C048A">
      <w:pPr>
        <w:pStyle w:val="ListParagraph"/>
        <w:numPr>
          <w:ilvl w:val="0"/>
          <w:numId w:val="62"/>
        </w:numPr>
      </w:pPr>
      <w:r w:rsidRPr="00C744AC">
        <w:t>NSO Delegate Bodies</w:t>
      </w:r>
    </w:p>
    <w:p w14:paraId="4BD071F1" w14:textId="77777777" w:rsidR="00C744AC" w:rsidRPr="00C744AC" w:rsidRDefault="00C744AC" w:rsidP="002C048A">
      <w:pPr>
        <w:pStyle w:val="ListParagraph"/>
        <w:numPr>
          <w:ilvl w:val="0"/>
          <w:numId w:val="62"/>
        </w:numPr>
      </w:pPr>
      <w:proofErr w:type="gramStart"/>
      <w:r w:rsidRPr="00C744AC">
        <w:t>ONA:s</w:t>
      </w:r>
      <w:proofErr w:type="gramEnd"/>
    </w:p>
    <w:p w14:paraId="16B008D0" w14:textId="77777777" w:rsidR="00C744AC" w:rsidRPr="00C744AC" w:rsidRDefault="00C744AC" w:rsidP="002C048A">
      <w:pPr>
        <w:pStyle w:val="ListParagraph"/>
        <w:numPr>
          <w:ilvl w:val="0"/>
          <w:numId w:val="62"/>
        </w:numPr>
      </w:pPr>
      <w:r w:rsidRPr="00C744AC">
        <w:t>State institutions, which provide official statistics</w:t>
      </w:r>
    </w:p>
    <w:p w14:paraId="7A4EDA5E" w14:textId="77777777" w:rsidR="00C744AC" w:rsidRPr="00C744AC" w:rsidRDefault="00C744AC" w:rsidP="002C048A">
      <w:pPr>
        <w:pStyle w:val="ListParagraph"/>
        <w:numPr>
          <w:ilvl w:val="0"/>
          <w:numId w:val="62"/>
        </w:numPr>
      </w:pPr>
      <w:r w:rsidRPr="00C744AC">
        <w:t>Statistical units in public agencies, eg. the immigration authority, Directorate of Fisheries, Public Health Institute etc.</w:t>
      </w:r>
    </w:p>
    <w:p w14:paraId="3E1C3AF0" w14:textId="66FF1713" w:rsidR="00C744AC" w:rsidRPr="00C744AC" w:rsidRDefault="00C744AC" w:rsidP="002C048A">
      <w:pPr>
        <w:pStyle w:val="ListParagraph"/>
        <w:numPr>
          <w:ilvl w:val="0"/>
          <w:numId w:val="62"/>
        </w:numPr>
      </w:pPr>
      <w:r w:rsidRPr="00C744AC">
        <w:t xml:space="preserve">The term official statistics is new in Denmark. In our new statistical </w:t>
      </w:r>
      <w:proofErr w:type="gramStart"/>
      <w:r w:rsidRPr="00C744AC">
        <w:t>law</w:t>
      </w:r>
      <w:proofErr w:type="gramEnd"/>
      <w:r w:rsidRPr="00C744AC">
        <w:t xml:space="preserve"> it is </w:t>
      </w:r>
      <w:r w:rsidR="006A5777" w:rsidRPr="00C744AC">
        <w:t>possible</w:t>
      </w:r>
      <w:r w:rsidRPr="00C744AC">
        <w:t xml:space="preserve"> for other institutions than the NSO upon request, to produce official statistics. So </w:t>
      </w:r>
      <w:proofErr w:type="gramStart"/>
      <w:r w:rsidRPr="00C744AC">
        <w:t>far</w:t>
      </w:r>
      <w:proofErr w:type="gramEnd"/>
      <w:r w:rsidRPr="00C744AC">
        <w:t xml:space="preserve"> no </w:t>
      </w:r>
      <w:r w:rsidR="006A5777" w:rsidRPr="00C744AC">
        <w:t>institutions</w:t>
      </w:r>
      <w:r w:rsidRPr="00C744AC">
        <w:t xml:space="preserve"> outside the NSO </w:t>
      </w:r>
      <w:r w:rsidR="006A5777" w:rsidRPr="00C744AC">
        <w:t>produce</w:t>
      </w:r>
      <w:r w:rsidRPr="00C744AC">
        <w:t xml:space="preserve"> official statistics in Denmark</w:t>
      </w:r>
    </w:p>
    <w:p w14:paraId="5C0DED84" w14:textId="77777777" w:rsidR="00C744AC" w:rsidRPr="00C744AC" w:rsidRDefault="00C744AC" w:rsidP="002C048A">
      <w:pPr>
        <w:pStyle w:val="ListParagraph"/>
        <w:numPr>
          <w:ilvl w:val="0"/>
          <w:numId w:val="62"/>
        </w:numPr>
      </w:pPr>
      <w:r w:rsidRPr="00C744AC">
        <w:t>statutory/regulatory authorities and government corporations</w:t>
      </w:r>
    </w:p>
    <w:p w14:paraId="1D5DC31D" w14:textId="77777777" w:rsidR="001D79C1" w:rsidRPr="001D79C1" w:rsidRDefault="001D79C1" w:rsidP="001D79C1">
      <w:pPr>
        <w:jc w:val="center"/>
        <w:rPr>
          <w:b/>
          <w:bCs/>
        </w:rPr>
      </w:pPr>
      <w:r>
        <w:rPr>
          <w:b/>
          <w:bCs/>
        </w:rPr>
        <w:br w:type="page"/>
      </w:r>
      <w:r>
        <w:rPr>
          <w:b/>
          <w:bCs/>
        </w:rPr>
        <w:lastRenderedPageBreak/>
        <w:t>Plot_</w:t>
      </w:r>
      <w:r w:rsidRPr="001D79C1">
        <w:rPr>
          <w:b/>
          <w:bCs/>
        </w:rPr>
        <w:t>57_Q08.2.svg</w:t>
      </w:r>
    </w:p>
    <w:p w14:paraId="3112E110" w14:textId="77777777" w:rsidR="001D79C1" w:rsidRPr="001D79C1" w:rsidRDefault="001D79C1" w:rsidP="001D79C1">
      <w:pPr>
        <w:jc w:val="center"/>
        <w:rPr>
          <w:b/>
          <w:bCs/>
        </w:rPr>
      </w:pPr>
      <w:r w:rsidRPr="001D79C1">
        <w:rPr>
          <w:b/>
          <w:bCs/>
        </w:rPr>
        <w:t>Activities currently being implemented for coordinating the NSS</w:t>
      </w:r>
    </w:p>
    <w:p w14:paraId="3C50FF20" w14:textId="77777777" w:rsidR="001D79C1" w:rsidRDefault="00DC7026" w:rsidP="001D79C1">
      <w:pPr>
        <w:jc w:val="center"/>
        <w:rPr>
          <w:b/>
          <w:bCs/>
        </w:rPr>
      </w:pPr>
      <w:r>
        <w:rPr>
          <w:b/>
          <w:bCs/>
          <w:noProof/>
        </w:rPr>
        <w:drawing>
          <wp:inline distT="0" distB="0" distL="0" distR="0" wp14:anchorId="7A0C890D" wp14:editId="4DF2A365">
            <wp:extent cx="4572000" cy="6428232"/>
            <wp:effectExtent l="0" t="0" r="0" b="0"/>
            <wp:docPr id="559" name="Graphic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lot_57_Q08.2.svg"/>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4572000" cy="6428232"/>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C3016B" w:rsidRPr="00C3016B" w14:paraId="6BD0084C" w14:textId="77777777" w:rsidTr="00C3016B">
        <w:trPr>
          <w:trHeight w:val="160"/>
        </w:trPr>
        <w:tc>
          <w:tcPr>
            <w:tcW w:w="4280" w:type="dxa"/>
            <w:tcBorders>
              <w:top w:val="single" w:sz="8" w:space="0" w:color="auto"/>
              <w:left w:val="nil"/>
              <w:bottom w:val="single" w:sz="8" w:space="0" w:color="auto"/>
              <w:right w:val="nil"/>
            </w:tcBorders>
            <w:shd w:val="clear" w:color="000000" w:fill="D9D9D9"/>
            <w:hideMark/>
          </w:tcPr>
          <w:p w14:paraId="0A584013" w14:textId="77777777" w:rsidR="00C3016B" w:rsidRPr="00C3016B" w:rsidRDefault="00C3016B" w:rsidP="00C3016B">
            <w:pPr>
              <w:keepNext/>
              <w:keepLines/>
              <w:spacing w:after="0" w:line="240" w:lineRule="auto"/>
              <w:rPr>
                <w:rFonts w:ascii="Calibri" w:eastAsia="Times New Roman" w:hAnsi="Calibri" w:cs="Calibri"/>
                <w:b/>
                <w:bCs/>
                <w:color w:val="000000"/>
              </w:rPr>
            </w:pPr>
            <w:r w:rsidRPr="00C3016B">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C6E0B4"/>
            <w:hideMark/>
          </w:tcPr>
          <w:p w14:paraId="769EDD62"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479FF98E"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5F35874A"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2393FF65"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7FB9938A"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0D5E0AC6"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TOTAL</w:t>
            </w:r>
          </w:p>
        </w:tc>
      </w:tr>
      <w:tr w:rsidR="00C3016B" w:rsidRPr="00C3016B" w14:paraId="09BF7C8B" w14:textId="77777777" w:rsidTr="00C3016B">
        <w:trPr>
          <w:trHeight w:val="600"/>
        </w:trPr>
        <w:tc>
          <w:tcPr>
            <w:tcW w:w="4280" w:type="dxa"/>
            <w:tcBorders>
              <w:top w:val="nil"/>
              <w:left w:val="nil"/>
              <w:bottom w:val="dotted" w:sz="4" w:space="0" w:color="auto"/>
              <w:right w:val="nil"/>
            </w:tcBorders>
            <w:shd w:val="clear" w:color="auto" w:fill="auto"/>
            <w:hideMark/>
          </w:tcPr>
          <w:p w14:paraId="26DB388F" w14:textId="77777777"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 xml:space="preserve">Meeting in statistical committees, councils, etc. </w:t>
            </w:r>
          </w:p>
        </w:tc>
        <w:tc>
          <w:tcPr>
            <w:tcW w:w="920" w:type="dxa"/>
            <w:tcBorders>
              <w:top w:val="nil"/>
              <w:left w:val="nil"/>
              <w:bottom w:val="dotted" w:sz="4" w:space="0" w:color="auto"/>
              <w:right w:val="nil"/>
            </w:tcBorders>
            <w:shd w:val="clear" w:color="auto" w:fill="auto"/>
            <w:hideMark/>
          </w:tcPr>
          <w:p w14:paraId="43157D9F"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2A811507"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35108656"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55FE4E15"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32</w:t>
            </w:r>
          </w:p>
        </w:tc>
        <w:tc>
          <w:tcPr>
            <w:tcW w:w="920" w:type="dxa"/>
            <w:tcBorders>
              <w:top w:val="nil"/>
              <w:left w:val="nil"/>
              <w:bottom w:val="dotted" w:sz="4" w:space="0" w:color="auto"/>
              <w:right w:val="nil"/>
            </w:tcBorders>
            <w:shd w:val="clear" w:color="auto" w:fill="auto"/>
            <w:hideMark/>
          </w:tcPr>
          <w:p w14:paraId="1806685A"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8DE0DAD"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83</w:t>
            </w:r>
          </w:p>
        </w:tc>
      </w:tr>
      <w:tr w:rsidR="00C3016B" w:rsidRPr="00C3016B" w14:paraId="656A8D57" w14:textId="77777777" w:rsidTr="00C3016B">
        <w:trPr>
          <w:trHeight w:val="300"/>
        </w:trPr>
        <w:tc>
          <w:tcPr>
            <w:tcW w:w="4280" w:type="dxa"/>
            <w:tcBorders>
              <w:top w:val="nil"/>
              <w:left w:val="nil"/>
              <w:bottom w:val="dotted" w:sz="4" w:space="0" w:color="auto"/>
              <w:right w:val="nil"/>
            </w:tcBorders>
            <w:shd w:val="clear" w:color="auto" w:fill="auto"/>
            <w:hideMark/>
          </w:tcPr>
          <w:p w14:paraId="12199A0B" w14:textId="77777777"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Sharing of information and databases</w:t>
            </w:r>
          </w:p>
        </w:tc>
        <w:tc>
          <w:tcPr>
            <w:tcW w:w="920" w:type="dxa"/>
            <w:tcBorders>
              <w:top w:val="nil"/>
              <w:left w:val="nil"/>
              <w:bottom w:val="dotted" w:sz="4" w:space="0" w:color="auto"/>
              <w:right w:val="nil"/>
            </w:tcBorders>
            <w:shd w:val="clear" w:color="auto" w:fill="auto"/>
            <w:hideMark/>
          </w:tcPr>
          <w:p w14:paraId="7B375EA6"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16371186"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59A80809"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1E49309E"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78DACDB9"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D13387A"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73</w:t>
            </w:r>
          </w:p>
        </w:tc>
      </w:tr>
      <w:tr w:rsidR="00C3016B" w:rsidRPr="00C3016B" w14:paraId="244AA961" w14:textId="77777777" w:rsidTr="00C3016B">
        <w:trPr>
          <w:trHeight w:val="600"/>
        </w:trPr>
        <w:tc>
          <w:tcPr>
            <w:tcW w:w="4280" w:type="dxa"/>
            <w:tcBorders>
              <w:top w:val="nil"/>
              <w:left w:val="nil"/>
              <w:bottom w:val="dotted" w:sz="4" w:space="0" w:color="auto"/>
              <w:right w:val="nil"/>
            </w:tcBorders>
            <w:shd w:val="clear" w:color="auto" w:fill="auto"/>
            <w:hideMark/>
          </w:tcPr>
          <w:p w14:paraId="43BD2789" w14:textId="77777777"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Signing of memorandums of understanding between agencies</w:t>
            </w:r>
          </w:p>
        </w:tc>
        <w:tc>
          <w:tcPr>
            <w:tcW w:w="920" w:type="dxa"/>
            <w:tcBorders>
              <w:top w:val="nil"/>
              <w:left w:val="nil"/>
              <w:bottom w:val="dotted" w:sz="4" w:space="0" w:color="auto"/>
              <w:right w:val="nil"/>
            </w:tcBorders>
            <w:shd w:val="clear" w:color="auto" w:fill="auto"/>
            <w:hideMark/>
          </w:tcPr>
          <w:p w14:paraId="4AA27FF2"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57134433"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192C37D7"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19</w:t>
            </w:r>
          </w:p>
        </w:tc>
        <w:tc>
          <w:tcPr>
            <w:tcW w:w="920" w:type="dxa"/>
            <w:tcBorders>
              <w:top w:val="nil"/>
              <w:left w:val="nil"/>
              <w:bottom w:val="dotted" w:sz="4" w:space="0" w:color="auto"/>
              <w:right w:val="nil"/>
            </w:tcBorders>
            <w:shd w:val="clear" w:color="auto" w:fill="auto"/>
            <w:hideMark/>
          </w:tcPr>
          <w:p w14:paraId="5066E861"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16EDB0B3"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37A0863D"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71</w:t>
            </w:r>
          </w:p>
        </w:tc>
      </w:tr>
      <w:tr w:rsidR="00C3016B" w:rsidRPr="00C3016B" w14:paraId="396D8593" w14:textId="77777777" w:rsidTr="00C3016B">
        <w:trPr>
          <w:trHeight w:val="300"/>
        </w:trPr>
        <w:tc>
          <w:tcPr>
            <w:tcW w:w="4280" w:type="dxa"/>
            <w:tcBorders>
              <w:top w:val="nil"/>
              <w:left w:val="nil"/>
              <w:bottom w:val="dotted" w:sz="4" w:space="0" w:color="auto"/>
              <w:right w:val="nil"/>
            </w:tcBorders>
            <w:shd w:val="clear" w:color="auto" w:fill="auto"/>
            <w:hideMark/>
          </w:tcPr>
          <w:p w14:paraId="5F50B232" w14:textId="77777777"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Developing joint training programmes</w:t>
            </w:r>
          </w:p>
        </w:tc>
        <w:tc>
          <w:tcPr>
            <w:tcW w:w="920" w:type="dxa"/>
            <w:tcBorders>
              <w:top w:val="nil"/>
              <w:left w:val="nil"/>
              <w:bottom w:val="dotted" w:sz="4" w:space="0" w:color="auto"/>
              <w:right w:val="nil"/>
            </w:tcBorders>
            <w:shd w:val="clear" w:color="auto" w:fill="auto"/>
            <w:hideMark/>
          </w:tcPr>
          <w:p w14:paraId="35D11EB4"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3293A081"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648148C8"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4ED20B47"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6B078ED6"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1BFFA51A"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59</w:t>
            </w:r>
          </w:p>
        </w:tc>
      </w:tr>
      <w:tr w:rsidR="00C3016B" w:rsidRPr="00C3016B" w14:paraId="7A4D9192" w14:textId="77777777" w:rsidTr="00C3016B">
        <w:trPr>
          <w:trHeight w:val="900"/>
        </w:trPr>
        <w:tc>
          <w:tcPr>
            <w:tcW w:w="4280" w:type="dxa"/>
            <w:tcBorders>
              <w:top w:val="nil"/>
              <w:left w:val="nil"/>
              <w:bottom w:val="dotted" w:sz="4" w:space="0" w:color="auto"/>
              <w:right w:val="nil"/>
            </w:tcBorders>
            <w:shd w:val="clear" w:color="auto" w:fill="auto"/>
            <w:hideMark/>
          </w:tcPr>
          <w:p w14:paraId="39AA3BE8" w14:textId="77777777"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Preparing annual or multi-annual consolidated program of statistical activities</w:t>
            </w:r>
          </w:p>
        </w:tc>
        <w:tc>
          <w:tcPr>
            <w:tcW w:w="920" w:type="dxa"/>
            <w:tcBorders>
              <w:top w:val="nil"/>
              <w:left w:val="nil"/>
              <w:bottom w:val="dotted" w:sz="4" w:space="0" w:color="auto"/>
              <w:right w:val="nil"/>
            </w:tcBorders>
            <w:shd w:val="clear" w:color="auto" w:fill="auto"/>
            <w:hideMark/>
          </w:tcPr>
          <w:p w14:paraId="52C91583"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074B2174"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684F10F7"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3C4ACBEA"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1C7DB756"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DEF243A"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50</w:t>
            </w:r>
          </w:p>
        </w:tc>
      </w:tr>
      <w:tr w:rsidR="00C3016B" w:rsidRPr="00C3016B" w14:paraId="5FA5D526" w14:textId="77777777" w:rsidTr="00C3016B">
        <w:trPr>
          <w:trHeight w:val="600"/>
        </w:trPr>
        <w:tc>
          <w:tcPr>
            <w:tcW w:w="4280" w:type="dxa"/>
            <w:tcBorders>
              <w:top w:val="nil"/>
              <w:left w:val="nil"/>
              <w:bottom w:val="dotted" w:sz="4" w:space="0" w:color="auto"/>
              <w:right w:val="nil"/>
            </w:tcBorders>
            <w:shd w:val="clear" w:color="auto" w:fill="auto"/>
            <w:hideMark/>
          </w:tcPr>
          <w:p w14:paraId="0CD67957" w14:textId="77777777"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Monitoring duplication of work between agencies</w:t>
            </w:r>
          </w:p>
        </w:tc>
        <w:tc>
          <w:tcPr>
            <w:tcW w:w="920" w:type="dxa"/>
            <w:tcBorders>
              <w:top w:val="nil"/>
              <w:left w:val="nil"/>
              <w:bottom w:val="dotted" w:sz="4" w:space="0" w:color="auto"/>
              <w:right w:val="nil"/>
            </w:tcBorders>
            <w:shd w:val="clear" w:color="auto" w:fill="auto"/>
            <w:hideMark/>
          </w:tcPr>
          <w:p w14:paraId="1AF9B648"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78D29A0E"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426D0A3D"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6C2EA970"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19</w:t>
            </w:r>
          </w:p>
        </w:tc>
        <w:tc>
          <w:tcPr>
            <w:tcW w:w="920" w:type="dxa"/>
            <w:tcBorders>
              <w:top w:val="nil"/>
              <w:left w:val="nil"/>
              <w:bottom w:val="dotted" w:sz="4" w:space="0" w:color="auto"/>
              <w:right w:val="nil"/>
            </w:tcBorders>
            <w:shd w:val="clear" w:color="auto" w:fill="auto"/>
            <w:hideMark/>
          </w:tcPr>
          <w:p w14:paraId="55272160"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59384B19"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47</w:t>
            </w:r>
          </w:p>
        </w:tc>
      </w:tr>
      <w:tr w:rsidR="00C3016B" w:rsidRPr="00C3016B" w14:paraId="23257954" w14:textId="77777777" w:rsidTr="00C3016B">
        <w:trPr>
          <w:trHeight w:val="300"/>
        </w:trPr>
        <w:tc>
          <w:tcPr>
            <w:tcW w:w="4280" w:type="dxa"/>
            <w:tcBorders>
              <w:top w:val="nil"/>
              <w:left w:val="nil"/>
              <w:bottom w:val="dotted" w:sz="4" w:space="0" w:color="auto"/>
              <w:right w:val="nil"/>
            </w:tcBorders>
            <w:shd w:val="clear" w:color="auto" w:fill="auto"/>
            <w:hideMark/>
          </w:tcPr>
          <w:p w14:paraId="77EEEF30" w14:textId="77777777"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Embarking in joint data collection</w:t>
            </w:r>
          </w:p>
        </w:tc>
        <w:tc>
          <w:tcPr>
            <w:tcW w:w="920" w:type="dxa"/>
            <w:tcBorders>
              <w:top w:val="nil"/>
              <w:left w:val="nil"/>
              <w:bottom w:val="dotted" w:sz="4" w:space="0" w:color="auto"/>
              <w:right w:val="nil"/>
            </w:tcBorders>
            <w:shd w:val="clear" w:color="auto" w:fill="auto"/>
            <w:hideMark/>
          </w:tcPr>
          <w:p w14:paraId="245B0338"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52973BB5"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0EDA69B8"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6C167EF3"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36111894"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8E8B99C"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42</w:t>
            </w:r>
          </w:p>
        </w:tc>
      </w:tr>
      <w:tr w:rsidR="00C3016B" w:rsidRPr="00C3016B" w14:paraId="7634E1A1" w14:textId="77777777" w:rsidTr="00C3016B">
        <w:trPr>
          <w:trHeight w:val="600"/>
        </w:trPr>
        <w:tc>
          <w:tcPr>
            <w:tcW w:w="4280" w:type="dxa"/>
            <w:tcBorders>
              <w:top w:val="nil"/>
              <w:left w:val="nil"/>
              <w:bottom w:val="dotted" w:sz="4" w:space="0" w:color="auto"/>
              <w:right w:val="nil"/>
            </w:tcBorders>
            <w:shd w:val="clear" w:color="auto" w:fill="auto"/>
            <w:hideMark/>
          </w:tcPr>
          <w:p w14:paraId="6FAC5551" w14:textId="77777777"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Performing regular quality reviews of statistical programs across the NSS</w:t>
            </w:r>
          </w:p>
        </w:tc>
        <w:tc>
          <w:tcPr>
            <w:tcW w:w="920" w:type="dxa"/>
            <w:tcBorders>
              <w:top w:val="nil"/>
              <w:left w:val="nil"/>
              <w:bottom w:val="dotted" w:sz="4" w:space="0" w:color="auto"/>
              <w:right w:val="nil"/>
            </w:tcBorders>
            <w:shd w:val="clear" w:color="auto" w:fill="auto"/>
            <w:hideMark/>
          </w:tcPr>
          <w:p w14:paraId="41520168"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020CCBBA"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3FF042FC"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7F46A206"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53C2C746"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7263B573"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29</w:t>
            </w:r>
          </w:p>
        </w:tc>
      </w:tr>
      <w:tr w:rsidR="00C3016B" w:rsidRPr="00C3016B" w14:paraId="2B216C47" w14:textId="77777777" w:rsidTr="00C3016B">
        <w:trPr>
          <w:trHeight w:val="600"/>
        </w:trPr>
        <w:tc>
          <w:tcPr>
            <w:tcW w:w="4280" w:type="dxa"/>
            <w:tcBorders>
              <w:top w:val="nil"/>
              <w:left w:val="nil"/>
              <w:bottom w:val="dotted" w:sz="4" w:space="0" w:color="auto"/>
              <w:right w:val="nil"/>
            </w:tcBorders>
            <w:shd w:val="clear" w:color="auto" w:fill="auto"/>
            <w:hideMark/>
          </w:tcPr>
          <w:p w14:paraId="65C0CA35" w14:textId="77777777"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Reviewing and clearing any planned data collection</w:t>
            </w:r>
          </w:p>
        </w:tc>
        <w:tc>
          <w:tcPr>
            <w:tcW w:w="920" w:type="dxa"/>
            <w:tcBorders>
              <w:top w:val="nil"/>
              <w:left w:val="nil"/>
              <w:bottom w:val="dotted" w:sz="4" w:space="0" w:color="auto"/>
              <w:right w:val="nil"/>
            </w:tcBorders>
            <w:shd w:val="clear" w:color="auto" w:fill="auto"/>
            <w:hideMark/>
          </w:tcPr>
          <w:p w14:paraId="301A42AC"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7A7C9E24"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19CBCD3B"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3A8D178B"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51CCF16F"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E57032B"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27</w:t>
            </w:r>
          </w:p>
        </w:tc>
      </w:tr>
      <w:tr w:rsidR="00C3016B" w:rsidRPr="00C3016B" w14:paraId="35ACD827" w14:textId="77777777" w:rsidTr="00C3016B">
        <w:trPr>
          <w:trHeight w:val="300"/>
        </w:trPr>
        <w:tc>
          <w:tcPr>
            <w:tcW w:w="4280" w:type="dxa"/>
            <w:tcBorders>
              <w:top w:val="nil"/>
              <w:left w:val="nil"/>
              <w:bottom w:val="dotted" w:sz="4" w:space="0" w:color="auto"/>
              <w:right w:val="nil"/>
            </w:tcBorders>
            <w:shd w:val="clear" w:color="auto" w:fill="auto"/>
            <w:hideMark/>
          </w:tcPr>
          <w:p w14:paraId="3C43A999" w14:textId="77777777"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Placement of NSO staff in other agencies</w:t>
            </w:r>
          </w:p>
        </w:tc>
        <w:tc>
          <w:tcPr>
            <w:tcW w:w="920" w:type="dxa"/>
            <w:tcBorders>
              <w:top w:val="nil"/>
              <w:left w:val="nil"/>
              <w:bottom w:val="dotted" w:sz="4" w:space="0" w:color="auto"/>
              <w:right w:val="nil"/>
            </w:tcBorders>
            <w:shd w:val="clear" w:color="auto" w:fill="auto"/>
            <w:hideMark/>
          </w:tcPr>
          <w:p w14:paraId="0ACE2934"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220F6278"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4341605F"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3E1B00FE"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2D01DA01"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3B152803"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25</w:t>
            </w:r>
          </w:p>
        </w:tc>
      </w:tr>
      <w:tr w:rsidR="00C3016B" w:rsidRPr="00C3016B" w14:paraId="6204814D" w14:textId="77777777" w:rsidTr="00C3016B">
        <w:trPr>
          <w:trHeight w:val="300"/>
        </w:trPr>
        <w:tc>
          <w:tcPr>
            <w:tcW w:w="4280" w:type="dxa"/>
            <w:tcBorders>
              <w:top w:val="nil"/>
              <w:left w:val="nil"/>
              <w:bottom w:val="dotted" w:sz="4" w:space="0" w:color="auto"/>
              <w:right w:val="nil"/>
            </w:tcBorders>
            <w:shd w:val="clear" w:color="auto" w:fill="auto"/>
            <w:hideMark/>
          </w:tcPr>
          <w:p w14:paraId="42ED1A92" w14:textId="77777777"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Exchanging staff between agencies</w:t>
            </w:r>
          </w:p>
        </w:tc>
        <w:tc>
          <w:tcPr>
            <w:tcW w:w="920" w:type="dxa"/>
            <w:tcBorders>
              <w:top w:val="nil"/>
              <w:left w:val="nil"/>
              <w:bottom w:val="dotted" w:sz="4" w:space="0" w:color="auto"/>
              <w:right w:val="nil"/>
            </w:tcBorders>
            <w:shd w:val="clear" w:color="auto" w:fill="auto"/>
            <w:hideMark/>
          </w:tcPr>
          <w:p w14:paraId="1D213B0B"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1EE2CCF8"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7DDE13DE"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4BAD1A51"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4AD77A34"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778027E"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22</w:t>
            </w:r>
          </w:p>
        </w:tc>
      </w:tr>
      <w:tr w:rsidR="00C3016B" w:rsidRPr="00C3016B" w14:paraId="15463CA0" w14:textId="77777777" w:rsidTr="00C3016B">
        <w:trPr>
          <w:trHeight w:val="300"/>
        </w:trPr>
        <w:tc>
          <w:tcPr>
            <w:tcW w:w="4280" w:type="dxa"/>
            <w:tcBorders>
              <w:top w:val="nil"/>
              <w:left w:val="nil"/>
              <w:bottom w:val="dotted" w:sz="4" w:space="0" w:color="auto"/>
              <w:right w:val="nil"/>
            </w:tcBorders>
            <w:shd w:val="clear" w:color="auto" w:fill="auto"/>
            <w:hideMark/>
          </w:tcPr>
          <w:p w14:paraId="61E14588" w14:textId="77777777"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Sharing budget between statistical agencies</w:t>
            </w:r>
          </w:p>
        </w:tc>
        <w:tc>
          <w:tcPr>
            <w:tcW w:w="920" w:type="dxa"/>
            <w:tcBorders>
              <w:top w:val="nil"/>
              <w:left w:val="nil"/>
              <w:bottom w:val="dotted" w:sz="4" w:space="0" w:color="auto"/>
              <w:right w:val="nil"/>
            </w:tcBorders>
            <w:shd w:val="clear" w:color="auto" w:fill="auto"/>
            <w:hideMark/>
          </w:tcPr>
          <w:p w14:paraId="1A355517"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0B0E0F4D"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356DBC70"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4DE2E8C2"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15082CAD"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5A6A649"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17</w:t>
            </w:r>
          </w:p>
        </w:tc>
      </w:tr>
      <w:tr w:rsidR="00C3016B" w:rsidRPr="00C3016B" w14:paraId="6A5BD95B" w14:textId="77777777" w:rsidTr="00C3016B">
        <w:trPr>
          <w:trHeight w:val="300"/>
        </w:trPr>
        <w:tc>
          <w:tcPr>
            <w:tcW w:w="4280" w:type="dxa"/>
            <w:tcBorders>
              <w:top w:val="nil"/>
              <w:left w:val="nil"/>
              <w:bottom w:val="dotted" w:sz="4" w:space="0" w:color="auto"/>
              <w:right w:val="nil"/>
            </w:tcBorders>
            <w:shd w:val="clear" w:color="auto" w:fill="auto"/>
            <w:hideMark/>
          </w:tcPr>
          <w:p w14:paraId="42909493" w14:textId="77777777"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14:paraId="3FA0AC0F"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11F5A16E"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173EB49B"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5BA36843"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14:paraId="26E3B6E5"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08EC3FE5"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68</w:t>
            </w:r>
          </w:p>
        </w:tc>
      </w:tr>
      <w:tr w:rsidR="00C3016B" w:rsidRPr="00C3016B" w14:paraId="6F734B94" w14:textId="77777777" w:rsidTr="00C3016B">
        <w:trPr>
          <w:trHeight w:val="315"/>
        </w:trPr>
        <w:tc>
          <w:tcPr>
            <w:tcW w:w="4280" w:type="dxa"/>
            <w:tcBorders>
              <w:top w:val="nil"/>
              <w:left w:val="nil"/>
              <w:bottom w:val="single" w:sz="8" w:space="0" w:color="auto"/>
              <w:right w:val="nil"/>
            </w:tcBorders>
            <w:shd w:val="clear" w:color="auto" w:fill="auto"/>
            <w:hideMark/>
          </w:tcPr>
          <w:p w14:paraId="60AE557E" w14:textId="77777777"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 xml:space="preserve">None </w:t>
            </w:r>
            <w:proofErr w:type="gramStart"/>
            <w:r w:rsidRPr="00C3016B">
              <w:rPr>
                <w:rFonts w:ascii="Calibri" w:eastAsia="Times New Roman" w:hAnsi="Calibri" w:cs="Calibri"/>
                <w:color w:val="000000"/>
              </w:rPr>
              <w:t>Of</w:t>
            </w:r>
            <w:proofErr w:type="gramEnd"/>
            <w:r w:rsidRPr="00C3016B">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14:paraId="1B12B005"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6F78336"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0718ED3"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F81172F"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06633A73"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7C5EF1F"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1</w:t>
            </w:r>
          </w:p>
        </w:tc>
      </w:tr>
    </w:tbl>
    <w:p w14:paraId="35276C5F" w14:textId="77777777" w:rsidR="00C3016B" w:rsidRPr="001D79C1" w:rsidRDefault="00C3016B"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894B80" w:rsidRPr="00894B80" w14:paraId="12280AF0" w14:textId="77777777" w:rsidTr="00894B80">
        <w:trPr>
          <w:trHeight w:val="133"/>
        </w:trPr>
        <w:tc>
          <w:tcPr>
            <w:tcW w:w="4280" w:type="dxa"/>
            <w:tcBorders>
              <w:top w:val="single" w:sz="8" w:space="0" w:color="auto"/>
              <w:left w:val="nil"/>
              <w:bottom w:val="single" w:sz="8" w:space="0" w:color="auto"/>
              <w:right w:val="nil"/>
            </w:tcBorders>
            <w:shd w:val="clear" w:color="000000" w:fill="D9D9D9"/>
            <w:hideMark/>
          </w:tcPr>
          <w:p w14:paraId="447538E0" w14:textId="77777777" w:rsidR="00894B80" w:rsidRPr="00894B80" w:rsidRDefault="00894B80" w:rsidP="00894B80">
            <w:pPr>
              <w:keepNext/>
              <w:keepLines/>
              <w:spacing w:after="0" w:line="240" w:lineRule="auto"/>
              <w:rPr>
                <w:rFonts w:ascii="Calibri" w:eastAsia="Times New Roman" w:hAnsi="Calibri" w:cs="Calibri"/>
                <w:b/>
                <w:bCs/>
                <w:color w:val="000000"/>
              </w:rPr>
            </w:pPr>
            <w:r w:rsidRPr="00894B80">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8EA9DB"/>
            <w:hideMark/>
          </w:tcPr>
          <w:p w14:paraId="6013C456"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716004B6"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0BA1A26C"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52E0B6B7"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11CE6E23"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3763FE85"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TOTAL</w:t>
            </w:r>
          </w:p>
        </w:tc>
      </w:tr>
      <w:tr w:rsidR="00894B80" w:rsidRPr="00894B80" w14:paraId="5B67F9EB" w14:textId="77777777" w:rsidTr="00894B80">
        <w:trPr>
          <w:trHeight w:val="600"/>
        </w:trPr>
        <w:tc>
          <w:tcPr>
            <w:tcW w:w="4280" w:type="dxa"/>
            <w:tcBorders>
              <w:top w:val="nil"/>
              <w:left w:val="nil"/>
              <w:bottom w:val="dotted" w:sz="4" w:space="0" w:color="auto"/>
              <w:right w:val="nil"/>
            </w:tcBorders>
            <w:shd w:val="clear" w:color="auto" w:fill="auto"/>
            <w:hideMark/>
          </w:tcPr>
          <w:p w14:paraId="25384BC4" w14:textId="77777777"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 xml:space="preserve">Meeting in statistical committees, councils, etc. </w:t>
            </w:r>
          </w:p>
        </w:tc>
        <w:tc>
          <w:tcPr>
            <w:tcW w:w="920" w:type="dxa"/>
            <w:tcBorders>
              <w:top w:val="nil"/>
              <w:left w:val="nil"/>
              <w:bottom w:val="dotted" w:sz="4" w:space="0" w:color="auto"/>
              <w:right w:val="nil"/>
            </w:tcBorders>
            <w:shd w:val="clear" w:color="auto" w:fill="auto"/>
            <w:hideMark/>
          </w:tcPr>
          <w:p w14:paraId="7BBF68FA"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14:paraId="792B49A9"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0CB5C891"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34DC1301"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91</w:t>
            </w:r>
          </w:p>
        </w:tc>
        <w:tc>
          <w:tcPr>
            <w:tcW w:w="920" w:type="dxa"/>
            <w:tcBorders>
              <w:top w:val="nil"/>
              <w:left w:val="nil"/>
              <w:bottom w:val="dotted" w:sz="4" w:space="0" w:color="auto"/>
              <w:right w:val="nil"/>
            </w:tcBorders>
            <w:shd w:val="clear" w:color="auto" w:fill="auto"/>
            <w:hideMark/>
          </w:tcPr>
          <w:p w14:paraId="79D1ED45"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05885D17"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89</w:t>
            </w:r>
          </w:p>
        </w:tc>
      </w:tr>
      <w:tr w:rsidR="00894B80" w:rsidRPr="00894B80" w14:paraId="04AD8A77" w14:textId="77777777" w:rsidTr="00894B80">
        <w:trPr>
          <w:trHeight w:val="300"/>
        </w:trPr>
        <w:tc>
          <w:tcPr>
            <w:tcW w:w="4280" w:type="dxa"/>
            <w:tcBorders>
              <w:top w:val="nil"/>
              <w:left w:val="nil"/>
              <w:bottom w:val="dotted" w:sz="4" w:space="0" w:color="auto"/>
              <w:right w:val="nil"/>
            </w:tcBorders>
            <w:shd w:val="clear" w:color="auto" w:fill="auto"/>
            <w:hideMark/>
          </w:tcPr>
          <w:p w14:paraId="3EEB9FE9" w14:textId="77777777"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Sharing of information and databases</w:t>
            </w:r>
          </w:p>
        </w:tc>
        <w:tc>
          <w:tcPr>
            <w:tcW w:w="920" w:type="dxa"/>
            <w:tcBorders>
              <w:top w:val="nil"/>
              <w:left w:val="nil"/>
              <w:bottom w:val="dotted" w:sz="4" w:space="0" w:color="auto"/>
              <w:right w:val="nil"/>
            </w:tcBorders>
            <w:shd w:val="clear" w:color="auto" w:fill="auto"/>
            <w:hideMark/>
          </w:tcPr>
          <w:p w14:paraId="70628AED"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14:paraId="0F78ABC6"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85</w:t>
            </w:r>
          </w:p>
        </w:tc>
        <w:tc>
          <w:tcPr>
            <w:tcW w:w="920" w:type="dxa"/>
            <w:tcBorders>
              <w:top w:val="nil"/>
              <w:left w:val="nil"/>
              <w:bottom w:val="dotted" w:sz="4" w:space="0" w:color="auto"/>
              <w:right w:val="nil"/>
            </w:tcBorders>
            <w:shd w:val="clear" w:color="auto" w:fill="auto"/>
            <w:hideMark/>
          </w:tcPr>
          <w:p w14:paraId="23628035"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14DD2A5A"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03AE81E9"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58BA787F"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78</w:t>
            </w:r>
          </w:p>
        </w:tc>
      </w:tr>
      <w:tr w:rsidR="00894B80" w:rsidRPr="00894B80" w14:paraId="5BCEE62C" w14:textId="77777777" w:rsidTr="00894B80">
        <w:trPr>
          <w:trHeight w:val="600"/>
        </w:trPr>
        <w:tc>
          <w:tcPr>
            <w:tcW w:w="4280" w:type="dxa"/>
            <w:tcBorders>
              <w:top w:val="nil"/>
              <w:left w:val="nil"/>
              <w:bottom w:val="dotted" w:sz="4" w:space="0" w:color="auto"/>
              <w:right w:val="nil"/>
            </w:tcBorders>
            <w:shd w:val="clear" w:color="auto" w:fill="auto"/>
            <w:hideMark/>
          </w:tcPr>
          <w:p w14:paraId="10A5A10B" w14:textId="77777777"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Signing of memorandums of understanding between agencies</w:t>
            </w:r>
          </w:p>
        </w:tc>
        <w:tc>
          <w:tcPr>
            <w:tcW w:w="920" w:type="dxa"/>
            <w:tcBorders>
              <w:top w:val="nil"/>
              <w:left w:val="nil"/>
              <w:bottom w:val="dotted" w:sz="4" w:space="0" w:color="auto"/>
              <w:right w:val="nil"/>
            </w:tcBorders>
            <w:shd w:val="clear" w:color="auto" w:fill="auto"/>
            <w:hideMark/>
          </w:tcPr>
          <w:p w14:paraId="3D1FE41C"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14:paraId="0B7EDA18"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85</w:t>
            </w:r>
          </w:p>
        </w:tc>
        <w:tc>
          <w:tcPr>
            <w:tcW w:w="920" w:type="dxa"/>
            <w:tcBorders>
              <w:top w:val="nil"/>
              <w:left w:val="nil"/>
              <w:bottom w:val="dotted" w:sz="4" w:space="0" w:color="auto"/>
              <w:right w:val="nil"/>
            </w:tcBorders>
            <w:shd w:val="clear" w:color="auto" w:fill="auto"/>
            <w:hideMark/>
          </w:tcPr>
          <w:p w14:paraId="1C818EFB"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79</w:t>
            </w:r>
          </w:p>
        </w:tc>
        <w:tc>
          <w:tcPr>
            <w:tcW w:w="920" w:type="dxa"/>
            <w:tcBorders>
              <w:top w:val="nil"/>
              <w:left w:val="nil"/>
              <w:bottom w:val="dotted" w:sz="4" w:space="0" w:color="auto"/>
              <w:right w:val="nil"/>
            </w:tcBorders>
            <w:shd w:val="clear" w:color="auto" w:fill="auto"/>
            <w:hideMark/>
          </w:tcPr>
          <w:p w14:paraId="3156F8DE"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709633A3"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4D47EFFF"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76</w:t>
            </w:r>
          </w:p>
        </w:tc>
      </w:tr>
      <w:tr w:rsidR="00894B80" w:rsidRPr="00894B80" w14:paraId="06DD6527" w14:textId="77777777" w:rsidTr="00894B80">
        <w:trPr>
          <w:trHeight w:val="300"/>
        </w:trPr>
        <w:tc>
          <w:tcPr>
            <w:tcW w:w="4280" w:type="dxa"/>
            <w:tcBorders>
              <w:top w:val="nil"/>
              <w:left w:val="nil"/>
              <w:bottom w:val="dotted" w:sz="4" w:space="0" w:color="auto"/>
              <w:right w:val="nil"/>
            </w:tcBorders>
            <w:shd w:val="clear" w:color="auto" w:fill="auto"/>
            <w:hideMark/>
          </w:tcPr>
          <w:p w14:paraId="2B610C57" w14:textId="77777777"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Developing joint training programmes</w:t>
            </w:r>
          </w:p>
        </w:tc>
        <w:tc>
          <w:tcPr>
            <w:tcW w:w="920" w:type="dxa"/>
            <w:tcBorders>
              <w:top w:val="nil"/>
              <w:left w:val="nil"/>
              <w:bottom w:val="dotted" w:sz="4" w:space="0" w:color="auto"/>
              <w:right w:val="nil"/>
            </w:tcBorders>
            <w:shd w:val="clear" w:color="auto" w:fill="auto"/>
            <w:hideMark/>
          </w:tcPr>
          <w:p w14:paraId="45231DBA"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14:paraId="6F384448"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5CA06495"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14:paraId="103F8DA9"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49</w:t>
            </w:r>
          </w:p>
        </w:tc>
        <w:tc>
          <w:tcPr>
            <w:tcW w:w="920" w:type="dxa"/>
            <w:tcBorders>
              <w:top w:val="nil"/>
              <w:left w:val="nil"/>
              <w:bottom w:val="dotted" w:sz="4" w:space="0" w:color="auto"/>
              <w:right w:val="nil"/>
            </w:tcBorders>
            <w:shd w:val="clear" w:color="auto" w:fill="auto"/>
            <w:hideMark/>
          </w:tcPr>
          <w:p w14:paraId="712A4497"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7D963788"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63</w:t>
            </w:r>
          </w:p>
        </w:tc>
      </w:tr>
      <w:tr w:rsidR="00894B80" w:rsidRPr="00894B80" w14:paraId="46A844D1" w14:textId="77777777" w:rsidTr="00894B80">
        <w:trPr>
          <w:trHeight w:val="900"/>
        </w:trPr>
        <w:tc>
          <w:tcPr>
            <w:tcW w:w="4280" w:type="dxa"/>
            <w:tcBorders>
              <w:top w:val="nil"/>
              <w:left w:val="nil"/>
              <w:bottom w:val="dotted" w:sz="4" w:space="0" w:color="auto"/>
              <w:right w:val="nil"/>
            </w:tcBorders>
            <w:shd w:val="clear" w:color="auto" w:fill="auto"/>
            <w:hideMark/>
          </w:tcPr>
          <w:p w14:paraId="767E4FAC" w14:textId="77777777"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Preparing annual or multi-annual consolidated program of statistical activities</w:t>
            </w:r>
          </w:p>
        </w:tc>
        <w:tc>
          <w:tcPr>
            <w:tcW w:w="920" w:type="dxa"/>
            <w:tcBorders>
              <w:top w:val="nil"/>
              <w:left w:val="nil"/>
              <w:bottom w:val="dotted" w:sz="4" w:space="0" w:color="auto"/>
              <w:right w:val="nil"/>
            </w:tcBorders>
            <w:shd w:val="clear" w:color="auto" w:fill="auto"/>
            <w:hideMark/>
          </w:tcPr>
          <w:p w14:paraId="66C376C3"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14:paraId="73B00BA6"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43BBE653"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50</w:t>
            </w:r>
          </w:p>
        </w:tc>
        <w:tc>
          <w:tcPr>
            <w:tcW w:w="920" w:type="dxa"/>
            <w:tcBorders>
              <w:top w:val="nil"/>
              <w:left w:val="nil"/>
              <w:bottom w:val="dotted" w:sz="4" w:space="0" w:color="auto"/>
              <w:right w:val="nil"/>
            </w:tcBorders>
            <w:shd w:val="clear" w:color="auto" w:fill="auto"/>
            <w:hideMark/>
          </w:tcPr>
          <w:p w14:paraId="1A7FE448"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66</w:t>
            </w:r>
          </w:p>
        </w:tc>
        <w:tc>
          <w:tcPr>
            <w:tcW w:w="920" w:type="dxa"/>
            <w:tcBorders>
              <w:top w:val="nil"/>
              <w:left w:val="nil"/>
              <w:bottom w:val="dotted" w:sz="4" w:space="0" w:color="auto"/>
              <w:right w:val="nil"/>
            </w:tcBorders>
            <w:shd w:val="clear" w:color="auto" w:fill="auto"/>
            <w:hideMark/>
          </w:tcPr>
          <w:p w14:paraId="376567BD"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48497F5F"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54</w:t>
            </w:r>
          </w:p>
        </w:tc>
      </w:tr>
      <w:tr w:rsidR="00894B80" w:rsidRPr="00894B80" w14:paraId="3AADD455" w14:textId="77777777" w:rsidTr="00894B80">
        <w:trPr>
          <w:trHeight w:val="600"/>
        </w:trPr>
        <w:tc>
          <w:tcPr>
            <w:tcW w:w="4280" w:type="dxa"/>
            <w:tcBorders>
              <w:top w:val="nil"/>
              <w:left w:val="nil"/>
              <w:bottom w:val="dotted" w:sz="4" w:space="0" w:color="auto"/>
              <w:right w:val="nil"/>
            </w:tcBorders>
            <w:shd w:val="clear" w:color="auto" w:fill="auto"/>
            <w:hideMark/>
          </w:tcPr>
          <w:p w14:paraId="4064CF95" w14:textId="77777777"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Monitoring duplication of work between agencies</w:t>
            </w:r>
          </w:p>
        </w:tc>
        <w:tc>
          <w:tcPr>
            <w:tcW w:w="920" w:type="dxa"/>
            <w:tcBorders>
              <w:top w:val="nil"/>
              <w:left w:val="nil"/>
              <w:bottom w:val="dotted" w:sz="4" w:space="0" w:color="auto"/>
              <w:right w:val="nil"/>
            </w:tcBorders>
            <w:shd w:val="clear" w:color="auto" w:fill="auto"/>
            <w:hideMark/>
          </w:tcPr>
          <w:p w14:paraId="767C4FCE"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14:paraId="1A0E9962"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14:paraId="3D1F0EB5"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6B8401E1"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4249038F"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061A514E"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51</w:t>
            </w:r>
          </w:p>
        </w:tc>
      </w:tr>
      <w:tr w:rsidR="00894B80" w:rsidRPr="00894B80" w14:paraId="3EE8C7CF" w14:textId="77777777" w:rsidTr="00894B80">
        <w:trPr>
          <w:trHeight w:val="300"/>
        </w:trPr>
        <w:tc>
          <w:tcPr>
            <w:tcW w:w="4280" w:type="dxa"/>
            <w:tcBorders>
              <w:top w:val="nil"/>
              <w:left w:val="nil"/>
              <w:bottom w:val="dotted" w:sz="4" w:space="0" w:color="auto"/>
              <w:right w:val="nil"/>
            </w:tcBorders>
            <w:shd w:val="clear" w:color="auto" w:fill="auto"/>
            <w:hideMark/>
          </w:tcPr>
          <w:p w14:paraId="39B7A728" w14:textId="77777777"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Embarking in joint data collection</w:t>
            </w:r>
          </w:p>
        </w:tc>
        <w:tc>
          <w:tcPr>
            <w:tcW w:w="920" w:type="dxa"/>
            <w:tcBorders>
              <w:top w:val="nil"/>
              <w:left w:val="nil"/>
              <w:bottom w:val="dotted" w:sz="4" w:space="0" w:color="auto"/>
              <w:right w:val="nil"/>
            </w:tcBorders>
            <w:shd w:val="clear" w:color="auto" w:fill="auto"/>
            <w:hideMark/>
          </w:tcPr>
          <w:p w14:paraId="5594810C"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14:paraId="3D278931"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14:paraId="30C702DB"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14:paraId="5DC54E2B"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7554B3D1"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4D833DDB"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45</w:t>
            </w:r>
          </w:p>
        </w:tc>
      </w:tr>
      <w:tr w:rsidR="00894B80" w:rsidRPr="00894B80" w14:paraId="190FE0D2" w14:textId="77777777" w:rsidTr="00894B80">
        <w:trPr>
          <w:trHeight w:val="600"/>
        </w:trPr>
        <w:tc>
          <w:tcPr>
            <w:tcW w:w="4280" w:type="dxa"/>
            <w:tcBorders>
              <w:top w:val="nil"/>
              <w:left w:val="nil"/>
              <w:bottom w:val="dotted" w:sz="4" w:space="0" w:color="auto"/>
              <w:right w:val="nil"/>
            </w:tcBorders>
            <w:shd w:val="clear" w:color="auto" w:fill="auto"/>
            <w:hideMark/>
          </w:tcPr>
          <w:p w14:paraId="03463475" w14:textId="77777777"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Performing regular quality reviews of statistical programs across the NSS</w:t>
            </w:r>
          </w:p>
        </w:tc>
        <w:tc>
          <w:tcPr>
            <w:tcW w:w="920" w:type="dxa"/>
            <w:tcBorders>
              <w:top w:val="nil"/>
              <w:left w:val="nil"/>
              <w:bottom w:val="dotted" w:sz="4" w:space="0" w:color="auto"/>
              <w:right w:val="nil"/>
            </w:tcBorders>
            <w:shd w:val="clear" w:color="auto" w:fill="auto"/>
            <w:hideMark/>
          </w:tcPr>
          <w:p w14:paraId="37572154"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24A66F88"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201180FC"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5A8E0F73"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34</w:t>
            </w:r>
          </w:p>
        </w:tc>
        <w:tc>
          <w:tcPr>
            <w:tcW w:w="920" w:type="dxa"/>
            <w:tcBorders>
              <w:top w:val="nil"/>
              <w:left w:val="nil"/>
              <w:bottom w:val="dotted" w:sz="4" w:space="0" w:color="auto"/>
              <w:right w:val="nil"/>
            </w:tcBorders>
            <w:shd w:val="clear" w:color="auto" w:fill="auto"/>
            <w:hideMark/>
          </w:tcPr>
          <w:p w14:paraId="16F388B2"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17CFC6F2"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31</w:t>
            </w:r>
          </w:p>
        </w:tc>
      </w:tr>
      <w:tr w:rsidR="00894B80" w:rsidRPr="00894B80" w14:paraId="2837A6A6" w14:textId="77777777" w:rsidTr="00894B80">
        <w:trPr>
          <w:trHeight w:val="600"/>
        </w:trPr>
        <w:tc>
          <w:tcPr>
            <w:tcW w:w="4280" w:type="dxa"/>
            <w:tcBorders>
              <w:top w:val="nil"/>
              <w:left w:val="nil"/>
              <w:bottom w:val="dotted" w:sz="4" w:space="0" w:color="auto"/>
              <w:right w:val="nil"/>
            </w:tcBorders>
            <w:shd w:val="clear" w:color="auto" w:fill="auto"/>
            <w:hideMark/>
          </w:tcPr>
          <w:p w14:paraId="1130A6E4" w14:textId="77777777"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Reviewing and clearing any planned data collection</w:t>
            </w:r>
          </w:p>
        </w:tc>
        <w:tc>
          <w:tcPr>
            <w:tcW w:w="920" w:type="dxa"/>
            <w:tcBorders>
              <w:top w:val="nil"/>
              <w:left w:val="nil"/>
              <w:bottom w:val="dotted" w:sz="4" w:space="0" w:color="auto"/>
              <w:right w:val="nil"/>
            </w:tcBorders>
            <w:shd w:val="clear" w:color="auto" w:fill="auto"/>
            <w:hideMark/>
          </w:tcPr>
          <w:p w14:paraId="127F4110"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36EFBA2F"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25C67FD5"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14:paraId="4B22D14A"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11C3E598"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234BA64D"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29</w:t>
            </w:r>
          </w:p>
        </w:tc>
      </w:tr>
      <w:tr w:rsidR="00894B80" w:rsidRPr="00894B80" w14:paraId="0A57585D" w14:textId="77777777" w:rsidTr="00894B80">
        <w:trPr>
          <w:trHeight w:val="300"/>
        </w:trPr>
        <w:tc>
          <w:tcPr>
            <w:tcW w:w="4280" w:type="dxa"/>
            <w:tcBorders>
              <w:top w:val="nil"/>
              <w:left w:val="nil"/>
              <w:bottom w:val="dotted" w:sz="4" w:space="0" w:color="auto"/>
              <w:right w:val="nil"/>
            </w:tcBorders>
            <w:shd w:val="clear" w:color="auto" w:fill="auto"/>
            <w:hideMark/>
          </w:tcPr>
          <w:p w14:paraId="7A00FD80" w14:textId="77777777"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Placement of NSO staff in other agencies</w:t>
            </w:r>
          </w:p>
        </w:tc>
        <w:tc>
          <w:tcPr>
            <w:tcW w:w="920" w:type="dxa"/>
            <w:tcBorders>
              <w:top w:val="nil"/>
              <w:left w:val="nil"/>
              <w:bottom w:val="dotted" w:sz="4" w:space="0" w:color="auto"/>
              <w:right w:val="nil"/>
            </w:tcBorders>
            <w:shd w:val="clear" w:color="auto" w:fill="auto"/>
            <w:hideMark/>
          </w:tcPr>
          <w:p w14:paraId="130A177B"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14:paraId="05338674"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24B9CF88"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075B6183"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57B88E8B"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5E414DED"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27</w:t>
            </w:r>
          </w:p>
        </w:tc>
      </w:tr>
      <w:tr w:rsidR="00894B80" w:rsidRPr="00894B80" w14:paraId="3F465FAB" w14:textId="77777777" w:rsidTr="00894B80">
        <w:trPr>
          <w:trHeight w:val="300"/>
        </w:trPr>
        <w:tc>
          <w:tcPr>
            <w:tcW w:w="4280" w:type="dxa"/>
            <w:tcBorders>
              <w:top w:val="nil"/>
              <w:left w:val="nil"/>
              <w:bottom w:val="dotted" w:sz="4" w:space="0" w:color="auto"/>
              <w:right w:val="nil"/>
            </w:tcBorders>
            <w:shd w:val="clear" w:color="auto" w:fill="auto"/>
            <w:hideMark/>
          </w:tcPr>
          <w:p w14:paraId="53E5A467" w14:textId="77777777"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Exchanging staff between agencies</w:t>
            </w:r>
          </w:p>
        </w:tc>
        <w:tc>
          <w:tcPr>
            <w:tcW w:w="920" w:type="dxa"/>
            <w:tcBorders>
              <w:top w:val="nil"/>
              <w:left w:val="nil"/>
              <w:bottom w:val="dotted" w:sz="4" w:space="0" w:color="auto"/>
              <w:right w:val="nil"/>
            </w:tcBorders>
            <w:shd w:val="clear" w:color="auto" w:fill="auto"/>
            <w:hideMark/>
          </w:tcPr>
          <w:p w14:paraId="2BE0DB3C"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14:paraId="6C476223"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098CD4A6"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7AC6A890"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323D885C"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7DA5088F"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24</w:t>
            </w:r>
          </w:p>
        </w:tc>
      </w:tr>
      <w:tr w:rsidR="00894B80" w:rsidRPr="00894B80" w14:paraId="6ABC3532" w14:textId="77777777" w:rsidTr="00894B80">
        <w:trPr>
          <w:trHeight w:val="300"/>
        </w:trPr>
        <w:tc>
          <w:tcPr>
            <w:tcW w:w="4280" w:type="dxa"/>
            <w:tcBorders>
              <w:top w:val="nil"/>
              <w:left w:val="nil"/>
              <w:bottom w:val="dotted" w:sz="4" w:space="0" w:color="auto"/>
              <w:right w:val="nil"/>
            </w:tcBorders>
            <w:shd w:val="clear" w:color="auto" w:fill="auto"/>
            <w:hideMark/>
          </w:tcPr>
          <w:p w14:paraId="09D0F792" w14:textId="77777777"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Sharing budget between statistical agencies</w:t>
            </w:r>
          </w:p>
        </w:tc>
        <w:tc>
          <w:tcPr>
            <w:tcW w:w="920" w:type="dxa"/>
            <w:tcBorders>
              <w:top w:val="nil"/>
              <w:left w:val="nil"/>
              <w:bottom w:val="dotted" w:sz="4" w:space="0" w:color="auto"/>
              <w:right w:val="nil"/>
            </w:tcBorders>
            <w:shd w:val="clear" w:color="auto" w:fill="auto"/>
            <w:hideMark/>
          </w:tcPr>
          <w:p w14:paraId="30B6445A"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5B68FFE5"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662DCDCE"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063D3AF8"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760BFB7B"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44BB9126"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18</w:t>
            </w:r>
          </w:p>
        </w:tc>
      </w:tr>
      <w:tr w:rsidR="00894B80" w:rsidRPr="00894B80" w14:paraId="29E1517F" w14:textId="77777777" w:rsidTr="00894B80">
        <w:trPr>
          <w:trHeight w:val="300"/>
        </w:trPr>
        <w:tc>
          <w:tcPr>
            <w:tcW w:w="4280" w:type="dxa"/>
            <w:tcBorders>
              <w:top w:val="nil"/>
              <w:left w:val="nil"/>
              <w:bottom w:val="dotted" w:sz="4" w:space="0" w:color="auto"/>
              <w:right w:val="nil"/>
            </w:tcBorders>
            <w:shd w:val="clear" w:color="auto" w:fill="auto"/>
            <w:hideMark/>
          </w:tcPr>
          <w:p w14:paraId="5151A990" w14:textId="77777777"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14:paraId="44E2D074"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4C63D57F"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2D023D6F"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49FB8C10"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52391941"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738AAB7A"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73</w:t>
            </w:r>
          </w:p>
        </w:tc>
      </w:tr>
      <w:tr w:rsidR="00894B80" w:rsidRPr="00894B80" w14:paraId="1B55A237" w14:textId="77777777" w:rsidTr="00894B80">
        <w:trPr>
          <w:trHeight w:val="315"/>
        </w:trPr>
        <w:tc>
          <w:tcPr>
            <w:tcW w:w="4280" w:type="dxa"/>
            <w:tcBorders>
              <w:top w:val="nil"/>
              <w:left w:val="nil"/>
              <w:bottom w:val="single" w:sz="8" w:space="0" w:color="auto"/>
              <w:right w:val="nil"/>
            </w:tcBorders>
            <w:shd w:val="clear" w:color="auto" w:fill="auto"/>
            <w:hideMark/>
          </w:tcPr>
          <w:p w14:paraId="44003773" w14:textId="77777777"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 xml:space="preserve">None </w:t>
            </w:r>
            <w:proofErr w:type="gramStart"/>
            <w:r w:rsidRPr="00894B80">
              <w:rPr>
                <w:rFonts w:ascii="Calibri" w:eastAsia="Times New Roman" w:hAnsi="Calibri" w:cs="Calibri"/>
                <w:color w:val="000000"/>
              </w:rPr>
              <w:t>Of</w:t>
            </w:r>
            <w:proofErr w:type="gramEnd"/>
            <w:r w:rsidRPr="00894B80">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14:paraId="575C0719"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00893F80"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C55B6D1"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F5334EF"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6622A554"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5A2D6A58"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1</w:t>
            </w:r>
          </w:p>
        </w:tc>
      </w:tr>
    </w:tbl>
    <w:p w14:paraId="3F3CCF34" w14:textId="77777777" w:rsidR="00894B80" w:rsidRDefault="00894B80" w:rsidP="001D79C1">
      <w:pPr>
        <w:jc w:val="center"/>
        <w:rPr>
          <w:b/>
          <w:bCs/>
        </w:rPr>
      </w:pPr>
    </w:p>
    <w:p w14:paraId="1AE5D2B6" w14:textId="77777777" w:rsidR="00894B80" w:rsidRPr="00894B80" w:rsidRDefault="00894B80" w:rsidP="002C048A">
      <w:pPr>
        <w:pStyle w:val="ListParagraph"/>
        <w:numPr>
          <w:ilvl w:val="0"/>
          <w:numId w:val="63"/>
        </w:numPr>
      </w:pPr>
      <w:r w:rsidRPr="00894B80">
        <w:t xml:space="preserve">A selection of other national statistical authorities </w:t>
      </w:r>
      <w:proofErr w:type="gramStart"/>
      <w:r w:rsidRPr="00894B80">
        <w:t>are</w:t>
      </w:r>
      <w:proofErr w:type="gramEnd"/>
      <w:r w:rsidRPr="00894B80">
        <w:t xml:space="preserve"> also monitored by the European Statistical System's Peer Reviews</w:t>
      </w:r>
    </w:p>
    <w:p w14:paraId="7DD15B44" w14:textId="77777777" w:rsidR="00894B80" w:rsidRPr="00894B80" w:rsidRDefault="00894B80" w:rsidP="002C048A">
      <w:pPr>
        <w:pStyle w:val="ListParagraph"/>
        <w:numPr>
          <w:ilvl w:val="0"/>
          <w:numId w:val="63"/>
        </w:numPr>
      </w:pPr>
      <w:r w:rsidRPr="00894B80">
        <w:t>Agreement with the National Central Bank</w:t>
      </w:r>
    </w:p>
    <w:p w14:paraId="63A74706" w14:textId="77777777" w:rsidR="00894B80" w:rsidRPr="00894B80" w:rsidRDefault="00894B80" w:rsidP="002C048A">
      <w:pPr>
        <w:pStyle w:val="ListParagraph"/>
        <w:numPr>
          <w:ilvl w:val="0"/>
          <w:numId w:val="63"/>
        </w:numPr>
      </w:pPr>
      <w:r w:rsidRPr="00894B80">
        <w:t>Bilateral meetings with line ministries</w:t>
      </w:r>
    </w:p>
    <w:p w14:paraId="235C8CD2" w14:textId="77777777" w:rsidR="00894B80" w:rsidRPr="00894B80" w:rsidRDefault="00894B80" w:rsidP="002C048A">
      <w:pPr>
        <w:pStyle w:val="ListParagraph"/>
        <w:numPr>
          <w:ilvl w:val="0"/>
          <w:numId w:val="63"/>
        </w:numPr>
      </w:pPr>
      <w:r w:rsidRPr="00894B80">
        <w:t>Cooperation at professional/working level</w:t>
      </w:r>
    </w:p>
    <w:p w14:paraId="30930D63" w14:textId="77777777" w:rsidR="00894B80" w:rsidRPr="00894B80" w:rsidRDefault="00894B80" w:rsidP="002C048A">
      <w:pPr>
        <w:pStyle w:val="ListParagraph"/>
        <w:numPr>
          <w:ilvl w:val="0"/>
          <w:numId w:val="63"/>
        </w:numPr>
      </w:pPr>
      <w:r w:rsidRPr="00894B80">
        <w:t>Development of a website for the statistical system</w:t>
      </w:r>
    </w:p>
    <w:p w14:paraId="1475522E" w14:textId="77777777" w:rsidR="00894B80" w:rsidRPr="00894B80" w:rsidRDefault="00894B80" w:rsidP="002C048A">
      <w:pPr>
        <w:pStyle w:val="ListParagraph"/>
        <w:numPr>
          <w:ilvl w:val="0"/>
          <w:numId w:val="63"/>
        </w:numPr>
      </w:pPr>
      <w:r w:rsidRPr="00894B80">
        <w:t>Meeting with the respons</w:t>
      </w:r>
      <w:r>
        <w:t>i</w:t>
      </w:r>
      <w:r w:rsidRPr="00894B80">
        <w:t>ble of the resea</w:t>
      </w:r>
      <w:r>
        <w:t>r</w:t>
      </w:r>
      <w:r w:rsidRPr="00894B80">
        <w:t>ch institutions to share knowledge and experience</w:t>
      </w:r>
    </w:p>
    <w:p w14:paraId="73DE5F90" w14:textId="77777777" w:rsidR="00894B80" w:rsidRPr="00894B80" w:rsidRDefault="00894B80" w:rsidP="002C048A">
      <w:pPr>
        <w:pStyle w:val="ListParagraph"/>
        <w:numPr>
          <w:ilvl w:val="0"/>
          <w:numId w:val="63"/>
        </w:numPr>
      </w:pPr>
      <w:r w:rsidRPr="00894B80">
        <w:t>Monitoring by ELSTAT of the compliance of ELSS agencies with the European Statistics Code of Practice, in the framework of the obligation of ELSTAT provided for in the Greek Statistical Law to certify as</w:t>
      </w:r>
    </w:p>
    <w:p w14:paraId="350501A3" w14:textId="77777777" w:rsidR="00894B80" w:rsidRPr="00894B80" w:rsidRDefault="00894B80" w:rsidP="002C048A">
      <w:pPr>
        <w:pStyle w:val="ListParagraph"/>
        <w:numPr>
          <w:ilvl w:val="0"/>
          <w:numId w:val="63"/>
        </w:numPr>
      </w:pPr>
      <w:r w:rsidRPr="00894B80">
        <w:t>Providing technical assistance and statistical advice on use of data</w:t>
      </w:r>
    </w:p>
    <w:p w14:paraId="1C1C9A77" w14:textId="77777777" w:rsidR="00894B80" w:rsidRPr="00894B80" w:rsidRDefault="00894B80" w:rsidP="002C048A">
      <w:pPr>
        <w:pStyle w:val="ListParagraph"/>
        <w:numPr>
          <w:ilvl w:val="0"/>
          <w:numId w:val="63"/>
        </w:numPr>
      </w:pPr>
      <w:r w:rsidRPr="00894B80">
        <w:t>Share resources between entities to execute statistical operations</w:t>
      </w:r>
    </w:p>
    <w:p w14:paraId="105E8F51" w14:textId="77777777" w:rsidR="00894B80" w:rsidRPr="00894B80" w:rsidRDefault="00894B80" w:rsidP="002C048A">
      <w:pPr>
        <w:pStyle w:val="ListParagraph"/>
        <w:numPr>
          <w:ilvl w:val="0"/>
          <w:numId w:val="63"/>
        </w:numPr>
      </w:pPr>
      <w:r w:rsidRPr="00894B80">
        <w:t xml:space="preserve">Sharing of information </w:t>
      </w:r>
      <w:proofErr w:type="gramStart"/>
      <w:r w:rsidRPr="00894B80">
        <w:t>and also</w:t>
      </w:r>
      <w:proofErr w:type="gramEnd"/>
      <w:r w:rsidRPr="00894B80">
        <w:t xml:space="preserve"> attachment of staff of other institutions to the NSO</w:t>
      </w:r>
    </w:p>
    <w:p w14:paraId="16ACBFDD" w14:textId="77777777" w:rsidR="00894B80" w:rsidRPr="00894B80" w:rsidRDefault="00894B80" w:rsidP="002C048A">
      <w:pPr>
        <w:pStyle w:val="ListParagraph"/>
        <w:numPr>
          <w:ilvl w:val="0"/>
          <w:numId w:val="63"/>
        </w:numPr>
      </w:pPr>
      <w:r w:rsidRPr="00894B80">
        <w:t>Signing of contracts on cooperation and data exchange for official statistics purposes.</w:t>
      </w:r>
    </w:p>
    <w:p w14:paraId="7C4945EB" w14:textId="102FD7EA" w:rsidR="00894B80" w:rsidRPr="00894B80" w:rsidRDefault="00894B80" w:rsidP="002C048A">
      <w:pPr>
        <w:pStyle w:val="ListParagraph"/>
        <w:numPr>
          <w:ilvl w:val="0"/>
          <w:numId w:val="63"/>
        </w:numPr>
      </w:pPr>
      <w:r w:rsidRPr="00894B80">
        <w:t>The statistical offices of the federation and the lender are preparing consolidated programs of statistical activities, including regular quality reviews, but this is not the case for the entire NSS so far.</w:t>
      </w:r>
    </w:p>
    <w:p w14:paraId="220C30E6" w14:textId="77777777" w:rsidR="00894B80" w:rsidRPr="00894B80" w:rsidRDefault="00894B80" w:rsidP="002C048A">
      <w:pPr>
        <w:pStyle w:val="ListParagraph"/>
        <w:numPr>
          <w:ilvl w:val="0"/>
          <w:numId w:val="63"/>
        </w:numPr>
      </w:pPr>
      <w:r w:rsidRPr="00894B80">
        <w:t>This is done for European statistics - official statistics is</w:t>
      </w:r>
    </w:p>
    <w:p w14:paraId="48BCAA04" w14:textId="77777777" w:rsidR="001D79C1" w:rsidRPr="001D79C1" w:rsidRDefault="001D79C1" w:rsidP="001D79C1">
      <w:pPr>
        <w:jc w:val="center"/>
        <w:rPr>
          <w:b/>
          <w:bCs/>
        </w:rPr>
      </w:pPr>
      <w:r>
        <w:rPr>
          <w:b/>
          <w:bCs/>
        </w:rPr>
        <w:br w:type="page"/>
      </w:r>
      <w:r>
        <w:rPr>
          <w:b/>
          <w:bCs/>
        </w:rPr>
        <w:lastRenderedPageBreak/>
        <w:t>Plot_</w:t>
      </w:r>
      <w:r w:rsidRPr="001D79C1">
        <w:rPr>
          <w:b/>
          <w:bCs/>
        </w:rPr>
        <w:t>58_Q08.3.svg</w:t>
      </w:r>
    </w:p>
    <w:p w14:paraId="08D339B7" w14:textId="77777777" w:rsidR="001D79C1" w:rsidRPr="001D79C1" w:rsidRDefault="001D79C1" w:rsidP="001D79C1">
      <w:pPr>
        <w:jc w:val="center"/>
        <w:rPr>
          <w:b/>
          <w:bCs/>
        </w:rPr>
      </w:pPr>
      <w:r w:rsidRPr="001D79C1">
        <w:rPr>
          <w:b/>
          <w:bCs/>
        </w:rPr>
        <w:t>Frequency of meetings between producers of official statistics during the past five years</w:t>
      </w:r>
    </w:p>
    <w:p w14:paraId="2A59E84A" w14:textId="77777777" w:rsidR="001D79C1" w:rsidRDefault="00DC7026" w:rsidP="001D79C1">
      <w:pPr>
        <w:jc w:val="center"/>
        <w:rPr>
          <w:b/>
          <w:bCs/>
        </w:rPr>
      </w:pPr>
      <w:r>
        <w:rPr>
          <w:b/>
          <w:bCs/>
          <w:noProof/>
        </w:rPr>
        <w:drawing>
          <wp:inline distT="0" distB="0" distL="0" distR="0" wp14:anchorId="70733447" wp14:editId="0EA978CA">
            <wp:extent cx="4572000" cy="2926080"/>
            <wp:effectExtent l="0" t="0" r="0" b="7620"/>
            <wp:docPr id="560" name="Graphic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lot_58_Q08.3.svg"/>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a:xfrm>
                      <a:off x="0" y="0"/>
                      <a:ext cx="4572000" cy="292608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894B80" w:rsidRPr="00894B80" w14:paraId="1E07E238" w14:textId="77777777" w:rsidTr="00894B80">
        <w:trPr>
          <w:trHeight w:val="615"/>
        </w:trPr>
        <w:tc>
          <w:tcPr>
            <w:tcW w:w="4280" w:type="dxa"/>
            <w:tcBorders>
              <w:top w:val="single" w:sz="8" w:space="0" w:color="auto"/>
              <w:left w:val="nil"/>
              <w:bottom w:val="single" w:sz="8" w:space="0" w:color="auto"/>
              <w:right w:val="nil"/>
            </w:tcBorders>
            <w:shd w:val="clear" w:color="000000" w:fill="D9D9D9"/>
            <w:hideMark/>
          </w:tcPr>
          <w:p w14:paraId="56312B4F" w14:textId="77777777" w:rsidR="00894B80" w:rsidRPr="00894B80" w:rsidRDefault="00894B80" w:rsidP="00894B80">
            <w:pPr>
              <w:spacing w:after="0" w:line="240" w:lineRule="auto"/>
              <w:rPr>
                <w:rFonts w:ascii="Calibri" w:eastAsia="Times New Roman" w:hAnsi="Calibri" w:cs="Calibri"/>
                <w:b/>
                <w:bCs/>
                <w:color w:val="000000"/>
              </w:rPr>
            </w:pPr>
            <w:r w:rsidRPr="00894B80">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37575A07"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2D25A0B3"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1792CAEC"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757F75AE"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35D28C06"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695286BD"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TOTAL</w:t>
            </w:r>
          </w:p>
        </w:tc>
      </w:tr>
      <w:tr w:rsidR="00894B80" w:rsidRPr="00894B80" w14:paraId="3BD04482" w14:textId="77777777" w:rsidTr="00894B80">
        <w:trPr>
          <w:trHeight w:val="300"/>
        </w:trPr>
        <w:tc>
          <w:tcPr>
            <w:tcW w:w="4280" w:type="dxa"/>
            <w:tcBorders>
              <w:top w:val="nil"/>
              <w:left w:val="nil"/>
              <w:bottom w:val="nil"/>
              <w:right w:val="nil"/>
            </w:tcBorders>
            <w:shd w:val="clear" w:color="auto" w:fill="auto"/>
            <w:hideMark/>
          </w:tcPr>
          <w:p w14:paraId="2F7E44DA" w14:textId="77777777"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Once over the five-year period</w:t>
            </w:r>
          </w:p>
        </w:tc>
        <w:tc>
          <w:tcPr>
            <w:tcW w:w="920" w:type="dxa"/>
            <w:tcBorders>
              <w:top w:val="nil"/>
              <w:left w:val="nil"/>
              <w:bottom w:val="nil"/>
              <w:right w:val="nil"/>
            </w:tcBorders>
            <w:shd w:val="clear" w:color="auto" w:fill="auto"/>
            <w:hideMark/>
          </w:tcPr>
          <w:p w14:paraId="1A24361D"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7A3CC4FB"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085DD835"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133C2905"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05FE6E66"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0CDE00C5"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2</w:t>
            </w:r>
          </w:p>
        </w:tc>
      </w:tr>
      <w:tr w:rsidR="00894B80" w:rsidRPr="00894B80" w14:paraId="757E0326" w14:textId="77777777" w:rsidTr="00894B80">
        <w:trPr>
          <w:trHeight w:val="300"/>
        </w:trPr>
        <w:tc>
          <w:tcPr>
            <w:tcW w:w="4280" w:type="dxa"/>
            <w:tcBorders>
              <w:top w:val="nil"/>
              <w:left w:val="nil"/>
              <w:bottom w:val="nil"/>
              <w:right w:val="nil"/>
            </w:tcBorders>
            <w:shd w:val="clear" w:color="auto" w:fill="auto"/>
            <w:hideMark/>
          </w:tcPr>
          <w:p w14:paraId="3FE0F8E2" w14:textId="77777777"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Twice over the five-year period</w:t>
            </w:r>
          </w:p>
        </w:tc>
        <w:tc>
          <w:tcPr>
            <w:tcW w:w="920" w:type="dxa"/>
            <w:tcBorders>
              <w:top w:val="nil"/>
              <w:left w:val="nil"/>
              <w:bottom w:val="nil"/>
              <w:right w:val="nil"/>
            </w:tcBorders>
            <w:shd w:val="clear" w:color="auto" w:fill="auto"/>
            <w:hideMark/>
          </w:tcPr>
          <w:p w14:paraId="34B8BEC8" w14:textId="77777777" w:rsidR="00894B80" w:rsidRPr="00894B80" w:rsidRDefault="00894B80" w:rsidP="00894B80">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2E7BDFD7"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61470522"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7C9CD4DF" w14:textId="77777777" w:rsidR="00894B80" w:rsidRPr="00894B80" w:rsidRDefault="00894B80" w:rsidP="00894B80">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279F61F4" w14:textId="77777777" w:rsidR="00894B80" w:rsidRPr="00894B80" w:rsidRDefault="00894B80" w:rsidP="00894B80">
            <w:pPr>
              <w:spacing w:after="0" w:line="240" w:lineRule="auto"/>
              <w:jc w:val="right"/>
              <w:rPr>
                <w:rFonts w:ascii="Times New Roman" w:eastAsia="Times New Roman" w:hAnsi="Times New Roman" w:cs="Times New Roman"/>
                <w:sz w:val="20"/>
                <w:szCs w:val="20"/>
              </w:rPr>
            </w:pPr>
          </w:p>
        </w:tc>
        <w:tc>
          <w:tcPr>
            <w:tcW w:w="920" w:type="dxa"/>
            <w:tcBorders>
              <w:top w:val="nil"/>
              <w:left w:val="nil"/>
              <w:bottom w:val="nil"/>
              <w:right w:val="nil"/>
            </w:tcBorders>
            <w:shd w:val="clear" w:color="auto" w:fill="auto"/>
            <w:hideMark/>
          </w:tcPr>
          <w:p w14:paraId="287D99B2"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2</w:t>
            </w:r>
          </w:p>
        </w:tc>
      </w:tr>
      <w:tr w:rsidR="00894B80" w:rsidRPr="00894B80" w14:paraId="3DF32F65" w14:textId="77777777" w:rsidTr="00894B80">
        <w:trPr>
          <w:trHeight w:val="300"/>
        </w:trPr>
        <w:tc>
          <w:tcPr>
            <w:tcW w:w="4280" w:type="dxa"/>
            <w:tcBorders>
              <w:top w:val="nil"/>
              <w:left w:val="nil"/>
              <w:bottom w:val="nil"/>
              <w:right w:val="nil"/>
            </w:tcBorders>
            <w:shd w:val="clear" w:color="auto" w:fill="auto"/>
            <w:hideMark/>
          </w:tcPr>
          <w:p w14:paraId="7E4BBF90" w14:textId="77777777"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Once per year</w:t>
            </w:r>
          </w:p>
        </w:tc>
        <w:tc>
          <w:tcPr>
            <w:tcW w:w="920" w:type="dxa"/>
            <w:tcBorders>
              <w:top w:val="nil"/>
              <w:left w:val="nil"/>
              <w:bottom w:val="nil"/>
              <w:right w:val="nil"/>
            </w:tcBorders>
            <w:shd w:val="clear" w:color="auto" w:fill="auto"/>
            <w:hideMark/>
          </w:tcPr>
          <w:p w14:paraId="3B00F3C5"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2E949B2B"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161188DB"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39BBF0EE"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w:t>
            </w:r>
          </w:p>
        </w:tc>
        <w:tc>
          <w:tcPr>
            <w:tcW w:w="920" w:type="dxa"/>
            <w:tcBorders>
              <w:top w:val="nil"/>
              <w:left w:val="nil"/>
              <w:bottom w:val="nil"/>
              <w:right w:val="nil"/>
            </w:tcBorders>
            <w:shd w:val="clear" w:color="auto" w:fill="auto"/>
            <w:hideMark/>
          </w:tcPr>
          <w:p w14:paraId="7A16BD37" w14:textId="77777777" w:rsidR="00894B80" w:rsidRPr="00894B80" w:rsidRDefault="00894B80" w:rsidP="00894B80">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5565D041"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11</w:t>
            </w:r>
          </w:p>
        </w:tc>
      </w:tr>
      <w:tr w:rsidR="00894B80" w:rsidRPr="00894B80" w14:paraId="670B9AF2" w14:textId="77777777" w:rsidTr="00894B80">
        <w:trPr>
          <w:trHeight w:val="300"/>
        </w:trPr>
        <w:tc>
          <w:tcPr>
            <w:tcW w:w="4280" w:type="dxa"/>
            <w:tcBorders>
              <w:top w:val="nil"/>
              <w:left w:val="nil"/>
              <w:bottom w:val="nil"/>
              <w:right w:val="nil"/>
            </w:tcBorders>
            <w:shd w:val="clear" w:color="auto" w:fill="auto"/>
            <w:hideMark/>
          </w:tcPr>
          <w:p w14:paraId="356E111B" w14:textId="77777777"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Twice or more per year</w:t>
            </w:r>
          </w:p>
        </w:tc>
        <w:tc>
          <w:tcPr>
            <w:tcW w:w="920" w:type="dxa"/>
            <w:tcBorders>
              <w:top w:val="nil"/>
              <w:left w:val="nil"/>
              <w:bottom w:val="nil"/>
              <w:right w:val="nil"/>
            </w:tcBorders>
            <w:shd w:val="clear" w:color="auto" w:fill="auto"/>
            <w:hideMark/>
          </w:tcPr>
          <w:p w14:paraId="5A93035C"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13</w:t>
            </w:r>
          </w:p>
        </w:tc>
        <w:tc>
          <w:tcPr>
            <w:tcW w:w="920" w:type="dxa"/>
            <w:tcBorders>
              <w:top w:val="nil"/>
              <w:left w:val="nil"/>
              <w:bottom w:val="nil"/>
              <w:right w:val="nil"/>
            </w:tcBorders>
            <w:shd w:val="clear" w:color="auto" w:fill="auto"/>
            <w:hideMark/>
          </w:tcPr>
          <w:p w14:paraId="54F4D65C"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14:paraId="4FD05D84"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19</w:t>
            </w:r>
          </w:p>
        </w:tc>
        <w:tc>
          <w:tcPr>
            <w:tcW w:w="920" w:type="dxa"/>
            <w:tcBorders>
              <w:top w:val="nil"/>
              <w:left w:val="nil"/>
              <w:bottom w:val="nil"/>
              <w:right w:val="nil"/>
            </w:tcBorders>
            <w:shd w:val="clear" w:color="auto" w:fill="auto"/>
            <w:hideMark/>
          </w:tcPr>
          <w:p w14:paraId="07A05F7B"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25</w:t>
            </w:r>
          </w:p>
        </w:tc>
        <w:tc>
          <w:tcPr>
            <w:tcW w:w="920" w:type="dxa"/>
            <w:tcBorders>
              <w:top w:val="nil"/>
              <w:left w:val="nil"/>
              <w:bottom w:val="nil"/>
              <w:right w:val="nil"/>
            </w:tcBorders>
            <w:shd w:val="clear" w:color="auto" w:fill="auto"/>
            <w:hideMark/>
          </w:tcPr>
          <w:p w14:paraId="2E7BB2F3"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5A8CCFC5"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70</w:t>
            </w:r>
          </w:p>
        </w:tc>
      </w:tr>
      <w:tr w:rsidR="00894B80" w:rsidRPr="00894B80" w14:paraId="5762CCA7" w14:textId="77777777" w:rsidTr="00894B80">
        <w:trPr>
          <w:trHeight w:val="300"/>
        </w:trPr>
        <w:tc>
          <w:tcPr>
            <w:tcW w:w="4280" w:type="dxa"/>
            <w:tcBorders>
              <w:top w:val="nil"/>
              <w:left w:val="nil"/>
              <w:bottom w:val="nil"/>
              <w:right w:val="nil"/>
            </w:tcBorders>
            <w:shd w:val="clear" w:color="auto" w:fill="auto"/>
            <w:hideMark/>
          </w:tcPr>
          <w:p w14:paraId="434422B6" w14:textId="77777777"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Other</w:t>
            </w:r>
          </w:p>
        </w:tc>
        <w:tc>
          <w:tcPr>
            <w:tcW w:w="920" w:type="dxa"/>
            <w:tcBorders>
              <w:top w:val="nil"/>
              <w:left w:val="nil"/>
              <w:bottom w:val="nil"/>
              <w:right w:val="nil"/>
            </w:tcBorders>
            <w:shd w:val="clear" w:color="auto" w:fill="auto"/>
            <w:hideMark/>
          </w:tcPr>
          <w:p w14:paraId="27F47011" w14:textId="77777777" w:rsidR="00894B80" w:rsidRPr="00894B80" w:rsidRDefault="00894B80" w:rsidP="00894B80">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677C0EBF"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1D4E95AC" w14:textId="77777777" w:rsidR="00894B80" w:rsidRPr="00894B80" w:rsidRDefault="00894B80" w:rsidP="00894B80">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6AD0AA9E"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622E6602" w14:textId="77777777" w:rsidR="00894B80" w:rsidRPr="00894B80" w:rsidRDefault="00894B80" w:rsidP="00894B80">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290C493F"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4</w:t>
            </w:r>
          </w:p>
        </w:tc>
      </w:tr>
      <w:tr w:rsidR="00894B80" w:rsidRPr="00894B80" w14:paraId="0783F496" w14:textId="77777777" w:rsidTr="00894B80">
        <w:trPr>
          <w:trHeight w:val="315"/>
        </w:trPr>
        <w:tc>
          <w:tcPr>
            <w:tcW w:w="4280" w:type="dxa"/>
            <w:tcBorders>
              <w:top w:val="nil"/>
              <w:left w:val="nil"/>
              <w:bottom w:val="single" w:sz="8" w:space="0" w:color="auto"/>
              <w:right w:val="nil"/>
            </w:tcBorders>
            <w:shd w:val="clear" w:color="auto" w:fill="auto"/>
            <w:hideMark/>
          </w:tcPr>
          <w:p w14:paraId="0452098C" w14:textId="77777777"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None of the above</w:t>
            </w:r>
          </w:p>
        </w:tc>
        <w:tc>
          <w:tcPr>
            <w:tcW w:w="920" w:type="dxa"/>
            <w:tcBorders>
              <w:top w:val="nil"/>
              <w:left w:val="nil"/>
              <w:bottom w:val="single" w:sz="8" w:space="0" w:color="auto"/>
              <w:right w:val="nil"/>
            </w:tcBorders>
            <w:shd w:val="clear" w:color="auto" w:fill="auto"/>
            <w:hideMark/>
          </w:tcPr>
          <w:p w14:paraId="5A450265"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479C1EC"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E113D6B"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266E250A"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6A8FAB26"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4A5CBB0"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4</w:t>
            </w:r>
          </w:p>
        </w:tc>
      </w:tr>
    </w:tbl>
    <w:p w14:paraId="6C4AC334" w14:textId="77777777" w:rsidR="00894B80" w:rsidRDefault="00894B80"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894B80" w:rsidRPr="00894B80" w14:paraId="499ECF28" w14:textId="77777777" w:rsidTr="00894B80">
        <w:trPr>
          <w:trHeight w:val="615"/>
        </w:trPr>
        <w:tc>
          <w:tcPr>
            <w:tcW w:w="4280" w:type="dxa"/>
            <w:tcBorders>
              <w:top w:val="single" w:sz="8" w:space="0" w:color="auto"/>
              <w:left w:val="nil"/>
              <w:bottom w:val="single" w:sz="8" w:space="0" w:color="auto"/>
              <w:right w:val="nil"/>
            </w:tcBorders>
            <w:shd w:val="clear" w:color="000000" w:fill="D9D9D9"/>
            <w:hideMark/>
          </w:tcPr>
          <w:p w14:paraId="0B2FA23F" w14:textId="77777777" w:rsidR="00894B80" w:rsidRPr="00894B80" w:rsidRDefault="00894B80" w:rsidP="00894B80">
            <w:pPr>
              <w:spacing w:after="0" w:line="240" w:lineRule="auto"/>
              <w:rPr>
                <w:rFonts w:ascii="Calibri" w:eastAsia="Times New Roman" w:hAnsi="Calibri" w:cs="Calibri"/>
                <w:b/>
                <w:bCs/>
                <w:color w:val="000000"/>
              </w:rPr>
            </w:pPr>
            <w:r w:rsidRPr="00894B80">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3D700435"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0D5E3D5F"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7365305D"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0BFD4B3C"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0F3C028F"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0C3ADF8D"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TOTAL</w:t>
            </w:r>
          </w:p>
        </w:tc>
      </w:tr>
      <w:tr w:rsidR="00894B80" w:rsidRPr="00894B80" w14:paraId="5A3261F4" w14:textId="77777777" w:rsidTr="00894B80">
        <w:trPr>
          <w:trHeight w:val="300"/>
        </w:trPr>
        <w:tc>
          <w:tcPr>
            <w:tcW w:w="4280" w:type="dxa"/>
            <w:tcBorders>
              <w:top w:val="nil"/>
              <w:left w:val="nil"/>
              <w:bottom w:val="nil"/>
              <w:right w:val="nil"/>
            </w:tcBorders>
            <w:shd w:val="clear" w:color="auto" w:fill="auto"/>
            <w:hideMark/>
          </w:tcPr>
          <w:p w14:paraId="6C7E0E71" w14:textId="77777777"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Once over the five-year period</w:t>
            </w:r>
          </w:p>
        </w:tc>
        <w:tc>
          <w:tcPr>
            <w:tcW w:w="920" w:type="dxa"/>
            <w:tcBorders>
              <w:top w:val="nil"/>
              <w:left w:val="nil"/>
              <w:bottom w:val="nil"/>
              <w:right w:val="nil"/>
            </w:tcBorders>
            <w:shd w:val="clear" w:color="auto" w:fill="auto"/>
            <w:hideMark/>
          </w:tcPr>
          <w:p w14:paraId="3AFCE7E2"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1358930F"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480E64A4"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6B37B846"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53A54752"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nil"/>
              <w:right w:val="single" w:sz="8" w:space="0" w:color="auto"/>
            </w:tcBorders>
            <w:shd w:val="clear" w:color="auto" w:fill="auto"/>
            <w:hideMark/>
          </w:tcPr>
          <w:p w14:paraId="06ADF23A"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2</w:t>
            </w:r>
          </w:p>
        </w:tc>
      </w:tr>
      <w:tr w:rsidR="00894B80" w:rsidRPr="00894B80" w14:paraId="70E611DE" w14:textId="77777777" w:rsidTr="00894B80">
        <w:trPr>
          <w:trHeight w:val="300"/>
        </w:trPr>
        <w:tc>
          <w:tcPr>
            <w:tcW w:w="4280" w:type="dxa"/>
            <w:tcBorders>
              <w:top w:val="nil"/>
              <w:left w:val="nil"/>
              <w:bottom w:val="nil"/>
              <w:right w:val="nil"/>
            </w:tcBorders>
            <w:shd w:val="clear" w:color="auto" w:fill="auto"/>
            <w:hideMark/>
          </w:tcPr>
          <w:p w14:paraId="59E4A109" w14:textId="77777777"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Twice over the five-year period</w:t>
            </w:r>
          </w:p>
        </w:tc>
        <w:tc>
          <w:tcPr>
            <w:tcW w:w="920" w:type="dxa"/>
            <w:tcBorders>
              <w:top w:val="nil"/>
              <w:left w:val="nil"/>
              <w:bottom w:val="nil"/>
              <w:right w:val="nil"/>
            </w:tcBorders>
            <w:shd w:val="clear" w:color="auto" w:fill="auto"/>
            <w:hideMark/>
          </w:tcPr>
          <w:p w14:paraId="3302B67B" w14:textId="77777777" w:rsidR="00894B80" w:rsidRPr="00894B80" w:rsidRDefault="00894B80" w:rsidP="00894B80">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0A1F48DB"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6D3AA790"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7E3B2D61" w14:textId="77777777" w:rsidR="00894B80" w:rsidRPr="00894B80" w:rsidRDefault="00894B80" w:rsidP="00894B80">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3F48DBFF" w14:textId="77777777" w:rsidR="00894B80" w:rsidRPr="00894B80" w:rsidRDefault="00894B80" w:rsidP="00894B80">
            <w:pPr>
              <w:spacing w:after="0" w:line="240" w:lineRule="auto"/>
              <w:jc w:val="right"/>
              <w:rPr>
                <w:rFonts w:ascii="Times New Roman" w:eastAsia="Times New Roman" w:hAnsi="Times New Roman" w:cs="Times New Roman"/>
                <w:sz w:val="20"/>
                <w:szCs w:val="20"/>
              </w:rPr>
            </w:pPr>
          </w:p>
        </w:tc>
        <w:tc>
          <w:tcPr>
            <w:tcW w:w="920" w:type="dxa"/>
            <w:tcBorders>
              <w:top w:val="nil"/>
              <w:left w:val="nil"/>
              <w:bottom w:val="nil"/>
              <w:right w:val="single" w:sz="8" w:space="0" w:color="auto"/>
            </w:tcBorders>
            <w:shd w:val="clear" w:color="auto" w:fill="auto"/>
            <w:hideMark/>
          </w:tcPr>
          <w:p w14:paraId="692CA5EB"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2</w:t>
            </w:r>
          </w:p>
        </w:tc>
      </w:tr>
      <w:tr w:rsidR="00894B80" w:rsidRPr="00894B80" w14:paraId="2E42144A" w14:textId="77777777" w:rsidTr="00894B80">
        <w:trPr>
          <w:trHeight w:val="300"/>
        </w:trPr>
        <w:tc>
          <w:tcPr>
            <w:tcW w:w="4280" w:type="dxa"/>
            <w:tcBorders>
              <w:top w:val="nil"/>
              <w:left w:val="nil"/>
              <w:bottom w:val="nil"/>
              <w:right w:val="nil"/>
            </w:tcBorders>
            <w:shd w:val="clear" w:color="auto" w:fill="auto"/>
            <w:hideMark/>
          </w:tcPr>
          <w:p w14:paraId="45486843" w14:textId="77777777"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Once per year</w:t>
            </w:r>
          </w:p>
        </w:tc>
        <w:tc>
          <w:tcPr>
            <w:tcW w:w="920" w:type="dxa"/>
            <w:tcBorders>
              <w:top w:val="nil"/>
              <w:left w:val="nil"/>
              <w:bottom w:val="nil"/>
              <w:right w:val="nil"/>
            </w:tcBorders>
            <w:shd w:val="clear" w:color="auto" w:fill="auto"/>
            <w:hideMark/>
          </w:tcPr>
          <w:p w14:paraId="05D49A80"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4837D0E7"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205614CC"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13</w:t>
            </w:r>
          </w:p>
        </w:tc>
        <w:tc>
          <w:tcPr>
            <w:tcW w:w="920" w:type="dxa"/>
            <w:tcBorders>
              <w:top w:val="nil"/>
              <w:left w:val="nil"/>
              <w:bottom w:val="nil"/>
              <w:right w:val="nil"/>
            </w:tcBorders>
            <w:shd w:val="clear" w:color="auto" w:fill="auto"/>
            <w:hideMark/>
          </w:tcPr>
          <w:p w14:paraId="216898A6"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14</w:t>
            </w:r>
          </w:p>
        </w:tc>
        <w:tc>
          <w:tcPr>
            <w:tcW w:w="920" w:type="dxa"/>
            <w:tcBorders>
              <w:top w:val="nil"/>
              <w:left w:val="nil"/>
              <w:bottom w:val="nil"/>
              <w:right w:val="nil"/>
            </w:tcBorders>
            <w:shd w:val="clear" w:color="auto" w:fill="auto"/>
            <w:hideMark/>
          </w:tcPr>
          <w:p w14:paraId="44B4D72B" w14:textId="77777777" w:rsidR="00894B80" w:rsidRPr="00894B80" w:rsidRDefault="00894B80" w:rsidP="00894B80">
            <w:pPr>
              <w:spacing w:after="0" w:line="240" w:lineRule="auto"/>
              <w:jc w:val="right"/>
              <w:rPr>
                <w:rFonts w:ascii="Calibri" w:eastAsia="Times New Roman" w:hAnsi="Calibri" w:cs="Calibri"/>
                <w:color w:val="000000"/>
              </w:rPr>
            </w:pPr>
          </w:p>
        </w:tc>
        <w:tc>
          <w:tcPr>
            <w:tcW w:w="920" w:type="dxa"/>
            <w:tcBorders>
              <w:top w:val="nil"/>
              <w:left w:val="nil"/>
              <w:bottom w:val="nil"/>
              <w:right w:val="single" w:sz="8" w:space="0" w:color="auto"/>
            </w:tcBorders>
            <w:shd w:val="clear" w:color="auto" w:fill="auto"/>
            <w:hideMark/>
          </w:tcPr>
          <w:p w14:paraId="68AF75AB"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12</w:t>
            </w:r>
          </w:p>
        </w:tc>
      </w:tr>
      <w:tr w:rsidR="00894B80" w:rsidRPr="00894B80" w14:paraId="175B7233" w14:textId="77777777" w:rsidTr="00894B80">
        <w:trPr>
          <w:trHeight w:val="300"/>
        </w:trPr>
        <w:tc>
          <w:tcPr>
            <w:tcW w:w="4280" w:type="dxa"/>
            <w:tcBorders>
              <w:top w:val="nil"/>
              <w:left w:val="nil"/>
              <w:bottom w:val="nil"/>
              <w:right w:val="nil"/>
            </w:tcBorders>
            <w:shd w:val="clear" w:color="auto" w:fill="auto"/>
            <w:hideMark/>
          </w:tcPr>
          <w:p w14:paraId="38111554" w14:textId="77777777"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Twice or more per year</w:t>
            </w:r>
          </w:p>
        </w:tc>
        <w:tc>
          <w:tcPr>
            <w:tcW w:w="920" w:type="dxa"/>
            <w:tcBorders>
              <w:top w:val="nil"/>
              <w:left w:val="nil"/>
              <w:bottom w:val="nil"/>
              <w:right w:val="nil"/>
            </w:tcBorders>
            <w:shd w:val="clear" w:color="auto" w:fill="auto"/>
            <w:hideMark/>
          </w:tcPr>
          <w:p w14:paraId="026C0512"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76</w:t>
            </w:r>
          </w:p>
        </w:tc>
        <w:tc>
          <w:tcPr>
            <w:tcW w:w="920" w:type="dxa"/>
            <w:tcBorders>
              <w:top w:val="nil"/>
              <w:left w:val="nil"/>
              <w:bottom w:val="nil"/>
              <w:right w:val="nil"/>
            </w:tcBorders>
            <w:shd w:val="clear" w:color="auto" w:fill="auto"/>
            <w:hideMark/>
          </w:tcPr>
          <w:p w14:paraId="050B36F2"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69</w:t>
            </w:r>
          </w:p>
        </w:tc>
        <w:tc>
          <w:tcPr>
            <w:tcW w:w="920" w:type="dxa"/>
            <w:tcBorders>
              <w:top w:val="nil"/>
              <w:left w:val="nil"/>
              <w:bottom w:val="nil"/>
              <w:right w:val="nil"/>
            </w:tcBorders>
            <w:shd w:val="clear" w:color="auto" w:fill="auto"/>
            <w:hideMark/>
          </w:tcPr>
          <w:p w14:paraId="1A478642"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79</w:t>
            </w:r>
          </w:p>
        </w:tc>
        <w:tc>
          <w:tcPr>
            <w:tcW w:w="920" w:type="dxa"/>
            <w:tcBorders>
              <w:top w:val="nil"/>
              <w:left w:val="nil"/>
              <w:bottom w:val="nil"/>
              <w:right w:val="nil"/>
            </w:tcBorders>
            <w:shd w:val="clear" w:color="auto" w:fill="auto"/>
            <w:hideMark/>
          </w:tcPr>
          <w:p w14:paraId="44F6601E"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71</w:t>
            </w:r>
          </w:p>
        </w:tc>
        <w:tc>
          <w:tcPr>
            <w:tcW w:w="920" w:type="dxa"/>
            <w:tcBorders>
              <w:top w:val="nil"/>
              <w:left w:val="nil"/>
              <w:bottom w:val="nil"/>
              <w:right w:val="nil"/>
            </w:tcBorders>
            <w:shd w:val="clear" w:color="auto" w:fill="auto"/>
            <w:hideMark/>
          </w:tcPr>
          <w:p w14:paraId="3AD23ACC"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100</w:t>
            </w:r>
          </w:p>
        </w:tc>
        <w:tc>
          <w:tcPr>
            <w:tcW w:w="920" w:type="dxa"/>
            <w:tcBorders>
              <w:top w:val="nil"/>
              <w:left w:val="nil"/>
              <w:bottom w:val="nil"/>
              <w:right w:val="single" w:sz="8" w:space="0" w:color="auto"/>
            </w:tcBorders>
            <w:shd w:val="clear" w:color="auto" w:fill="auto"/>
            <w:hideMark/>
          </w:tcPr>
          <w:p w14:paraId="2E2688D0"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75</w:t>
            </w:r>
          </w:p>
        </w:tc>
      </w:tr>
      <w:tr w:rsidR="00894B80" w:rsidRPr="00894B80" w14:paraId="5BE1ED43" w14:textId="77777777" w:rsidTr="00894B80">
        <w:trPr>
          <w:trHeight w:val="300"/>
        </w:trPr>
        <w:tc>
          <w:tcPr>
            <w:tcW w:w="4280" w:type="dxa"/>
            <w:tcBorders>
              <w:top w:val="nil"/>
              <w:left w:val="nil"/>
              <w:bottom w:val="nil"/>
              <w:right w:val="nil"/>
            </w:tcBorders>
            <w:shd w:val="clear" w:color="auto" w:fill="auto"/>
            <w:hideMark/>
          </w:tcPr>
          <w:p w14:paraId="2A38D1D1" w14:textId="77777777"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Other</w:t>
            </w:r>
          </w:p>
        </w:tc>
        <w:tc>
          <w:tcPr>
            <w:tcW w:w="920" w:type="dxa"/>
            <w:tcBorders>
              <w:top w:val="nil"/>
              <w:left w:val="nil"/>
              <w:bottom w:val="nil"/>
              <w:right w:val="nil"/>
            </w:tcBorders>
            <w:shd w:val="clear" w:color="auto" w:fill="auto"/>
            <w:hideMark/>
          </w:tcPr>
          <w:p w14:paraId="60D5F6BF" w14:textId="77777777" w:rsidR="00894B80" w:rsidRPr="00894B80" w:rsidRDefault="00894B80" w:rsidP="00894B80">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0B67E398"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14:paraId="2B92E868" w14:textId="77777777" w:rsidR="00894B80" w:rsidRPr="00894B80" w:rsidRDefault="00894B80" w:rsidP="00894B80">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3DEA9B5F"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6C577130" w14:textId="77777777" w:rsidR="00894B80" w:rsidRPr="00894B80" w:rsidRDefault="00894B80" w:rsidP="00894B80">
            <w:pPr>
              <w:spacing w:after="0" w:line="240" w:lineRule="auto"/>
              <w:jc w:val="right"/>
              <w:rPr>
                <w:rFonts w:ascii="Calibri" w:eastAsia="Times New Roman" w:hAnsi="Calibri" w:cs="Calibri"/>
                <w:color w:val="000000"/>
              </w:rPr>
            </w:pPr>
          </w:p>
        </w:tc>
        <w:tc>
          <w:tcPr>
            <w:tcW w:w="920" w:type="dxa"/>
            <w:tcBorders>
              <w:top w:val="nil"/>
              <w:left w:val="nil"/>
              <w:bottom w:val="nil"/>
              <w:right w:val="single" w:sz="8" w:space="0" w:color="auto"/>
            </w:tcBorders>
            <w:shd w:val="clear" w:color="auto" w:fill="auto"/>
            <w:hideMark/>
          </w:tcPr>
          <w:p w14:paraId="719E2AEE"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4</w:t>
            </w:r>
          </w:p>
        </w:tc>
      </w:tr>
      <w:tr w:rsidR="00894B80" w:rsidRPr="00894B80" w14:paraId="41E0E6A5" w14:textId="77777777" w:rsidTr="00894B80">
        <w:trPr>
          <w:trHeight w:val="315"/>
        </w:trPr>
        <w:tc>
          <w:tcPr>
            <w:tcW w:w="4280" w:type="dxa"/>
            <w:tcBorders>
              <w:top w:val="nil"/>
              <w:left w:val="nil"/>
              <w:bottom w:val="single" w:sz="8" w:space="0" w:color="auto"/>
              <w:right w:val="nil"/>
            </w:tcBorders>
            <w:shd w:val="clear" w:color="auto" w:fill="auto"/>
            <w:hideMark/>
          </w:tcPr>
          <w:p w14:paraId="05580679" w14:textId="77777777"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None of the above</w:t>
            </w:r>
          </w:p>
        </w:tc>
        <w:tc>
          <w:tcPr>
            <w:tcW w:w="920" w:type="dxa"/>
            <w:tcBorders>
              <w:top w:val="nil"/>
              <w:left w:val="nil"/>
              <w:bottom w:val="single" w:sz="8" w:space="0" w:color="auto"/>
              <w:right w:val="nil"/>
            </w:tcBorders>
            <w:shd w:val="clear" w:color="auto" w:fill="auto"/>
            <w:hideMark/>
          </w:tcPr>
          <w:p w14:paraId="1CFD0F59"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342966F"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C91F6A5"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26AFD503"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428B88FD"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7E1334E3"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4</w:t>
            </w:r>
          </w:p>
        </w:tc>
      </w:tr>
    </w:tbl>
    <w:p w14:paraId="6BFD1D48" w14:textId="77777777" w:rsidR="00894B80" w:rsidRPr="00894B80" w:rsidRDefault="00894B80" w:rsidP="002C048A">
      <w:pPr>
        <w:pStyle w:val="ListParagraph"/>
        <w:numPr>
          <w:ilvl w:val="0"/>
          <w:numId w:val="64"/>
        </w:numPr>
      </w:pPr>
      <w:r w:rsidRPr="00894B80">
        <w:t>At least once a month, the heads of the primary 13 US statistical agencies meet with the US Chief Statistician.</w:t>
      </w:r>
    </w:p>
    <w:p w14:paraId="68594F16" w14:textId="301569A3" w:rsidR="00894B80" w:rsidRPr="00894B80" w:rsidRDefault="00894B80" w:rsidP="002C048A">
      <w:pPr>
        <w:pStyle w:val="ListParagraph"/>
        <w:numPr>
          <w:ilvl w:val="0"/>
          <w:numId w:val="64"/>
        </w:numPr>
      </w:pPr>
      <w:r w:rsidRPr="00894B80">
        <w:t>Central bank once a year, others less frequently</w:t>
      </w:r>
      <w:r w:rsidR="00A769DC">
        <w:t xml:space="preserve"> </w:t>
      </w:r>
    </w:p>
    <w:p w14:paraId="453BE99D" w14:textId="66418937" w:rsidR="00894B80" w:rsidRPr="00894B80" w:rsidRDefault="00894B80" w:rsidP="002C048A">
      <w:pPr>
        <w:pStyle w:val="ListParagraph"/>
        <w:numPr>
          <w:ilvl w:val="0"/>
          <w:numId w:val="64"/>
        </w:numPr>
      </w:pPr>
      <w:r w:rsidRPr="00894B80">
        <w:t xml:space="preserve">For EU </w:t>
      </w:r>
      <w:r w:rsidR="00A769DC" w:rsidRPr="00894B80">
        <w:t>statistics</w:t>
      </w:r>
      <w:r w:rsidRPr="00894B80">
        <w:t>; once a year</w:t>
      </w:r>
    </w:p>
    <w:p w14:paraId="267E1815" w14:textId="77777777" w:rsidR="00894B80" w:rsidRPr="00894B80" w:rsidRDefault="00894B80" w:rsidP="002C048A">
      <w:pPr>
        <w:pStyle w:val="ListParagraph"/>
        <w:numPr>
          <w:ilvl w:val="0"/>
          <w:numId w:val="64"/>
        </w:numPr>
      </w:pPr>
      <w:r w:rsidRPr="00894B80">
        <w:t>Over the past two years, approximately twice per year as part of IDB funded project for organizing and strengthening the NSS</w:t>
      </w:r>
    </w:p>
    <w:p w14:paraId="4E6EB49F" w14:textId="77777777" w:rsidR="001D79C1" w:rsidRPr="001D79C1" w:rsidRDefault="001D79C1" w:rsidP="001D79C1">
      <w:pPr>
        <w:jc w:val="center"/>
        <w:rPr>
          <w:b/>
          <w:bCs/>
        </w:rPr>
      </w:pPr>
      <w:r>
        <w:rPr>
          <w:b/>
          <w:bCs/>
        </w:rPr>
        <w:br w:type="page"/>
      </w:r>
      <w:r>
        <w:rPr>
          <w:b/>
          <w:bCs/>
        </w:rPr>
        <w:lastRenderedPageBreak/>
        <w:t>Plot_</w:t>
      </w:r>
      <w:r w:rsidRPr="001D79C1">
        <w:rPr>
          <w:b/>
          <w:bCs/>
        </w:rPr>
        <w:t>59_Q08.4.svg</w:t>
      </w:r>
    </w:p>
    <w:p w14:paraId="08140D2F" w14:textId="77777777" w:rsidR="001D79C1" w:rsidRPr="001D79C1" w:rsidRDefault="001D79C1" w:rsidP="001D79C1">
      <w:pPr>
        <w:jc w:val="center"/>
        <w:rPr>
          <w:b/>
          <w:bCs/>
        </w:rPr>
      </w:pPr>
      <w:r w:rsidRPr="001D79C1">
        <w:rPr>
          <w:b/>
          <w:bCs/>
        </w:rPr>
        <w:t xml:space="preserve">How is dissemination coordinated across the </w:t>
      </w:r>
      <w:proofErr w:type="gramStart"/>
      <w:r w:rsidRPr="001D79C1">
        <w:rPr>
          <w:b/>
          <w:bCs/>
        </w:rPr>
        <w:t>NSS</w:t>
      </w:r>
      <w:proofErr w:type="gramEnd"/>
    </w:p>
    <w:p w14:paraId="044A7A40" w14:textId="77777777" w:rsidR="001D79C1" w:rsidRDefault="00DC7026" w:rsidP="001D79C1">
      <w:pPr>
        <w:jc w:val="center"/>
        <w:rPr>
          <w:b/>
          <w:bCs/>
        </w:rPr>
      </w:pPr>
      <w:r>
        <w:rPr>
          <w:b/>
          <w:bCs/>
          <w:noProof/>
        </w:rPr>
        <w:drawing>
          <wp:inline distT="0" distB="0" distL="0" distR="0" wp14:anchorId="168B8D91" wp14:editId="02C29F4A">
            <wp:extent cx="4572000" cy="3575304"/>
            <wp:effectExtent l="0" t="0" r="0" b="6350"/>
            <wp:docPr id="561" name="Graphic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lot_59_Q08.4.svg"/>
                    <pic:cNvPicPr/>
                  </pic:nvPicPr>
                  <pic:blipFill>
                    <a:blip r:embed="rId124">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36"/>
        <w:gridCol w:w="912"/>
        <w:gridCol w:w="1060"/>
        <w:gridCol w:w="904"/>
        <w:gridCol w:w="917"/>
        <w:gridCol w:w="957"/>
        <w:gridCol w:w="914"/>
      </w:tblGrid>
      <w:tr w:rsidR="00EC049F" w:rsidRPr="00EC049F" w14:paraId="6261109A" w14:textId="77777777" w:rsidTr="00EC049F">
        <w:trPr>
          <w:trHeight w:val="615"/>
        </w:trPr>
        <w:tc>
          <w:tcPr>
            <w:tcW w:w="4280" w:type="dxa"/>
            <w:tcBorders>
              <w:top w:val="single" w:sz="8" w:space="0" w:color="auto"/>
              <w:left w:val="nil"/>
              <w:bottom w:val="single" w:sz="8" w:space="0" w:color="auto"/>
              <w:right w:val="nil"/>
            </w:tcBorders>
            <w:shd w:val="clear" w:color="000000" w:fill="D9D9D9"/>
            <w:hideMark/>
          </w:tcPr>
          <w:p w14:paraId="3840A93D" w14:textId="77777777" w:rsidR="00EC049F" w:rsidRPr="00EC049F" w:rsidRDefault="00EC049F" w:rsidP="00EC049F">
            <w:pPr>
              <w:spacing w:after="0" w:line="240" w:lineRule="auto"/>
              <w:rPr>
                <w:rFonts w:ascii="Calibri" w:eastAsia="Times New Roman" w:hAnsi="Calibri" w:cs="Calibri"/>
                <w:b/>
                <w:bCs/>
                <w:color w:val="000000"/>
              </w:rPr>
            </w:pPr>
            <w:r w:rsidRPr="00EC049F">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23A967A6"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34FA00A8"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75F7ED18"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434F972C"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5F674AB9"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18AA8FF3"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TOTAL</w:t>
            </w:r>
          </w:p>
        </w:tc>
      </w:tr>
      <w:tr w:rsidR="00EC049F" w:rsidRPr="00EC049F" w14:paraId="3B56C6BC" w14:textId="77777777" w:rsidTr="00EC049F">
        <w:trPr>
          <w:trHeight w:val="300"/>
        </w:trPr>
        <w:tc>
          <w:tcPr>
            <w:tcW w:w="4280" w:type="dxa"/>
            <w:tcBorders>
              <w:top w:val="nil"/>
              <w:left w:val="nil"/>
              <w:bottom w:val="nil"/>
              <w:right w:val="nil"/>
            </w:tcBorders>
            <w:shd w:val="clear" w:color="auto" w:fill="auto"/>
            <w:hideMark/>
          </w:tcPr>
          <w:p w14:paraId="40C6CE0B" w14:textId="77777777" w:rsidR="00EC049F" w:rsidRPr="00EC049F" w:rsidRDefault="00EC049F" w:rsidP="00EC049F">
            <w:pPr>
              <w:spacing w:after="0" w:line="240" w:lineRule="auto"/>
              <w:rPr>
                <w:rFonts w:ascii="Calibri" w:eastAsia="Times New Roman" w:hAnsi="Calibri" w:cs="Calibri"/>
                <w:color w:val="000000"/>
              </w:rPr>
            </w:pPr>
            <w:r w:rsidRPr="00EC049F">
              <w:rPr>
                <w:rFonts w:ascii="Calibri" w:eastAsia="Times New Roman" w:hAnsi="Calibri" w:cs="Calibri"/>
                <w:color w:val="000000"/>
              </w:rPr>
              <w:t>Unified release calendar</w:t>
            </w:r>
          </w:p>
        </w:tc>
        <w:tc>
          <w:tcPr>
            <w:tcW w:w="920" w:type="dxa"/>
            <w:tcBorders>
              <w:top w:val="nil"/>
              <w:left w:val="nil"/>
              <w:bottom w:val="nil"/>
              <w:right w:val="nil"/>
            </w:tcBorders>
            <w:shd w:val="clear" w:color="auto" w:fill="auto"/>
            <w:hideMark/>
          </w:tcPr>
          <w:p w14:paraId="25DB5DA1"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7</w:t>
            </w:r>
          </w:p>
        </w:tc>
        <w:tc>
          <w:tcPr>
            <w:tcW w:w="920" w:type="dxa"/>
            <w:tcBorders>
              <w:top w:val="nil"/>
              <w:left w:val="nil"/>
              <w:bottom w:val="nil"/>
              <w:right w:val="nil"/>
            </w:tcBorders>
            <w:shd w:val="clear" w:color="auto" w:fill="auto"/>
            <w:hideMark/>
          </w:tcPr>
          <w:p w14:paraId="6BA3B6F6"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02AEF488"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14:paraId="0CE7ADF2"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10</w:t>
            </w:r>
          </w:p>
        </w:tc>
        <w:tc>
          <w:tcPr>
            <w:tcW w:w="920" w:type="dxa"/>
            <w:tcBorders>
              <w:top w:val="nil"/>
              <w:left w:val="nil"/>
              <w:bottom w:val="nil"/>
              <w:right w:val="nil"/>
            </w:tcBorders>
            <w:shd w:val="clear" w:color="auto" w:fill="auto"/>
            <w:hideMark/>
          </w:tcPr>
          <w:p w14:paraId="2F08DAA9"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01B94348"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28</w:t>
            </w:r>
          </w:p>
        </w:tc>
      </w:tr>
      <w:tr w:rsidR="00EC049F" w:rsidRPr="00EC049F" w14:paraId="490C7164" w14:textId="77777777" w:rsidTr="00EC049F">
        <w:trPr>
          <w:trHeight w:val="300"/>
        </w:trPr>
        <w:tc>
          <w:tcPr>
            <w:tcW w:w="4280" w:type="dxa"/>
            <w:tcBorders>
              <w:top w:val="nil"/>
              <w:left w:val="nil"/>
              <w:bottom w:val="nil"/>
              <w:right w:val="nil"/>
            </w:tcBorders>
            <w:shd w:val="clear" w:color="auto" w:fill="auto"/>
            <w:hideMark/>
          </w:tcPr>
          <w:p w14:paraId="0B12E485" w14:textId="77777777" w:rsidR="00EC049F" w:rsidRPr="00EC049F" w:rsidRDefault="00EC049F" w:rsidP="00EC049F">
            <w:pPr>
              <w:spacing w:after="0" w:line="240" w:lineRule="auto"/>
              <w:rPr>
                <w:rFonts w:ascii="Calibri" w:eastAsia="Times New Roman" w:hAnsi="Calibri" w:cs="Calibri"/>
                <w:color w:val="000000"/>
              </w:rPr>
            </w:pPr>
            <w:r w:rsidRPr="00EC049F">
              <w:rPr>
                <w:rFonts w:ascii="Calibri" w:eastAsia="Times New Roman" w:hAnsi="Calibri" w:cs="Calibri"/>
                <w:color w:val="000000"/>
              </w:rPr>
              <w:t>Standardized metadata structure</w:t>
            </w:r>
          </w:p>
        </w:tc>
        <w:tc>
          <w:tcPr>
            <w:tcW w:w="920" w:type="dxa"/>
            <w:tcBorders>
              <w:top w:val="nil"/>
              <w:left w:val="nil"/>
              <w:bottom w:val="nil"/>
              <w:right w:val="nil"/>
            </w:tcBorders>
            <w:shd w:val="clear" w:color="auto" w:fill="auto"/>
            <w:hideMark/>
          </w:tcPr>
          <w:p w14:paraId="6ED57650"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0E28DD84"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50C6CD92"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75C931DA"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7</w:t>
            </w:r>
          </w:p>
        </w:tc>
        <w:tc>
          <w:tcPr>
            <w:tcW w:w="920" w:type="dxa"/>
            <w:tcBorders>
              <w:top w:val="nil"/>
              <w:left w:val="nil"/>
              <w:bottom w:val="nil"/>
              <w:right w:val="nil"/>
            </w:tcBorders>
            <w:shd w:val="clear" w:color="auto" w:fill="auto"/>
            <w:hideMark/>
          </w:tcPr>
          <w:p w14:paraId="428A73E7" w14:textId="77777777" w:rsidR="00EC049F" w:rsidRPr="00EC049F" w:rsidRDefault="00EC049F" w:rsidP="00EC049F">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548D3A8F"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18</w:t>
            </w:r>
          </w:p>
        </w:tc>
      </w:tr>
      <w:tr w:rsidR="00EC049F" w:rsidRPr="00EC049F" w14:paraId="6A50E01C" w14:textId="77777777" w:rsidTr="00EC049F">
        <w:trPr>
          <w:trHeight w:val="300"/>
        </w:trPr>
        <w:tc>
          <w:tcPr>
            <w:tcW w:w="4280" w:type="dxa"/>
            <w:tcBorders>
              <w:top w:val="nil"/>
              <w:left w:val="nil"/>
              <w:bottom w:val="nil"/>
              <w:right w:val="nil"/>
            </w:tcBorders>
            <w:shd w:val="clear" w:color="auto" w:fill="auto"/>
            <w:hideMark/>
          </w:tcPr>
          <w:p w14:paraId="7D66E350" w14:textId="77777777" w:rsidR="00EC049F" w:rsidRPr="00EC049F" w:rsidRDefault="00EC049F" w:rsidP="00EC049F">
            <w:pPr>
              <w:spacing w:after="0" w:line="240" w:lineRule="auto"/>
              <w:rPr>
                <w:rFonts w:ascii="Calibri" w:eastAsia="Times New Roman" w:hAnsi="Calibri" w:cs="Calibri"/>
                <w:color w:val="000000"/>
              </w:rPr>
            </w:pPr>
            <w:r w:rsidRPr="00EC049F">
              <w:rPr>
                <w:rFonts w:ascii="Calibri" w:eastAsia="Times New Roman" w:hAnsi="Calibri" w:cs="Calibri"/>
                <w:color w:val="000000"/>
              </w:rPr>
              <w:t>Other</w:t>
            </w:r>
          </w:p>
        </w:tc>
        <w:tc>
          <w:tcPr>
            <w:tcW w:w="920" w:type="dxa"/>
            <w:tcBorders>
              <w:top w:val="nil"/>
              <w:left w:val="nil"/>
              <w:bottom w:val="nil"/>
              <w:right w:val="nil"/>
            </w:tcBorders>
            <w:shd w:val="clear" w:color="auto" w:fill="auto"/>
            <w:hideMark/>
          </w:tcPr>
          <w:p w14:paraId="6F2B7A08" w14:textId="77777777" w:rsidR="00EC049F" w:rsidRPr="00EC049F" w:rsidRDefault="00EC049F" w:rsidP="00EC049F">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71F57C6A"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71B2E3EB"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76DEA07C"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55BFA776"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348841CB"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8</w:t>
            </w:r>
          </w:p>
        </w:tc>
      </w:tr>
      <w:tr w:rsidR="00EC049F" w:rsidRPr="00EC049F" w14:paraId="5CE29594" w14:textId="77777777" w:rsidTr="00EC049F">
        <w:trPr>
          <w:trHeight w:val="300"/>
        </w:trPr>
        <w:tc>
          <w:tcPr>
            <w:tcW w:w="4280" w:type="dxa"/>
            <w:tcBorders>
              <w:top w:val="nil"/>
              <w:left w:val="nil"/>
              <w:bottom w:val="nil"/>
              <w:right w:val="nil"/>
            </w:tcBorders>
            <w:shd w:val="clear" w:color="auto" w:fill="auto"/>
            <w:hideMark/>
          </w:tcPr>
          <w:p w14:paraId="3BB28A6F" w14:textId="77777777" w:rsidR="00EC049F" w:rsidRPr="00EC049F" w:rsidRDefault="00EC049F" w:rsidP="00EC049F">
            <w:pPr>
              <w:spacing w:after="0" w:line="240" w:lineRule="auto"/>
              <w:rPr>
                <w:rFonts w:ascii="Calibri" w:eastAsia="Times New Roman" w:hAnsi="Calibri" w:cs="Calibri"/>
                <w:color w:val="000000"/>
              </w:rPr>
            </w:pPr>
            <w:r w:rsidRPr="00EC049F">
              <w:rPr>
                <w:rFonts w:ascii="Calibri" w:eastAsia="Times New Roman" w:hAnsi="Calibri" w:cs="Calibri"/>
                <w:color w:val="000000"/>
              </w:rPr>
              <w:t>Standardized microdata structure</w:t>
            </w:r>
          </w:p>
        </w:tc>
        <w:tc>
          <w:tcPr>
            <w:tcW w:w="920" w:type="dxa"/>
            <w:tcBorders>
              <w:top w:val="nil"/>
              <w:left w:val="nil"/>
              <w:bottom w:val="nil"/>
              <w:right w:val="nil"/>
            </w:tcBorders>
            <w:shd w:val="clear" w:color="auto" w:fill="auto"/>
            <w:hideMark/>
          </w:tcPr>
          <w:p w14:paraId="4B758C41"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779281D6"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4A8BE1FB"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7369421B"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281A038A" w14:textId="77777777" w:rsidR="00EC049F" w:rsidRPr="00EC049F" w:rsidRDefault="00EC049F" w:rsidP="00EC049F">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0906972F"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7</w:t>
            </w:r>
          </w:p>
        </w:tc>
      </w:tr>
      <w:tr w:rsidR="00EC049F" w:rsidRPr="00EC049F" w14:paraId="622F0494" w14:textId="77777777" w:rsidTr="00EC049F">
        <w:trPr>
          <w:trHeight w:val="315"/>
        </w:trPr>
        <w:tc>
          <w:tcPr>
            <w:tcW w:w="4280" w:type="dxa"/>
            <w:tcBorders>
              <w:top w:val="nil"/>
              <w:left w:val="nil"/>
              <w:bottom w:val="nil"/>
              <w:right w:val="nil"/>
            </w:tcBorders>
            <w:shd w:val="clear" w:color="auto" w:fill="auto"/>
            <w:hideMark/>
          </w:tcPr>
          <w:p w14:paraId="7B912EBF" w14:textId="77777777" w:rsidR="00EC049F" w:rsidRPr="00EC049F" w:rsidRDefault="00EC049F" w:rsidP="00EC049F">
            <w:pPr>
              <w:spacing w:after="0" w:line="240" w:lineRule="auto"/>
              <w:rPr>
                <w:rFonts w:ascii="Calibri" w:eastAsia="Times New Roman" w:hAnsi="Calibri" w:cs="Calibri"/>
                <w:color w:val="000000"/>
              </w:rPr>
            </w:pPr>
            <w:r w:rsidRPr="00EC049F">
              <w:rPr>
                <w:rFonts w:ascii="Calibri" w:eastAsia="Times New Roman" w:hAnsi="Calibri" w:cs="Calibri"/>
                <w:color w:val="000000"/>
              </w:rPr>
              <w:t xml:space="preserve">None </w:t>
            </w:r>
            <w:proofErr w:type="gramStart"/>
            <w:r w:rsidRPr="00EC049F">
              <w:rPr>
                <w:rFonts w:ascii="Calibri" w:eastAsia="Times New Roman" w:hAnsi="Calibri" w:cs="Calibri"/>
                <w:color w:val="000000"/>
              </w:rPr>
              <w:t>Of</w:t>
            </w:r>
            <w:proofErr w:type="gramEnd"/>
            <w:r w:rsidRPr="00EC049F">
              <w:rPr>
                <w:rFonts w:ascii="Calibri" w:eastAsia="Times New Roman" w:hAnsi="Calibri" w:cs="Calibri"/>
                <w:color w:val="000000"/>
              </w:rPr>
              <w:t xml:space="preserve"> The Above</w:t>
            </w:r>
          </w:p>
        </w:tc>
        <w:tc>
          <w:tcPr>
            <w:tcW w:w="920" w:type="dxa"/>
            <w:tcBorders>
              <w:top w:val="nil"/>
              <w:left w:val="nil"/>
              <w:bottom w:val="nil"/>
              <w:right w:val="nil"/>
            </w:tcBorders>
            <w:shd w:val="clear" w:color="auto" w:fill="auto"/>
            <w:hideMark/>
          </w:tcPr>
          <w:p w14:paraId="0BBB4961"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2AFAC89C"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71EECF40"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7191CE7F"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17</w:t>
            </w:r>
          </w:p>
        </w:tc>
        <w:tc>
          <w:tcPr>
            <w:tcW w:w="920" w:type="dxa"/>
            <w:tcBorders>
              <w:top w:val="nil"/>
              <w:left w:val="nil"/>
              <w:bottom w:val="nil"/>
              <w:right w:val="nil"/>
            </w:tcBorders>
            <w:shd w:val="clear" w:color="auto" w:fill="auto"/>
            <w:hideMark/>
          </w:tcPr>
          <w:p w14:paraId="01ABCEE8"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372D5BFF"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42</w:t>
            </w:r>
          </w:p>
        </w:tc>
      </w:tr>
    </w:tbl>
    <w:p w14:paraId="40CF826C" w14:textId="77777777" w:rsidR="00EC049F" w:rsidRDefault="00EC049F" w:rsidP="001D79C1">
      <w:pPr>
        <w:jc w:val="center"/>
        <w:rPr>
          <w:b/>
          <w:bCs/>
        </w:rPr>
      </w:pPr>
    </w:p>
    <w:tbl>
      <w:tblPr>
        <w:tblW w:w="9800" w:type="dxa"/>
        <w:tblLook w:val="04A0" w:firstRow="1" w:lastRow="0" w:firstColumn="1" w:lastColumn="0" w:noHBand="0" w:noVBand="1"/>
      </w:tblPr>
      <w:tblGrid>
        <w:gridCol w:w="4136"/>
        <w:gridCol w:w="912"/>
        <w:gridCol w:w="1060"/>
        <w:gridCol w:w="904"/>
        <w:gridCol w:w="917"/>
        <w:gridCol w:w="957"/>
        <w:gridCol w:w="914"/>
      </w:tblGrid>
      <w:tr w:rsidR="00EC049F" w:rsidRPr="00EC049F" w14:paraId="27BAF882" w14:textId="77777777" w:rsidTr="00EC049F">
        <w:trPr>
          <w:trHeight w:val="615"/>
        </w:trPr>
        <w:tc>
          <w:tcPr>
            <w:tcW w:w="4280" w:type="dxa"/>
            <w:tcBorders>
              <w:top w:val="single" w:sz="8" w:space="0" w:color="auto"/>
              <w:left w:val="nil"/>
              <w:bottom w:val="single" w:sz="8" w:space="0" w:color="auto"/>
              <w:right w:val="nil"/>
            </w:tcBorders>
            <w:shd w:val="clear" w:color="000000" w:fill="D9D9D9"/>
            <w:hideMark/>
          </w:tcPr>
          <w:p w14:paraId="73CB4F35" w14:textId="77777777" w:rsidR="00EC049F" w:rsidRPr="00EC049F" w:rsidRDefault="00EC049F" w:rsidP="00EC049F">
            <w:pPr>
              <w:spacing w:after="0" w:line="240" w:lineRule="auto"/>
              <w:rPr>
                <w:rFonts w:ascii="Calibri" w:eastAsia="Times New Roman" w:hAnsi="Calibri" w:cs="Calibri"/>
                <w:b/>
                <w:bCs/>
                <w:color w:val="000000"/>
              </w:rPr>
            </w:pPr>
            <w:r w:rsidRPr="00EC049F">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59AAAC9F"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03AD4015"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288023D2"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56EAFFFC"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106B5871"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012C9E21"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TOTAL</w:t>
            </w:r>
          </w:p>
        </w:tc>
      </w:tr>
      <w:tr w:rsidR="00EC049F" w:rsidRPr="00EC049F" w14:paraId="36AA3D8A" w14:textId="77777777" w:rsidTr="00EC049F">
        <w:trPr>
          <w:trHeight w:val="300"/>
        </w:trPr>
        <w:tc>
          <w:tcPr>
            <w:tcW w:w="4280" w:type="dxa"/>
            <w:tcBorders>
              <w:top w:val="nil"/>
              <w:left w:val="nil"/>
              <w:bottom w:val="nil"/>
              <w:right w:val="nil"/>
            </w:tcBorders>
            <w:shd w:val="clear" w:color="auto" w:fill="auto"/>
            <w:hideMark/>
          </w:tcPr>
          <w:p w14:paraId="4ADC669F" w14:textId="77777777" w:rsidR="00EC049F" w:rsidRPr="00EC049F" w:rsidRDefault="00EC049F" w:rsidP="00EC049F">
            <w:pPr>
              <w:spacing w:after="0" w:line="240" w:lineRule="auto"/>
              <w:rPr>
                <w:rFonts w:ascii="Calibri" w:eastAsia="Times New Roman" w:hAnsi="Calibri" w:cs="Calibri"/>
                <w:color w:val="000000"/>
              </w:rPr>
            </w:pPr>
            <w:r w:rsidRPr="00EC049F">
              <w:rPr>
                <w:rFonts w:ascii="Calibri" w:eastAsia="Times New Roman" w:hAnsi="Calibri" w:cs="Calibri"/>
                <w:color w:val="000000"/>
              </w:rPr>
              <w:t>Unified release calendar</w:t>
            </w:r>
          </w:p>
        </w:tc>
        <w:tc>
          <w:tcPr>
            <w:tcW w:w="920" w:type="dxa"/>
            <w:tcBorders>
              <w:top w:val="nil"/>
              <w:left w:val="nil"/>
              <w:bottom w:val="nil"/>
              <w:right w:val="nil"/>
            </w:tcBorders>
            <w:shd w:val="clear" w:color="auto" w:fill="auto"/>
            <w:hideMark/>
          </w:tcPr>
          <w:p w14:paraId="0459CD7A"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41</w:t>
            </w:r>
          </w:p>
        </w:tc>
        <w:tc>
          <w:tcPr>
            <w:tcW w:w="920" w:type="dxa"/>
            <w:tcBorders>
              <w:top w:val="nil"/>
              <w:left w:val="nil"/>
              <w:bottom w:val="nil"/>
              <w:right w:val="nil"/>
            </w:tcBorders>
            <w:shd w:val="clear" w:color="auto" w:fill="auto"/>
            <w:hideMark/>
          </w:tcPr>
          <w:p w14:paraId="042C65BD"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14:paraId="3647C1C7"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38</w:t>
            </w:r>
          </w:p>
        </w:tc>
        <w:tc>
          <w:tcPr>
            <w:tcW w:w="920" w:type="dxa"/>
            <w:tcBorders>
              <w:top w:val="nil"/>
              <w:left w:val="nil"/>
              <w:bottom w:val="nil"/>
              <w:right w:val="nil"/>
            </w:tcBorders>
            <w:shd w:val="clear" w:color="auto" w:fill="auto"/>
            <w:hideMark/>
          </w:tcPr>
          <w:p w14:paraId="79E1B905"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29</w:t>
            </w:r>
          </w:p>
        </w:tc>
        <w:tc>
          <w:tcPr>
            <w:tcW w:w="920" w:type="dxa"/>
            <w:tcBorders>
              <w:top w:val="nil"/>
              <w:left w:val="nil"/>
              <w:bottom w:val="nil"/>
              <w:right w:val="nil"/>
            </w:tcBorders>
            <w:shd w:val="clear" w:color="auto" w:fill="auto"/>
            <w:hideMark/>
          </w:tcPr>
          <w:p w14:paraId="6383EAD4"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 </w:t>
            </w:r>
          </w:p>
        </w:tc>
        <w:tc>
          <w:tcPr>
            <w:tcW w:w="920" w:type="dxa"/>
            <w:tcBorders>
              <w:top w:val="nil"/>
              <w:left w:val="nil"/>
              <w:bottom w:val="nil"/>
              <w:right w:val="single" w:sz="8" w:space="0" w:color="auto"/>
            </w:tcBorders>
            <w:shd w:val="clear" w:color="auto" w:fill="auto"/>
            <w:hideMark/>
          </w:tcPr>
          <w:p w14:paraId="56D4A427"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30</w:t>
            </w:r>
          </w:p>
        </w:tc>
      </w:tr>
      <w:tr w:rsidR="00EC049F" w:rsidRPr="00EC049F" w14:paraId="4DE30C9A" w14:textId="77777777" w:rsidTr="00EC049F">
        <w:trPr>
          <w:trHeight w:val="300"/>
        </w:trPr>
        <w:tc>
          <w:tcPr>
            <w:tcW w:w="4280" w:type="dxa"/>
            <w:tcBorders>
              <w:top w:val="nil"/>
              <w:left w:val="nil"/>
              <w:bottom w:val="nil"/>
              <w:right w:val="nil"/>
            </w:tcBorders>
            <w:shd w:val="clear" w:color="auto" w:fill="auto"/>
            <w:hideMark/>
          </w:tcPr>
          <w:p w14:paraId="3C07BB03" w14:textId="77777777" w:rsidR="00EC049F" w:rsidRPr="00EC049F" w:rsidRDefault="00EC049F" w:rsidP="00EC049F">
            <w:pPr>
              <w:spacing w:after="0" w:line="240" w:lineRule="auto"/>
              <w:rPr>
                <w:rFonts w:ascii="Calibri" w:eastAsia="Times New Roman" w:hAnsi="Calibri" w:cs="Calibri"/>
                <w:color w:val="000000"/>
              </w:rPr>
            </w:pPr>
            <w:r w:rsidRPr="00EC049F">
              <w:rPr>
                <w:rFonts w:ascii="Calibri" w:eastAsia="Times New Roman" w:hAnsi="Calibri" w:cs="Calibri"/>
                <w:color w:val="000000"/>
              </w:rPr>
              <w:t>Standardized metadata structure</w:t>
            </w:r>
          </w:p>
        </w:tc>
        <w:tc>
          <w:tcPr>
            <w:tcW w:w="920" w:type="dxa"/>
            <w:tcBorders>
              <w:top w:val="nil"/>
              <w:left w:val="nil"/>
              <w:bottom w:val="nil"/>
              <w:right w:val="nil"/>
            </w:tcBorders>
            <w:shd w:val="clear" w:color="auto" w:fill="auto"/>
            <w:hideMark/>
          </w:tcPr>
          <w:p w14:paraId="0F9E40CD"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18</w:t>
            </w:r>
          </w:p>
        </w:tc>
        <w:tc>
          <w:tcPr>
            <w:tcW w:w="920" w:type="dxa"/>
            <w:tcBorders>
              <w:top w:val="nil"/>
              <w:left w:val="nil"/>
              <w:bottom w:val="nil"/>
              <w:right w:val="nil"/>
            </w:tcBorders>
            <w:shd w:val="clear" w:color="auto" w:fill="auto"/>
            <w:hideMark/>
          </w:tcPr>
          <w:p w14:paraId="4528C2BA"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14:paraId="47C333A2"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25</w:t>
            </w:r>
          </w:p>
        </w:tc>
        <w:tc>
          <w:tcPr>
            <w:tcW w:w="920" w:type="dxa"/>
            <w:tcBorders>
              <w:top w:val="nil"/>
              <w:left w:val="nil"/>
              <w:bottom w:val="nil"/>
              <w:right w:val="nil"/>
            </w:tcBorders>
            <w:shd w:val="clear" w:color="auto" w:fill="auto"/>
            <w:hideMark/>
          </w:tcPr>
          <w:p w14:paraId="26A0B46E"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20</w:t>
            </w:r>
          </w:p>
        </w:tc>
        <w:tc>
          <w:tcPr>
            <w:tcW w:w="920" w:type="dxa"/>
            <w:tcBorders>
              <w:top w:val="nil"/>
              <w:left w:val="nil"/>
              <w:bottom w:val="nil"/>
              <w:right w:val="nil"/>
            </w:tcBorders>
            <w:shd w:val="clear" w:color="auto" w:fill="auto"/>
            <w:hideMark/>
          </w:tcPr>
          <w:p w14:paraId="7E36ACFC" w14:textId="77777777" w:rsidR="00EC049F" w:rsidRPr="00EC049F" w:rsidRDefault="00EC049F" w:rsidP="00EC049F">
            <w:pPr>
              <w:spacing w:after="0" w:line="240" w:lineRule="auto"/>
              <w:jc w:val="right"/>
              <w:rPr>
                <w:rFonts w:ascii="Calibri" w:eastAsia="Times New Roman" w:hAnsi="Calibri" w:cs="Calibri"/>
                <w:color w:val="000000"/>
              </w:rPr>
            </w:pPr>
          </w:p>
        </w:tc>
        <w:tc>
          <w:tcPr>
            <w:tcW w:w="920" w:type="dxa"/>
            <w:tcBorders>
              <w:top w:val="nil"/>
              <w:left w:val="nil"/>
              <w:bottom w:val="nil"/>
              <w:right w:val="single" w:sz="8" w:space="0" w:color="auto"/>
            </w:tcBorders>
            <w:shd w:val="clear" w:color="auto" w:fill="auto"/>
            <w:hideMark/>
          </w:tcPr>
          <w:p w14:paraId="12973543"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19</w:t>
            </w:r>
          </w:p>
        </w:tc>
      </w:tr>
      <w:tr w:rsidR="00EC049F" w:rsidRPr="00EC049F" w14:paraId="593E6889" w14:textId="77777777" w:rsidTr="00EC049F">
        <w:trPr>
          <w:trHeight w:val="300"/>
        </w:trPr>
        <w:tc>
          <w:tcPr>
            <w:tcW w:w="4280" w:type="dxa"/>
            <w:tcBorders>
              <w:top w:val="nil"/>
              <w:left w:val="nil"/>
              <w:bottom w:val="nil"/>
              <w:right w:val="nil"/>
            </w:tcBorders>
            <w:shd w:val="clear" w:color="auto" w:fill="auto"/>
            <w:hideMark/>
          </w:tcPr>
          <w:p w14:paraId="1A6751CE" w14:textId="77777777" w:rsidR="00EC049F" w:rsidRPr="00EC049F" w:rsidRDefault="00EC049F" w:rsidP="00EC049F">
            <w:pPr>
              <w:spacing w:after="0" w:line="240" w:lineRule="auto"/>
              <w:rPr>
                <w:rFonts w:ascii="Calibri" w:eastAsia="Times New Roman" w:hAnsi="Calibri" w:cs="Calibri"/>
                <w:color w:val="000000"/>
              </w:rPr>
            </w:pPr>
            <w:r w:rsidRPr="00EC049F">
              <w:rPr>
                <w:rFonts w:ascii="Calibri" w:eastAsia="Times New Roman" w:hAnsi="Calibri" w:cs="Calibri"/>
                <w:color w:val="000000"/>
              </w:rPr>
              <w:t>Other</w:t>
            </w:r>
          </w:p>
        </w:tc>
        <w:tc>
          <w:tcPr>
            <w:tcW w:w="920" w:type="dxa"/>
            <w:tcBorders>
              <w:top w:val="nil"/>
              <w:left w:val="nil"/>
              <w:bottom w:val="nil"/>
              <w:right w:val="nil"/>
            </w:tcBorders>
            <w:shd w:val="clear" w:color="auto" w:fill="auto"/>
            <w:hideMark/>
          </w:tcPr>
          <w:p w14:paraId="08BA07DB" w14:textId="77777777" w:rsidR="00EC049F" w:rsidRPr="00EC049F" w:rsidRDefault="00EC049F" w:rsidP="00EC049F">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63CC22FD"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29673A39"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17</w:t>
            </w:r>
          </w:p>
        </w:tc>
        <w:tc>
          <w:tcPr>
            <w:tcW w:w="920" w:type="dxa"/>
            <w:tcBorders>
              <w:top w:val="nil"/>
              <w:left w:val="nil"/>
              <w:bottom w:val="nil"/>
              <w:right w:val="nil"/>
            </w:tcBorders>
            <w:shd w:val="clear" w:color="auto" w:fill="auto"/>
            <w:hideMark/>
          </w:tcPr>
          <w:p w14:paraId="78316F46"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1B86D714"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25</w:t>
            </w:r>
          </w:p>
        </w:tc>
        <w:tc>
          <w:tcPr>
            <w:tcW w:w="920" w:type="dxa"/>
            <w:tcBorders>
              <w:top w:val="nil"/>
              <w:left w:val="nil"/>
              <w:bottom w:val="nil"/>
              <w:right w:val="single" w:sz="8" w:space="0" w:color="auto"/>
            </w:tcBorders>
            <w:shd w:val="clear" w:color="auto" w:fill="auto"/>
            <w:hideMark/>
          </w:tcPr>
          <w:p w14:paraId="1EF5DD7B"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9</w:t>
            </w:r>
          </w:p>
        </w:tc>
      </w:tr>
      <w:tr w:rsidR="00EC049F" w:rsidRPr="00EC049F" w14:paraId="1FB6CE96" w14:textId="77777777" w:rsidTr="00EC049F">
        <w:trPr>
          <w:trHeight w:val="300"/>
        </w:trPr>
        <w:tc>
          <w:tcPr>
            <w:tcW w:w="4280" w:type="dxa"/>
            <w:tcBorders>
              <w:top w:val="nil"/>
              <w:left w:val="nil"/>
              <w:bottom w:val="nil"/>
              <w:right w:val="nil"/>
            </w:tcBorders>
            <w:shd w:val="clear" w:color="auto" w:fill="auto"/>
            <w:hideMark/>
          </w:tcPr>
          <w:p w14:paraId="4A3D3A18" w14:textId="77777777" w:rsidR="00EC049F" w:rsidRPr="00EC049F" w:rsidRDefault="00EC049F" w:rsidP="00EC049F">
            <w:pPr>
              <w:spacing w:after="0" w:line="240" w:lineRule="auto"/>
              <w:rPr>
                <w:rFonts w:ascii="Calibri" w:eastAsia="Times New Roman" w:hAnsi="Calibri" w:cs="Calibri"/>
                <w:color w:val="000000"/>
              </w:rPr>
            </w:pPr>
            <w:r w:rsidRPr="00EC049F">
              <w:rPr>
                <w:rFonts w:ascii="Calibri" w:eastAsia="Times New Roman" w:hAnsi="Calibri" w:cs="Calibri"/>
                <w:color w:val="000000"/>
              </w:rPr>
              <w:t>Standardized microdata structure</w:t>
            </w:r>
          </w:p>
        </w:tc>
        <w:tc>
          <w:tcPr>
            <w:tcW w:w="920" w:type="dxa"/>
            <w:tcBorders>
              <w:top w:val="nil"/>
              <w:left w:val="nil"/>
              <w:bottom w:val="nil"/>
              <w:right w:val="nil"/>
            </w:tcBorders>
            <w:shd w:val="clear" w:color="auto" w:fill="auto"/>
            <w:hideMark/>
          </w:tcPr>
          <w:p w14:paraId="29EA7AE5"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2379644E"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14:paraId="0309D842"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2BBA203D"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14:paraId="1E7389D9" w14:textId="77777777" w:rsidR="00EC049F" w:rsidRPr="00EC049F" w:rsidRDefault="00EC049F" w:rsidP="00EC049F">
            <w:pPr>
              <w:spacing w:after="0" w:line="240" w:lineRule="auto"/>
              <w:jc w:val="right"/>
              <w:rPr>
                <w:rFonts w:ascii="Calibri" w:eastAsia="Times New Roman" w:hAnsi="Calibri" w:cs="Calibri"/>
                <w:color w:val="000000"/>
              </w:rPr>
            </w:pPr>
          </w:p>
        </w:tc>
        <w:tc>
          <w:tcPr>
            <w:tcW w:w="920" w:type="dxa"/>
            <w:tcBorders>
              <w:top w:val="nil"/>
              <w:left w:val="nil"/>
              <w:bottom w:val="nil"/>
              <w:right w:val="single" w:sz="8" w:space="0" w:color="auto"/>
            </w:tcBorders>
            <w:shd w:val="clear" w:color="auto" w:fill="auto"/>
            <w:hideMark/>
          </w:tcPr>
          <w:p w14:paraId="517C1176"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8</w:t>
            </w:r>
          </w:p>
        </w:tc>
      </w:tr>
      <w:tr w:rsidR="00EC049F" w:rsidRPr="00EC049F" w14:paraId="38AAC823" w14:textId="77777777" w:rsidTr="00EC049F">
        <w:trPr>
          <w:trHeight w:val="315"/>
        </w:trPr>
        <w:tc>
          <w:tcPr>
            <w:tcW w:w="4280" w:type="dxa"/>
            <w:tcBorders>
              <w:top w:val="nil"/>
              <w:left w:val="nil"/>
              <w:bottom w:val="nil"/>
              <w:right w:val="nil"/>
            </w:tcBorders>
            <w:shd w:val="clear" w:color="auto" w:fill="auto"/>
            <w:hideMark/>
          </w:tcPr>
          <w:p w14:paraId="4320077D" w14:textId="77777777" w:rsidR="00EC049F" w:rsidRPr="00EC049F" w:rsidRDefault="00EC049F" w:rsidP="00EC049F">
            <w:pPr>
              <w:spacing w:after="0" w:line="240" w:lineRule="auto"/>
              <w:rPr>
                <w:rFonts w:ascii="Calibri" w:eastAsia="Times New Roman" w:hAnsi="Calibri" w:cs="Calibri"/>
                <w:color w:val="000000"/>
              </w:rPr>
            </w:pPr>
            <w:r w:rsidRPr="00EC049F">
              <w:rPr>
                <w:rFonts w:ascii="Calibri" w:eastAsia="Times New Roman" w:hAnsi="Calibri" w:cs="Calibri"/>
                <w:color w:val="000000"/>
              </w:rPr>
              <w:t xml:space="preserve">None </w:t>
            </w:r>
            <w:proofErr w:type="gramStart"/>
            <w:r w:rsidRPr="00EC049F">
              <w:rPr>
                <w:rFonts w:ascii="Calibri" w:eastAsia="Times New Roman" w:hAnsi="Calibri" w:cs="Calibri"/>
                <w:color w:val="000000"/>
              </w:rPr>
              <w:t>Of</w:t>
            </w:r>
            <w:proofErr w:type="gramEnd"/>
            <w:r w:rsidRPr="00EC049F">
              <w:rPr>
                <w:rFonts w:ascii="Calibri" w:eastAsia="Times New Roman" w:hAnsi="Calibri" w:cs="Calibri"/>
                <w:color w:val="000000"/>
              </w:rPr>
              <w:t xml:space="preserve"> The Above</w:t>
            </w:r>
          </w:p>
        </w:tc>
        <w:tc>
          <w:tcPr>
            <w:tcW w:w="920" w:type="dxa"/>
            <w:tcBorders>
              <w:top w:val="nil"/>
              <w:left w:val="nil"/>
              <w:bottom w:val="nil"/>
              <w:right w:val="nil"/>
            </w:tcBorders>
            <w:shd w:val="clear" w:color="auto" w:fill="auto"/>
            <w:hideMark/>
          </w:tcPr>
          <w:p w14:paraId="3ECC2CB0"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47</w:t>
            </w:r>
          </w:p>
        </w:tc>
        <w:tc>
          <w:tcPr>
            <w:tcW w:w="920" w:type="dxa"/>
            <w:tcBorders>
              <w:top w:val="nil"/>
              <w:left w:val="nil"/>
              <w:bottom w:val="nil"/>
              <w:right w:val="nil"/>
            </w:tcBorders>
            <w:shd w:val="clear" w:color="auto" w:fill="auto"/>
            <w:hideMark/>
          </w:tcPr>
          <w:p w14:paraId="39DB3374"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62</w:t>
            </w:r>
          </w:p>
        </w:tc>
        <w:tc>
          <w:tcPr>
            <w:tcW w:w="920" w:type="dxa"/>
            <w:tcBorders>
              <w:top w:val="nil"/>
              <w:left w:val="nil"/>
              <w:bottom w:val="nil"/>
              <w:right w:val="nil"/>
            </w:tcBorders>
            <w:shd w:val="clear" w:color="auto" w:fill="auto"/>
            <w:hideMark/>
          </w:tcPr>
          <w:p w14:paraId="2951C8FA"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25</w:t>
            </w:r>
          </w:p>
        </w:tc>
        <w:tc>
          <w:tcPr>
            <w:tcW w:w="920" w:type="dxa"/>
            <w:tcBorders>
              <w:top w:val="nil"/>
              <w:left w:val="nil"/>
              <w:bottom w:val="nil"/>
              <w:right w:val="nil"/>
            </w:tcBorders>
            <w:shd w:val="clear" w:color="auto" w:fill="auto"/>
            <w:hideMark/>
          </w:tcPr>
          <w:p w14:paraId="4197DE82"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49</w:t>
            </w:r>
          </w:p>
        </w:tc>
        <w:tc>
          <w:tcPr>
            <w:tcW w:w="920" w:type="dxa"/>
            <w:tcBorders>
              <w:top w:val="nil"/>
              <w:left w:val="nil"/>
              <w:bottom w:val="nil"/>
              <w:right w:val="nil"/>
            </w:tcBorders>
            <w:shd w:val="clear" w:color="auto" w:fill="auto"/>
            <w:hideMark/>
          </w:tcPr>
          <w:p w14:paraId="7A400A33"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75</w:t>
            </w:r>
          </w:p>
        </w:tc>
        <w:tc>
          <w:tcPr>
            <w:tcW w:w="920" w:type="dxa"/>
            <w:tcBorders>
              <w:top w:val="nil"/>
              <w:left w:val="nil"/>
              <w:bottom w:val="nil"/>
              <w:right w:val="single" w:sz="8" w:space="0" w:color="auto"/>
            </w:tcBorders>
            <w:shd w:val="clear" w:color="auto" w:fill="auto"/>
            <w:hideMark/>
          </w:tcPr>
          <w:p w14:paraId="05D432BA"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45</w:t>
            </w:r>
          </w:p>
        </w:tc>
      </w:tr>
    </w:tbl>
    <w:p w14:paraId="0ACCB3E5" w14:textId="77777777" w:rsidR="00EC049F" w:rsidRDefault="00EC049F" w:rsidP="001D79C1">
      <w:pPr>
        <w:jc w:val="center"/>
        <w:rPr>
          <w:b/>
          <w:bCs/>
        </w:rPr>
      </w:pPr>
    </w:p>
    <w:p w14:paraId="6A1E0F1D" w14:textId="77777777" w:rsidR="00EC049F" w:rsidRDefault="00EC049F" w:rsidP="001D79C1">
      <w:pPr>
        <w:jc w:val="center"/>
        <w:rPr>
          <w:b/>
          <w:bCs/>
        </w:rPr>
      </w:pPr>
    </w:p>
    <w:p w14:paraId="1E36AAD9" w14:textId="77777777" w:rsidR="00EC049F" w:rsidRDefault="00EC049F" w:rsidP="001D79C1">
      <w:pPr>
        <w:jc w:val="center"/>
        <w:rPr>
          <w:b/>
          <w:bCs/>
        </w:rPr>
      </w:pPr>
    </w:p>
    <w:p w14:paraId="3244FC1B" w14:textId="77777777" w:rsidR="00EC049F" w:rsidRDefault="00EC049F" w:rsidP="002C048A">
      <w:pPr>
        <w:pStyle w:val="ListParagraph"/>
        <w:numPr>
          <w:ilvl w:val="0"/>
          <w:numId w:val="65"/>
        </w:numPr>
      </w:pPr>
      <w:r>
        <w:lastRenderedPageBreak/>
        <w:t>ARC under DOSM</w:t>
      </w:r>
    </w:p>
    <w:p w14:paraId="1B887745" w14:textId="77777777" w:rsidR="00EC049F" w:rsidRDefault="00EC049F" w:rsidP="002C048A">
      <w:pPr>
        <w:pStyle w:val="ListParagraph"/>
        <w:numPr>
          <w:ilvl w:val="0"/>
          <w:numId w:val="65"/>
        </w:numPr>
      </w:pPr>
      <w:r>
        <w:t>Data dissemination is dictated by the producing agencies.</w:t>
      </w:r>
    </w:p>
    <w:p w14:paraId="5D545547" w14:textId="6325324E" w:rsidR="00EC049F" w:rsidRDefault="00EC049F" w:rsidP="002C048A">
      <w:pPr>
        <w:pStyle w:val="ListParagraph"/>
        <w:numPr>
          <w:ilvl w:val="0"/>
          <w:numId w:val="65"/>
        </w:numPr>
      </w:pPr>
      <w:r>
        <w:t>Dissemination calendar is at NSO level only.</w:t>
      </w:r>
    </w:p>
    <w:p w14:paraId="07585C03" w14:textId="77777777" w:rsidR="00EC049F" w:rsidRDefault="00EC049F" w:rsidP="002C048A">
      <w:pPr>
        <w:pStyle w:val="ListParagraph"/>
        <w:numPr>
          <w:ilvl w:val="0"/>
          <w:numId w:val="65"/>
        </w:numPr>
      </w:pPr>
      <w:r>
        <w:t>Key statistics are released in Yearbook of Statistics and Economic Survey of Singapore</w:t>
      </w:r>
    </w:p>
    <w:p w14:paraId="63CEA30C" w14:textId="76045405" w:rsidR="00EC049F" w:rsidRDefault="00EC049F" w:rsidP="002C048A">
      <w:pPr>
        <w:pStyle w:val="ListParagraph"/>
        <w:numPr>
          <w:ilvl w:val="0"/>
          <w:numId w:val="65"/>
        </w:numPr>
      </w:pPr>
      <w:r>
        <w:t>Research Data Centres of official statistics, coordinated between the Federal Statistical Office and the Research Data Centre of the Statistical Offices of the Federal States.</w:t>
      </w:r>
    </w:p>
    <w:p w14:paraId="0951F9E6" w14:textId="77777777" w:rsidR="00EC049F" w:rsidRDefault="00EC049F" w:rsidP="002C048A">
      <w:pPr>
        <w:pStyle w:val="ListParagraph"/>
        <w:numPr>
          <w:ilvl w:val="0"/>
          <w:numId w:val="65"/>
        </w:numPr>
      </w:pPr>
      <w:r>
        <w:t>There is no coordinated dissemination portal</w:t>
      </w:r>
    </w:p>
    <w:p w14:paraId="28ECADAB" w14:textId="77777777" w:rsidR="00EC049F" w:rsidRDefault="00EC049F" w:rsidP="002C048A">
      <w:pPr>
        <w:pStyle w:val="ListParagraph"/>
        <w:numPr>
          <w:ilvl w:val="0"/>
          <w:numId w:val="65"/>
        </w:numPr>
      </w:pPr>
      <w:r>
        <w:t>coordination is implemented indirectly through the principles of the Code of Practice;</w:t>
      </w:r>
    </w:p>
    <w:p w14:paraId="1ACF4D0B" w14:textId="1F182C32" w:rsidR="00EC049F" w:rsidRPr="00EC049F" w:rsidRDefault="00EC049F" w:rsidP="002C048A">
      <w:pPr>
        <w:pStyle w:val="ListParagraph"/>
        <w:numPr>
          <w:ilvl w:val="0"/>
          <w:numId w:val="65"/>
        </w:numPr>
      </w:pPr>
      <w:r>
        <w:t>meeting, training</w:t>
      </w:r>
    </w:p>
    <w:p w14:paraId="1DCB6342" w14:textId="77777777" w:rsidR="001D79C1" w:rsidRPr="001D79C1" w:rsidRDefault="001D79C1" w:rsidP="001D79C1">
      <w:pPr>
        <w:jc w:val="center"/>
        <w:rPr>
          <w:b/>
          <w:bCs/>
        </w:rPr>
      </w:pPr>
      <w:r>
        <w:rPr>
          <w:b/>
          <w:bCs/>
        </w:rPr>
        <w:br w:type="page"/>
      </w:r>
      <w:r>
        <w:rPr>
          <w:b/>
          <w:bCs/>
        </w:rPr>
        <w:lastRenderedPageBreak/>
        <w:t>Plot_</w:t>
      </w:r>
      <w:r w:rsidRPr="001D79C1">
        <w:rPr>
          <w:b/>
          <w:bCs/>
        </w:rPr>
        <w:t>60_Q08.5.svg</w:t>
      </w:r>
    </w:p>
    <w:p w14:paraId="1EABA0AA" w14:textId="77777777" w:rsidR="001D79C1" w:rsidRPr="001D79C1" w:rsidRDefault="001D79C1" w:rsidP="001D79C1">
      <w:pPr>
        <w:jc w:val="center"/>
        <w:rPr>
          <w:b/>
          <w:bCs/>
        </w:rPr>
      </w:pPr>
      <w:r w:rsidRPr="001D79C1">
        <w:rPr>
          <w:b/>
          <w:bCs/>
        </w:rPr>
        <w:t>Existence of a central data portal where different members of the NSS publish official statistical data</w:t>
      </w:r>
    </w:p>
    <w:p w14:paraId="393F4A63" w14:textId="77777777" w:rsidR="001D79C1" w:rsidRDefault="00DC7026" w:rsidP="001D79C1">
      <w:pPr>
        <w:jc w:val="center"/>
        <w:rPr>
          <w:b/>
          <w:bCs/>
        </w:rPr>
      </w:pPr>
      <w:r>
        <w:rPr>
          <w:b/>
          <w:bCs/>
          <w:noProof/>
        </w:rPr>
        <w:drawing>
          <wp:inline distT="0" distB="0" distL="0" distR="0" wp14:anchorId="7F65826A" wp14:editId="744926FA">
            <wp:extent cx="4572000" cy="2286000"/>
            <wp:effectExtent l="0" t="0" r="0" b="0"/>
            <wp:docPr id="562" name="Graphic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lot_60_Q08.5.svg"/>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127"/>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8A0A5C" w:rsidRPr="008A0A5C" w14:paraId="65588994" w14:textId="77777777" w:rsidTr="008A0A5C">
        <w:trPr>
          <w:trHeight w:val="615"/>
        </w:trPr>
        <w:tc>
          <w:tcPr>
            <w:tcW w:w="4280" w:type="dxa"/>
            <w:tcBorders>
              <w:top w:val="single" w:sz="8" w:space="0" w:color="auto"/>
              <w:left w:val="nil"/>
              <w:bottom w:val="single" w:sz="8" w:space="0" w:color="auto"/>
              <w:right w:val="nil"/>
            </w:tcBorders>
            <w:shd w:val="clear" w:color="000000" w:fill="D9D9D9"/>
            <w:hideMark/>
          </w:tcPr>
          <w:p w14:paraId="4C158D62" w14:textId="77777777" w:rsidR="008A0A5C" w:rsidRPr="008A0A5C" w:rsidRDefault="008A0A5C" w:rsidP="008A0A5C">
            <w:pPr>
              <w:spacing w:after="0" w:line="240" w:lineRule="auto"/>
              <w:rPr>
                <w:rFonts w:ascii="Calibri" w:eastAsia="Times New Roman" w:hAnsi="Calibri" w:cs="Calibri"/>
                <w:b/>
                <w:bCs/>
                <w:color w:val="000000"/>
              </w:rPr>
            </w:pPr>
            <w:r w:rsidRPr="008A0A5C">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71DDC523" w14:textId="77777777"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63E0B611" w14:textId="77777777"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3EB588D0" w14:textId="77777777"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554E56D9" w14:textId="77777777"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3966A105" w14:textId="77777777"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313BFCA8" w14:textId="77777777"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TOTAL</w:t>
            </w:r>
          </w:p>
        </w:tc>
      </w:tr>
      <w:tr w:rsidR="008A0A5C" w:rsidRPr="008A0A5C" w14:paraId="1BC5B5FC" w14:textId="77777777" w:rsidTr="008A0A5C">
        <w:trPr>
          <w:trHeight w:val="300"/>
        </w:trPr>
        <w:tc>
          <w:tcPr>
            <w:tcW w:w="4280" w:type="dxa"/>
            <w:tcBorders>
              <w:top w:val="nil"/>
              <w:left w:val="nil"/>
              <w:bottom w:val="nil"/>
              <w:right w:val="nil"/>
            </w:tcBorders>
            <w:shd w:val="clear" w:color="auto" w:fill="auto"/>
            <w:hideMark/>
          </w:tcPr>
          <w:p w14:paraId="10A2D6B9" w14:textId="77777777" w:rsidR="008A0A5C" w:rsidRPr="008A0A5C" w:rsidRDefault="008A0A5C" w:rsidP="008A0A5C">
            <w:pPr>
              <w:spacing w:after="0" w:line="240" w:lineRule="auto"/>
              <w:rPr>
                <w:rFonts w:ascii="Calibri" w:eastAsia="Times New Roman" w:hAnsi="Calibri" w:cs="Calibri"/>
                <w:color w:val="000000"/>
              </w:rPr>
            </w:pPr>
            <w:r w:rsidRPr="008A0A5C">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52143685"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10</w:t>
            </w:r>
          </w:p>
        </w:tc>
        <w:tc>
          <w:tcPr>
            <w:tcW w:w="920" w:type="dxa"/>
            <w:tcBorders>
              <w:top w:val="nil"/>
              <w:left w:val="nil"/>
              <w:bottom w:val="nil"/>
              <w:right w:val="nil"/>
            </w:tcBorders>
            <w:shd w:val="clear" w:color="auto" w:fill="auto"/>
            <w:hideMark/>
          </w:tcPr>
          <w:p w14:paraId="6C7C78CF"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14:paraId="7E339DFF"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11</w:t>
            </w:r>
          </w:p>
        </w:tc>
        <w:tc>
          <w:tcPr>
            <w:tcW w:w="920" w:type="dxa"/>
            <w:tcBorders>
              <w:top w:val="nil"/>
              <w:left w:val="nil"/>
              <w:bottom w:val="nil"/>
              <w:right w:val="nil"/>
            </w:tcBorders>
            <w:shd w:val="clear" w:color="auto" w:fill="auto"/>
            <w:hideMark/>
          </w:tcPr>
          <w:p w14:paraId="1D414922"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22</w:t>
            </w:r>
          </w:p>
        </w:tc>
        <w:tc>
          <w:tcPr>
            <w:tcW w:w="920" w:type="dxa"/>
            <w:tcBorders>
              <w:top w:val="nil"/>
              <w:left w:val="nil"/>
              <w:bottom w:val="nil"/>
              <w:right w:val="nil"/>
            </w:tcBorders>
            <w:shd w:val="clear" w:color="auto" w:fill="auto"/>
            <w:hideMark/>
          </w:tcPr>
          <w:p w14:paraId="6C9F5CD0"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38B891FF" w14:textId="77777777"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55</w:t>
            </w:r>
          </w:p>
        </w:tc>
      </w:tr>
      <w:tr w:rsidR="008A0A5C" w:rsidRPr="008A0A5C" w14:paraId="61B26A92" w14:textId="77777777" w:rsidTr="008A0A5C">
        <w:trPr>
          <w:trHeight w:val="315"/>
        </w:trPr>
        <w:tc>
          <w:tcPr>
            <w:tcW w:w="4280" w:type="dxa"/>
            <w:tcBorders>
              <w:top w:val="nil"/>
              <w:left w:val="nil"/>
              <w:bottom w:val="single" w:sz="8" w:space="0" w:color="auto"/>
              <w:right w:val="nil"/>
            </w:tcBorders>
            <w:shd w:val="clear" w:color="auto" w:fill="auto"/>
            <w:hideMark/>
          </w:tcPr>
          <w:p w14:paraId="0AE34FEE" w14:textId="77777777" w:rsidR="008A0A5C" w:rsidRPr="008A0A5C" w:rsidRDefault="008A0A5C" w:rsidP="008A0A5C">
            <w:pPr>
              <w:spacing w:after="0" w:line="240" w:lineRule="auto"/>
              <w:rPr>
                <w:rFonts w:ascii="Calibri" w:eastAsia="Times New Roman" w:hAnsi="Calibri" w:cs="Calibri"/>
                <w:color w:val="000000"/>
              </w:rPr>
            </w:pPr>
            <w:r w:rsidRPr="008A0A5C">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4D7E0699"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7</w:t>
            </w:r>
          </w:p>
        </w:tc>
        <w:tc>
          <w:tcPr>
            <w:tcW w:w="920" w:type="dxa"/>
            <w:tcBorders>
              <w:top w:val="nil"/>
              <w:left w:val="nil"/>
              <w:bottom w:val="single" w:sz="8" w:space="0" w:color="auto"/>
              <w:right w:val="nil"/>
            </w:tcBorders>
            <w:shd w:val="clear" w:color="auto" w:fill="auto"/>
            <w:hideMark/>
          </w:tcPr>
          <w:p w14:paraId="76CFEAB4"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216BF467"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458BD461"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14:paraId="205F7996"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09C83BFF" w14:textId="77777777"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33</w:t>
            </w:r>
          </w:p>
        </w:tc>
      </w:tr>
    </w:tbl>
    <w:p w14:paraId="14AF4114" w14:textId="77777777" w:rsidR="008A0A5C" w:rsidRDefault="008A0A5C"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8A0A5C" w:rsidRPr="008A0A5C" w14:paraId="09292A9C" w14:textId="77777777" w:rsidTr="008A0A5C">
        <w:trPr>
          <w:trHeight w:val="615"/>
        </w:trPr>
        <w:tc>
          <w:tcPr>
            <w:tcW w:w="4280" w:type="dxa"/>
            <w:tcBorders>
              <w:top w:val="single" w:sz="8" w:space="0" w:color="auto"/>
              <w:left w:val="nil"/>
              <w:bottom w:val="single" w:sz="8" w:space="0" w:color="auto"/>
              <w:right w:val="nil"/>
            </w:tcBorders>
            <w:shd w:val="clear" w:color="000000" w:fill="D9D9D9"/>
            <w:hideMark/>
          </w:tcPr>
          <w:p w14:paraId="22604E2C" w14:textId="77777777" w:rsidR="008A0A5C" w:rsidRPr="008A0A5C" w:rsidRDefault="008A0A5C" w:rsidP="008A0A5C">
            <w:pPr>
              <w:spacing w:after="0" w:line="240" w:lineRule="auto"/>
              <w:rPr>
                <w:rFonts w:ascii="Calibri" w:eastAsia="Times New Roman" w:hAnsi="Calibri" w:cs="Calibri"/>
                <w:b/>
                <w:bCs/>
                <w:color w:val="000000"/>
              </w:rPr>
            </w:pPr>
            <w:r w:rsidRPr="008A0A5C">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63A3A069" w14:textId="77777777"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174DBF5A" w14:textId="77777777"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1CB2A60E" w14:textId="77777777"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0C993012" w14:textId="77777777"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6BD5D2DE" w14:textId="77777777"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05076E90" w14:textId="77777777"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TOTAL</w:t>
            </w:r>
          </w:p>
        </w:tc>
      </w:tr>
      <w:tr w:rsidR="008A0A5C" w:rsidRPr="008A0A5C" w14:paraId="11714439" w14:textId="77777777" w:rsidTr="008A0A5C">
        <w:trPr>
          <w:trHeight w:val="300"/>
        </w:trPr>
        <w:tc>
          <w:tcPr>
            <w:tcW w:w="4280" w:type="dxa"/>
            <w:tcBorders>
              <w:top w:val="nil"/>
              <w:left w:val="nil"/>
              <w:bottom w:val="nil"/>
              <w:right w:val="nil"/>
            </w:tcBorders>
            <w:shd w:val="clear" w:color="auto" w:fill="auto"/>
            <w:hideMark/>
          </w:tcPr>
          <w:p w14:paraId="0B54612A" w14:textId="77777777" w:rsidR="008A0A5C" w:rsidRPr="008A0A5C" w:rsidRDefault="008A0A5C" w:rsidP="008A0A5C">
            <w:pPr>
              <w:spacing w:after="0" w:line="240" w:lineRule="auto"/>
              <w:rPr>
                <w:rFonts w:ascii="Calibri" w:eastAsia="Times New Roman" w:hAnsi="Calibri" w:cs="Calibri"/>
                <w:color w:val="000000"/>
              </w:rPr>
            </w:pPr>
            <w:r w:rsidRPr="008A0A5C">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3F204E77"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59</w:t>
            </w:r>
          </w:p>
        </w:tc>
        <w:tc>
          <w:tcPr>
            <w:tcW w:w="920" w:type="dxa"/>
            <w:tcBorders>
              <w:top w:val="nil"/>
              <w:left w:val="nil"/>
              <w:bottom w:val="nil"/>
              <w:right w:val="nil"/>
            </w:tcBorders>
            <w:shd w:val="clear" w:color="auto" w:fill="auto"/>
            <w:hideMark/>
          </w:tcPr>
          <w:p w14:paraId="556F0CA3"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69</w:t>
            </w:r>
          </w:p>
        </w:tc>
        <w:tc>
          <w:tcPr>
            <w:tcW w:w="920" w:type="dxa"/>
            <w:tcBorders>
              <w:top w:val="nil"/>
              <w:left w:val="nil"/>
              <w:bottom w:val="nil"/>
              <w:right w:val="nil"/>
            </w:tcBorders>
            <w:shd w:val="clear" w:color="auto" w:fill="auto"/>
            <w:hideMark/>
          </w:tcPr>
          <w:p w14:paraId="2044A827"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46</w:t>
            </w:r>
          </w:p>
        </w:tc>
        <w:tc>
          <w:tcPr>
            <w:tcW w:w="920" w:type="dxa"/>
            <w:tcBorders>
              <w:top w:val="nil"/>
              <w:left w:val="nil"/>
              <w:bottom w:val="nil"/>
              <w:right w:val="nil"/>
            </w:tcBorders>
            <w:shd w:val="clear" w:color="auto" w:fill="auto"/>
            <w:hideMark/>
          </w:tcPr>
          <w:p w14:paraId="04F398F8"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63</w:t>
            </w:r>
          </w:p>
        </w:tc>
        <w:tc>
          <w:tcPr>
            <w:tcW w:w="920" w:type="dxa"/>
            <w:tcBorders>
              <w:top w:val="nil"/>
              <w:left w:val="nil"/>
              <w:bottom w:val="nil"/>
              <w:right w:val="nil"/>
            </w:tcBorders>
            <w:shd w:val="clear" w:color="auto" w:fill="auto"/>
            <w:hideMark/>
          </w:tcPr>
          <w:p w14:paraId="1040096F"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75</w:t>
            </w:r>
          </w:p>
        </w:tc>
        <w:tc>
          <w:tcPr>
            <w:tcW w:w="920" w:type="dxa"/>
            <w:tcBorders>
              <w:top w:val="nil"/>
              <w:left w:val="nil"/>
              <w:bottom w:val="nil"/>
              <w:right w:val="single" w:sz="8" w:space="0" w:color="auto"/>
            </w:tcBorders>
            <w:shd w:val="clear" w:color="auto" w:fill="auto"/>
            <w:hideMark/>
          </w:tcPr>
          <w:p w14:paraId="03B6A8AA" w14:textId="77777777"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59</w:t>
            </w:r>
          </w:p>
        </w:tc>
      </w:tr>
      <w:tr w:rsidR="008A0A5C" w:rsidRPr="008A0A5C" w14:paraId="16243AA9" w14:textId="77777777" w:rsidTr="008A0A5C">
        <w:trPr>
          <w:trHeight w:val="315"/>
        </w:trPr>
        <w:tc>
          <w:tcPr>
            <w:tcW w:w="4280" w:type="dxa"/>
            <w:tcBorders>
              <w:top w:val="nil"/>
              <w:left w:val="nil"/>
              <w:bottom w:val="single" w:sz="8" w:space="0" w:color="auto"/>
              <w:right w:val="nil"/>
            </w:tcBorders>
            <w:shd w:val="clear" w:color="auto" w:fill="auto"/>
            <w:hideMark/>
          </w:tcPr>
          <w:p w14:paraId="4152F69B" w14:textId="77777777" w:rsidR="008A0A5C" w:rsidRPr="008A0A5C" w:rsidRDefault="008A0A5C" w:rsidP="008A0A5C">
            <w:pPr>
              <w:spacing w:after="0" w:line="240" w:lineRule="auto"/>
              <w:rPr>
                <w:rFonts w:ascii="Calibri" w:eastAsia="Times New Roman" w:hAnsi="Calibri" w:cs="Calibri"/>
                <w:color w:val="000000"/>
              </w:rPr>
            </w:pPr>
            <w:r w:rsidRPr="008A0A5C">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26CB5F1E"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41</w:t>
            </w:r>
          </w:p>
        </w:tc>
        <w:tc>
          <w:tcPr>
            <w:tcW w:w="920" w:type="dxa"/>
            <w:tcBorders>
              <w:top w:val="nil"/>
              <w:left w:val="nil"/>
              <w:bottom w:val="single" w:sz="8" w:space="0" w:color="auto"/>
              <w:right w:val="nil"/>
            </w:tcBorders>
            <w:shd w:val="clear" w:color="auto" w:fill="auto"/>
            <w:hideMark/>
          </w:tcPr>
          <w:p w14:paraId="630CCE53"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31</w:t>
            </w:r>
          </w:p>
        </w:tc>
        <w:tc>
          <w:tcPr>
            <w:tcW w:w="920" w:type="dxa"/>
            <w:tcBorders>
              <w:top w:val="nil"/>
              <w:left w:val="nil"/>
              <w:bottom w:val="single" w:sz="8" w:space="0" w:color="auto"/>
              <w:right w:val="nil"/>
            </w:tcBorders>
            <w:shd w:val="clear" w:color="auto" w:fill="auto"/>
            <w:hideMark/>
          </w:tcPr>
          <w:p w14:paraId="7D542A7A"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38</w:t>
            </w:r>
          </w:p>
        </w:tc>
        <w:tc>
          <w:tcPr>
            <w:tcW w:w="920" w:type="dxa"/>
            <w:tcBorders>
              <w:top w:val="nil"/>
              <w:left w:val="nil"/>
              <w:bottom w:val="single" w:sz="8" w:space="0" w:color="auto"/>
              <w:right w:val="nil"/>
            </w:tcBorders>
            <w:shd w:val="clear" w:color="auto" w:fill="auto"/>
            <w:hideMark/>
          </w:tcPr>
          <w:p w14:paraId="20EE92D8"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34</w:t>
            </w:r>
          </w:p>
        </w:tc>
        <w:tc>
          <w:tcPr>
            <w:tcW w:w="920" w:type="dxa"/>
            <w:tcBorders>
              <w:top w:val="nil"/>
              <w:left w:val="nil"/>
              <w:bottom w:val="single" w:sz="8" w:space="0" w:color="auto"/>
              <w:right w:val="nil"/>
            </w:tcBorders>
            <w:shd w:val="clear" w:color="auto" w:fill="auto"/>
            <w:hideMark/>
          </w:tcPr>
          <w:p w14:paraId="7B841A25"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25</w:t>
            </w:r>
          </w:p>
        </w:tc>
        <w:tc>
          <w:tcPr>
            <w:tcW w:w="920" w:type="dxa"/>
            <w:tcBorders>
              <w:top w:val="nil"/>
              <w:left w:val="nil"/>
              <w:bottom w:val="single" w:sz="8" w:space="0" w:color="auto"/>
              <w:right w:val="single" w:sz="8" w:space="0" w:color="auto"/>
            </w:tcBorders>
            <w:shd w:val="clear" w:color="auto" w:fill="auto"/>
            <w:hideMark/>
          </w:tcPr>
          <w:p w14:paraId="15EBE7B1" w14:textId="77777777"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35</w:t>
            </w:r>
          </w:p>
        </w:tc>
      </w:tr>
    </w:tbl>
    <w:p w14:paraId="06EB1235" w14:textId="77777777" w:rsidR="008A0A5C" w:rsidRPr="001D79C1" w:rsidRDefault="008A0A5C" w:rsidP="001D79C1">
      <w:pPr>
        <w:jc w:val="center"/>
        <w:rPr>
          <w:b/>
          <w:bCs/>
        </w:rPr>
      </w:pPr>
    </w:p>
    <w:p w14:paraId="03262033" w14:textId="77777777" w:rsidR="008A0A5C" w:rsidRDefault="008A0A5C">
      <w:pPr>
        <w:rPr>
          <w:b/>
          <w:bCs/>
        </w:rPr>
      </w:pPr>
      <w:r>
        <w:rPr>
          <w:b/>
          <w:bCs/>
        </w:rPr>
        <w:br w:type="page"/>
      </w:r>
    </w:p>
    <w:p w14:paraId="68ADE6B1" w14:textId="77777777" w:rsidR="008A0A5C" w:rsidRPr="008A0A5C" w:rsidRDefault="008A0A5C" w:rsidP="008A0A5C">
      <w:pPr>
        <w:spacing w:after="0" w:line="240" w:lineRule="auto"/>
        <w:jc w:val="center"/>
        <w:rPr>
          <w:rFonts w:ascii="Calibri" w:eastAsia="Times New Roman" w:hAnsi="Calibri" w:cs="Calibri"/>
          <w:b/>
          <w:bCs/>
          <w:i/>
          <w:iCs/>
          <w:color w:val="000000"/>
        </w:rPr>
      </w:pPr>
      <w:r w:rsidRPr="008A0A5C">
        <w:rPr>
          <w:rFonts w:ascii="Calibri" w:eastAsia="Times New Roman" w:hAnsi="Calibri" w:cs="Calibri"/>
          <w:b/>
          <w:bCs/>
          <w:i/>
          <w:iCs/>
          <w:color w:val="000000"/>
        </w:rPr>
        <w:lastRenderedPageBreak/>
        <w:t>Details of data portal where different members of the NSS publish official statistical data</w:t>
      </w:r>
    </w:p>
    <w:p w14:paraId="72780DE9" w14:textId="77777777" w:rsidR="008A0A5C" w:rsidRDefault="008A0A5C" w:rsidP="001D79C1">
      <w:pPr>
        <w:jc w:val="center"/>
        <w:rPr>
          <w:b/>
          <w:bCs/>
        </w:rPr>
      </w:pPr>
    </w:p>
    <w:p w14:paraId="02BA8CEC" w14:textId="77777777" w:rsidR="008A0A5C" w:rsidRPr="008A0A5C" w:rsidRDefault="008A0A5C" w:rsidP="008A0A5C">
      <w:pPr>
        <w:pStyle w:val="ListParagraph"/>
        <w:numPr>
          <w:ilvl w:val="0"/>
          <w:numId w:val="66"/>
        </w:numPr>
      </w:pPr>
      <w:r w:rsidRPr="008A0A5C">
        <w:t>A range of public sector data produced by Australian Government departments is also available on data.gov.au. Data.gov.au is a product of the Australian Government's Declaration of Open Government and enables access to data published by Australian Government departments and public institutions. Most of the data available is free of charge and can be visualised using the in-built mapping tools. Individuals and organisations are encouraged to use the data on this site for research, study or applications that add value to the global community. In addition to open datasets, data.gov.au includes information about unpublished public sector data and data available for purchase.</w:t>
      </w:r>
    </w:p>
    <w:p w14:paraId="49BCF527" w14:textId="77777777" w:rsidR="008A0A5C" w:rsidRPr="008A0A5C" w:rsidRDefault="008A0A5C" w:rsidP="008A0A5C">
      <w:pPr>
        <w:pStyle w:val="ListParagraph"/>
        <w:numPr>
          <w:ilvl w:val="0"/>
          <w:numId w:val="66"/>
        </w:numPr>
      </w:pPr>
      <w:r w:rsidRPr="008A0A5C">
        <w:t>All data is published on the data.gov.ie portal</w:t>
      </w:r>
    </w:p>
    <w:p w14:paraId="7115B495" w14:textId="77777777" w:rsidR="008A0A5C" w:rsidRPr="008A0A5C" w:rsidRDefault="008A0A5C" w:rsidP="008A0A5C">
      <w:pPr>
        <w:pStyle w:val="ListParagraph"/>
        <w:numPr>
          <w:ilvl w:val="0"/>
          <w:numId w:val="66"/>
        </w:numPr>
      </w:pPr>
      <w:r w:rsidRPr="008A0A5C">
        <w:t>At the beginning of 2013, Statistics Lithuania introduced the society with the Official Statistics Portal. The purpose of the Official Statistics Portal is to afford an opportunity for users to easily find all official statistical information prepared by the country's producers of official statistics in one place and to use it handily, expand the possibilities of indicator analysis and representation. Statistics Lithuania administers the Official Statistics Portal, where users can find statistical information in various forms, order statistical information, publications. Link to the Portal: https://osp.stat.gov.lt/pradinis</w:t>
      </w:r>
    </w:p>
    <w:p w14:paraId="68BD99AF" w14:textId="77777777" w:rsidR="008A0A5C" w:rsidRPr="008A0A5C" w:rsidRDefault="008A0A5C" w:rsidP="008A0A5C">
      <w:pPr>
        <w:pStyle w:val="ListParagraph"/>
        <w:numPr>
          <w:ilvl w:val="0"/>
          <w:numId w:val="66"/>
        </w:numPr>
      </w:pPr>
      <w:r w:rsidRPr="008A0A5C">
        <w:t>At the statistical portal (https://statistiques.public.lu/) the different members of the NSS publish their data and statistical studies.</w:t>
      </w:r>
    </w:p>
    <w:p w14:paraId="4CBDBB98" w14:textId="6ADF42F7" w:rsidR="008A0A5C" w:rsidRPr="008A0A5C" w:rsidRDefault="008A0A5C" w:rsidP="008A0A5C">
      <w:pPr>
        <w:pStyle w:val="ListParagraph"/>
        <w:numPr>
          <w:ilvl w:val="0"/>
          <w:numId w:val="66"/>
        </w:numPr>
      </w:pPr>
      <w:r w:rsidRPr="008A0A5C">
        <w:t xml:space="preserve">Central data portal mentioned in point 8.5 </w:t>
      </w:r>
      <w:r w:rsidR="006A5777" w:rsidRPr="008A0A5C">
        <w:t>concerns</w:t>
      </w:r>
      <w:r w:rsidRPr="008A0A5C">
        <w:t xml:space="preserve"> the services of official statistics which are Statistics </w:t>
      </w:r>
      <w:r w:rsidR="006A5777" w:rsidRPr="008A0A5C">
        <w:t>Poland</w:t>
      </w:r>
      <w:r w:rsidRPr="008A0A5C">
        <w:t xml:space="preserve"> President, as well as directors of statistical offices and units supervised by the Statistics </w:t>
      </w:r>
      <w:r w:rsidR="006A5777" w:rsidRPr="008A0A5C">
        <w:t>Poland</w:t>
      </w:r>
      <w:r w:rsidRPr="008A0A5C">
        <w:t xml:space="preserve"> President.</w:t>
      </w:r>
      <w:r w:rsidR="006A5777">
        <w:t xml:space="preserve"> </w:t>
      </w:r>
      <w:r w:rsidR="006A5777" w:rsidRPr="008A0A5C">
        <w:t>Moreover</w:t>
      </w:r>
      <w:r w:rsidRPr="008A0A5C">
        <w:t>, open data website is provided by Ministry of Digital Affairs.</w:t>
      </w:r>
    </w:p>
    <w:p w14:paraId="25D29B13" w14:textId="77777777" w:rsidR="008A0A5C" w:rsidRPr="008A0A5C" w:rsidRDefault="008A0A5C" w:rsidP="008A0A5C">
      <w:pPr>
        <w:pStyle w:val="ListParagraph"/>
        <w:numPr>
          <w:ilvl w:val="0"/>
          <w:numId w:val="66"/>
        </w:numPr>
      </w:pPr>
      <w:r w:rsidRPr="008A0A5C">
        <w:t>Compendium of Statistics published by the NSO</w:t>
      </w:r>
    </w:p>
    <w:p w14:paraId="1B93EE1D" w14:textId="77777777" w:rsidR="008A0A5C" w:rsidRPr="008A0A5C" w:rsidRDefault="008A0A5C" w:rsidP="008A0A5C">
      <w:pPr>
        <w:pStyle w:val="ListParagraph"/>
        <w:numPr>
          <w:ilvl w:val="0"/>
          <w:numId w:val="66"/>
        </w:numPr>
      </w:pPr>
      <w:r w:rsidRPr="008A0A5C">
        <w:t>Data published through the Zimbabwe statistics database</w:t>
      </w:r>
    </w:p>
    <w:p w14:paraId="15228995" w14:textId="77777777" w:rsidR="008A0A5C" w:rsidRPr="008A0A5C" w:rsidRDefault="008A0A5C" w:rsidP="008A0A5C">
      <w:pPr>
        <w:pStyle w:val="ListParagraph"/>
        <w:numPr>
          <w:ilvl w:val="0"/>
          <w:numId w:val="66"/>
        </w:numPr>
      </w:pPr>
      <w:r w:rsidRPr="008A0A5C">
        <w:t>IMF OPENDATA PLATFORM</w:t>
      </w:r>
    </w:p>
    <w:p w14:paraId="6904D1B3" w14:textId="77777777" w:rsidR="008A0A5C" w:rsidRPr="008A0A5C" w:rsidRDefault="008A0A5C" w:rsidP="008A0A5C">
      <w:pPr>
        <w:pStyle w:val="ListParagraph"/>
        <w:numPr>
          <w:ilvl w:val="0"/>
          <w:numId w:val="66"/>
        </w:numPr>
      </w:pPr>
      <w:r w:rsidRPr="008A0A5C">
        <w:t>Is currently under development and will be presented on 16 November 2018</w:t>
      </w:r>
    </w:p>
    <w:p w14:paraId="78ED9F2F" w14:textId="77777777" w:rsidR="008A0A5C" w:rsidRPr="008A0A5C" w:rsidRDefault="008A0A5C" w:rsidP="008A0A5C">
      <w:pPr>
        <w:pStyle w:val="ListParagraph"/>
        <w:numPr>
          <w:ilvl w:val="0"/>
          <w:numId w:val="66"/>
        </w:numPr>
      </w:pPr>
      <w:r w:rsidRPr="008A0A5C">
        <w:t>NSO collects the data from the producers of official statistics and posts them on the portal</w:t>
      </w:r>
    </w:p>
    <w:p w14:paraId="4F00C223" w14:textId="77777777" w:rsidR="008A0A5C" w:rsidRPr="008A0A5C" w:rsidRDefault="008A0A5C" w:rsidP="008A0A5C">
      <w:pPr>
        <w:pStyle w:val="ListParagraph"/>
        <w:numPr>
          <w:ilvl w:val="0"/>
          <w:numId w:val="66"/>
        </w:numPr>
      </w:pPr>
      <w:r w:rsidRPr="008A0A5C">
        <w:t>NSO provides databases for censuses and surveys conducted by CAPMAS via its' website by annual subscriptions.</w:t>
      </w:r>
    </w:p>
    <w:p w14:paraId="6B24A07D" w14:textId="77777777" w:rsidR="008A0A5C" w:rsidRPr="008A0A5C" w:rsidRDefault="008A0A5C" w:rsidP="008A0A5C">
      <w:pPr>
        <w:pStyle w:val="ListParagraph"/>
        <w:numPr>
          <w:ilvl w:val="0"/>
          <w:numId w:val="66"/>
        </w:numPr>
      </w:pPr>
      <w:r w:rsidRPr="008A0A5C">
        <w:t>Official Statistics Portal http://www.officialstatistics.gov.tr/?q=en</w:t>
      </w:r>
    </w:p>
    <w:p w14:paraId="772DCB33" w14:textId="77777777" w:rsidR="008A0A5C" w:rsidRPr="008A0A5C" w:rsidRDefault="008A0A5C" w:rsidP="008A0A5C">
      <w:pPr>
        <w:pStyle w:val="ListParagraph"/>
        <w:numPr>
          <w:ilvl w:val="0"/>
          <w:numId w:val="66"/>
        </w:numPr>
      </w:pPr>
      <w:r w:rsidRPr="008A0A5C">
        <w:t>Open data</w:t>
      </w:r>
    </w:p>
    <w:p w14:paraId="32D96408" w14:textId="77777777" w:rsidR="008A0A5C" w:rsidRPr="008A0A5C" w:rsidRDefault="008A0A5C" w:rsidP="008A0A5C">
      <w:pPr>
        <w:pStyle w:val="ListParagraph"/>
        <w:numPr>
          <w:ilvl w:val="0"/>
          <w:numId w:val="66"/>
        </w:numPr>
      </w:pPr>
      <w:r w:rsidRPr="008A0A5C">
        <w:t>Open data portal: https://data.gov.ua/</w:t>
      </w:r>
    </w:p>
    <w:p w14:paraId="58DF4E29" w14:textId="77777777" w:rsidR="008A0A5C" w:rsidRPr="008A0A5C" w:rsidRDefault="008A0A5C" w:rsidP="008A0A5C">
      <w:pPr>
        <w:pStyle w:val="ListParagraph"/>
        <w:numPr>
          <w:ilvl w:val="0"/>
          <w:numId w:val="66"/>
        </w:numPr>
      </w:pPr>
      <w:r w:rsidRPr="008A0A5C">
        <w:t>Please refer to the SingStat Website (www.singstat.gov.sg) and SingStat Table Builder (www.singstat.gov.sg/tablebuilder)</w:t>
      </w:r>
    </w:p>
    <w:p w14:paraId="09C67123" w14:textId="77777777" w:rsidR="008A0A5C" w:rsidRPr="008A0A5C" w:rsidRDefault="008A0A5C" w:rsidP="008A0A5C">
      <w:pPr>
        <w:pStyle w:val="ListParagraph"/>
        <w:numPr>
          <w:ilvl w:val="0"/>
          <w:numId w:val="66"/>
        </w:numPr>
      </w:pPr>
      <w:r w:rsidRPr="008A0A5C">
        <w:t>The National Public Statistics Hub, which is still in its pilot phase, is a system for sharing, integrating and disseminating harmonized data and metadata produced by actors of the National Statistical Sistem (SISTAN) and within the Sistem, using the international standard SDMX (ISO 17369:2013). See: http://www.sistan.it/index.php?id=580</w:t>
      </w:r>
    </w:p>
    <w:p w14:paraId="1CEEF0F5" w14:textId="77777777" w:rsidR="008A0A5C" w:rsidRPr="008A0A5C" w:rsidRDefault="008A0A5C" w:rsidP="008A0A5C">
      <w:pPr>
        <w:pStyle w:val="ListParagraph"/>
        <w:numPr>
          <w:ilvl w:val="0"/>
          <w:numId w:val="66"/>
        </w:numPr>
      </w:pPr>
      <w:r w:rsidRPr="008A0A5C">
        <w:t xml:space="preserve">The central release calendar and corresponding portals in Wales, Scotland and Northern Ireland include links through to all official statistical data. Individual departments also provide their own data portals for subject-specific outputs, and the NSO has a dedicated web platform with API </w:t>
      </w:r>
      <w:r w:rsidRPr="008A0A5C">
        <w:lastRenderedPageBreak/>
        <w:t>support for statistical data dissemination, but this does not cover all outputs produced across UK ogvernment.UK government has a central data portal data.gov.uk, which contains open data statistical outputs. Once again, this is not an exhaustive set.</w:t>
      </w:r>
    </w:p>
    <w:p w14:paraId="159EA50C" w14:textId="5FEFF851" w:rsidR="008A0A5C" w:rsidRPr="008A0A5C" w:rsidRDefault="008A0A5C" w:rsidP="008A0A5C">
      <w:pPr>
        <w:pStyle w:val="ListParagraph"/>
        <w:numPr>
          <w:ilvl w:val="0"/>
          <w:numId w:val="66"/>
        </w:numPr>
      </w:pPr>
      <w:r w:rsidRPr="008A0A5C">
        <w:t>The home of the US Government's open data is: DATA.gov</w:t>
      </w:r>
      <w:r w:rsidR="006A5777">
        <w:t xml:space="preserve">. </w:t>
      </w:r>
      <w:r w:rsidRPr="008A0A5C">
        <w:t>However, data releases are available at the data producing agency's site.</w:t>
      </w:r>
    </w:p>
    <w:p w14:paraId="022E8020" w14:textId="77777777" w:rsidR="008A0A5C" w:rsidRPr="008A0A5C" w:rsidRDefault="008A0A5C" w:rsidP="008A0A5C">
      <w:pPr>
        <w:pStyle w:val="ListParagraph"/>
        <w:numPr>
          <w:ilvl w:val="0"/>
          <w:numId w:val="66"/>
        </w:numPr>
      </w:pPr>
      <w:r w:rsidRPr="008A0A5C">
        <w:t>The portal of NSO is ready to publish statistical products from other national producers of official statistics.</w:t>
      </w:r>
    </w:p>
    <w:p w14:paraId="4CF5F908" w14:textId="77777777" w:rsidR="008A0A5C" w:rsidRPr="008A0A5C" w:rsidRDefault="008A0A5C" w:rsidP="008A0A5C">
      <w:pPr>
        <w:pStyle w:val="ListParagraph"/>
        <w:numPr>
          <w:ilvl w:val="0"/>
          <w:numId w:val="66"/>
        </w:numPr>
      </w:pPr>
      <w:r w:rsidRPr="008A0A5C">
        <w:t xml:space="preserve">There is Open Data Portal Slovenia (OPSI) available via https://podatki.gov.si/. </w:t>
      </w:r>
      <w:proofErr w:type="gramStart"/>
      <w:r w:rsidRPr="008A0A5C">
        <w:t>At the moment</w:t>
      </w:r>
      <w:proofErr w:type="gramEnd"/>
      <w:r w:rsidRPr="008A0A5C">
        <w:t xml:space="preserve">, most of the data are published by SURS, partly also by other members of NSS. The goal is to publish all statistics from all NSS members </w:t>
      </w:r>
      <w:proofErr w:type="gramStart"/>
      <w:r w:rsidRPr="008A0A5C">
        <w:t>and also</w:t>
      </w:r>
      <w:proofErr w:type="gramEnd"/>
      <w:r w:rsidRPr="008A0A5C">
        <w:t xml:space="preserve"> from other state bodies in Slovenia on this portal in the future.</w:t>
      </w:r>
    </w:p>
    <w:p w14:paraId="135F8499" w14:textId="77777777" w:rsidR="008A0A5C" w:rsidRPr="008A0A5C" w:rsidRDefault="008A0A5C" w:rsidP="008A0A5C">
      <w:pPr>
        <w:pStyle w:val="ListParagraph"/>
        <w:numPr>
          <w:ilvl w:val="0"/>
          <w:numId w:val="66"/>
        </w:numPr>
      </w:pPr>
      <w:r w:rsidRPr="008A0A5C">
        <w:t>There is a National Information System (SNI) administered by the body responsible for national planning in which all entities report the information they produce.</w:t>
      </w:r>
    </w:p>
    <w:p w14:paraId="526EA025" w14:textId="77777777" w:rsidR="008A0A5C" w:rsidRPr="008A0A5C" w:rsidRDefault="008A0A5C" w:rsidP="008A0A5C">
      <w:pPr>
        <w:pStyle w:val="ListParagraph"/>
        <w:numPr>
          <w:ilvl w:val="0"/>
          <w:numId w:val="66"/>
        </w:numPr>
      </w:pPr>
      <w:r w:rsidRPr="008A0A5C">
        <w:t>Transportation Data Hub; SDG Data Hub; Government of Canada Open Data portal; Environment Canada Federal Sustainable Development Site; Public Health Agency website; Natural Resources Canada website; Employment and Social Development Canada website.</w:t>
      </w:r>
    </w:p>
    <w:p w14:paraId="79029EFA" w14:textId="77777777" w:rsidR="008A0A5C" w:rsidRPr="008A0A5C" w:rsidRDefault="008A0A5C" w:rsidP="008A0A5C">
      <w:pPr>
        <w:pStyle w:val="ListParagraph"/>
        <w:numPr>
          <w:ilvl w:val="0"/>
          <w:numId w:val="66"/>
        </w:numPr>
      </w:pPr>
      <w:r w:rsidRPr="008A0A5C">
        <w:t>data.gov.my (Malaysia Open Data platform)</w:t>
      </w:r>
    </w:p>
    <w:p w14:paraId="7499E077" w14:textId="77777777" w:rsidR="008A0A5C" w:rsidRPr="008A0A5C" w:rsidRDefault="008A0A5C" w:rsidP="008A0A5C">
      <w:pPr>
        <w:pStyle w:val="ListParagraph"/>
        <w:numPr>
          <w:ilvl w:val="0"/>
          <w:numId w:val="66"/>
        </w:numPr>
      </w:pPr>
      <w:r w:rsidRPr="008A0A5C">
        <w:t>government open data portal data.gov.hr</w:t>
      </w:r>
    </w:p>
    <w:p w14:paraId="4E453AFA" w14:textId="77777777" w:rsidR="008A0A5C" w:rsidRPr="008A0A5C" w:rsidRDefault="008A0A5C" w:rsidP="008A0A5C">
      <w:pPr>
        <w:pStyle w:val="ListParagraph"/>
        <w:numPr>
          <w:ilvl w:val="0"/>
          <w:numId w:val="66"/>
        </w:numPr>
      </w:pPr>
      <w:r w:rsidRPr="008A0A5C">
        <w:t>https://data.gov.ph/</w:t>
      </w:r>
    </w:p>
    <w:p w14:paraId="50F46B80" w14:textId="77777777" w:rsidR="008A0A5C" w:rsidRPr="008A0A5C" w:rsidRDefault="008A0A5C" w:rsidP="008A0A5C">
      <w:pPr>
        <w:pStyle w:val="ListParagraph"/>
        <w:numPr>
          <w:ilvl w:val="0"/>
          <w:numId w:val="66"/>
        </w:numPr>
      </w:pPr>
      <w:r w:rsidRPr="008A0A5C">
        <w:t>https://www.data.gouv.frThe portal is not limited to NSS members.</w:t>
      </w:r>
    </w:p>
    <w:p w14:paraId="4BCCEFCE" w14:textId="77777777" w:rsidR="008A0A5C" w:rsidRPr="008A0A5C" w:rsidRDefault="008A0A5C" w:rsidP="008A0A5C">
      <w:pPr>
        <w:pStyle w:val="ListParagraph"/>
        <w:numPr>
          <w:ilvl w:val="0"/>
          <w:numId w:val="66"/>
        </w:numPr>
      </w:pPr>
      <w:r w:rsidRPr="008A0A5C">
        <w:t>https://www.statistikportal.de/</w:t>
      </w:r>
    </w:p>
    <w:p w14:paraId="101897AB" w14:textId="302BED01" w:rsidR="008A0A5C" w:rsidRPr="008A0A5C" w:rsidRDefault="008A0A5C" w:rsidP="008A0A5C">
      <w:pPr>
        <w:pStyle w:val="ListParagraph"/>
        <w:numPr>
          <w:ilvl w:val="0"/>
          <w:numId w:val="66"/>
        </w:numPr>
      </w:pPr>
      <w:r w:rsidRPr="008A0A5C">
        <w:t xml:space="preserve">we provide login credential to manage </w:t>
      </w:r>
      <w:r w:rsidR="006A5777" w:rsidRPr="008A0A5C">
        <w:t>their</w:t>
      </w:r>
      <w:r w:rsidRPr="008A0A5C">
        <w:t xml:space="preserve"> data in the portal</w:t>
      </w:r>
    </w:p>
    <w:p w14:paraId="1A7F28D4" w14:textId="77777777" w:rsidR="008A0A5C" w:rsidRPr="008A0A5C" w:rsidRDefault="008A0A5C" w:rsidP="008A0A5C">
      <w:pPr>
        <w:pStyle w:val="ListParagraph"/>
        <w:numPr>
          <w:ilvl w:val="0"/>
          <w:numId w:val="66"/>
        </w:numPr>
      </w:pPr>
      <w:r w:rsidRPr="008A0A5C">
        <w:t>www.data.gov.bn</w:t>
      </w:r>
    </w:p>
    <w:p w14:paraId="1B4E1F37" w14:textId="3C3171F4" w:rsidR="008A0A5C" w:rsidRDefault="00E61610" w:rsidP="008A0A5C">
      <w:pPr>
        <w:pStyle w:val="ListParagraph"/>
        <w:numPr>
          <w:ilvl w:val="0"/>
          <w:numId w:val="66"/>
        </w:numPr>
      </w:pPr>
      <w:hyperlink r:id="rId128" w:history="1">
        <w:r w:rsidR="00CA4268" w:rsidRPr="00723148">
          <w:rPr>
            <w:rStyle w:val="Hyperlink"/>
          </w:rPr>
          <w:t>www.statsenegal.comhttp://anads.ansd.sn/index.php/cataloghttp://nso.senegal.opendataforafrica.org/rarkwmf/national-summary-data-page-nsdphttp://sigstat.ansd.sn/http://senegal.opendataforafrica.org/</w:t>
        </w:r>
      </w:hyperlink>
    </w:p>
    <w:p w14:paraId="6892808B" w14:textId="00D2D6F5" w:rsidR="00CA4268" w:rsidRDefault="00CA4268" w:rsidP="00CA4268"/>
    <w:p w14:paraId="39046926" w14:textId="77777777" w:rsidR="00CA4268" w:rsidRPr="00CA4268" w:rsidRDefault="00CA4268" w:rsidP="00CA4268">
      <w:pPr>
        <w:spacing w:after="0" w:line="240" w:lineRule="auto"/>
        <w:jc w:val="center"/>
        <w:rPr>
          <w:rFonts w:ascii="Calibri" w:eastAsia="Times New Roman" w:hAnsi="Calibri" w:cs="Calibri"/>
          <w:b/>
          <w:bCs/>
          <w:i/>
          <w:iCs/>
          <w:color w:val="000000"/>
        </w:rPr>
      </w:pPr>
      <w:r w:rsidRPr="00CA4268">
        <w:rPr>
          <w:rFonts w:ascii="Calibri" w:eastAsia="Times New Roman" w:hAnsi="Calibri" w:cs="Calibri"/>
          <w:b/>
          <w:bCs/>
          <w:i/>
          <w:iCs/>
          <w:color w:val="000000"/>
        </w:rPr>
        <w:t>Reasons/challenges explaining lack of data portal where different members of the NSS publish official statistical data</w:t>
      </w:r>
    </w:p>
    <w:p w14:paraId="110FB878" w14:textId="0F0636FF" w:rsidR="00CA4268" w:rsidRDefault="00CA4268" w:rsidP="00CA4268">
      <w:pPr>
        <w:pStyle w:val="ListParagraph"/>
        <w:numPr>
          <w:ilvl w:val="0"/>
          <w:numId w:val="72"/>
        </w:numPr>
      </w:pPr>
      <w:r>
        <w:t xml:space="preserve">- lack of financial, human and technical resources delayed the establishment of a unified data portal for official </w:t>
      </w:r>
      <w:proofErr w:type="gramStart"/>
      <w:r>
        <w:t>statistics;-</w:t>
      </w:r>
      <w:proofErr w:type="gramEnd"/>
      <w:r>
        <w:t xml:space="preserve"> unified data portal required integrated multi-annual and annual statistical works programs and integrated release calendars. It </w:t>
      </w:r>
    </w:p>
    <w:p w14:paraId="23248666" w14:textId="7C788004" w:rsidR="00CA4268" w:rsidRDefault="00CA4268" w:rsidP="00CA4268">
      <w:pPr>
        <w:pStyle w:val="ListParagraph"/>
        <w:numPr>
          <w:ilvl w:val="0"/>
          <w:numId w:val="72"/>
        </w:numPr>
      </w:pPr>
      <w:r>
        <w:t>A single official statistics portal has not been created. At the same time, Belstat's official website provides links to official statistical information published on the websites of authorized producers of official statistics.</w:t>
      </w:r>
    </w:p>
    <w:p w14:paraId="4B44B060" w14:textId="77777777" w:rsidR="00CA4268" w:rsidRDefault="00CA4268" w:rsidP="00CA4268">
      <w:pPr>
        <w:pStyle w:val="ListParagraph"/>
        <w:numPr>
          <w:ilvl w:val="0"/>
          <w:numId w:val="72"/>
        </w:numPr>
      </w:pPr>
      <w:r>
        <w:t>An NSS portal is presently being developed for the NSO, which will serve as both a repository of statistics from various NSS agencies as well as a dissemination tool for NSS indicators. This should be ready for piloting in the first quarter of 2019.</w:t>
      </w:r>
    </w:p>
    <w:p w14:paraId="252F2AFE" w14:textId="77777777" w:rsidR="00CA4268" w:rsidRDefault="00CA4268" w:rsidP="00CA4268">
      <w:pPr>
        <w:pStyle w:val="ListParagraph"/>
        <w:numPr>
          <w:ilvl w:val="0"/>
          <w:numId w:val="72"/>
        </w:numPr>
      </w:pPr>
      <w:r>
        <w:t>Colombia currently is working on this development. At this moment, there is a website in which the NSS could find different information about the coordination instrument: https://www.sen.gov.co/</w:t>
      </w:r>
    </w:p>
    <w:p w14:paraId="1D911D21" w14:textId="77777777" w:rsidR="00CA4268" w:rsidRDefault="00CA4268" w:rsidP="00CA4268">
      <w:pPr>
        <w:pStyle w:val="ListParagraph"/>
        <w:numPr>
          <w:ilvl w:val="0"/>
          <w:numId w:val="72"/>
        </w:numPr>
      </w:pPr>
      <w:r>
        <w:t>Due to legal challenges, logistic challenges, and lack of adequate infrastructure.</w:t>
      </w:r>
    </w:p>
    <w:p w14:paraId="63174012" w14:textId="77777777" w:rsidR="00CA4268" w:rsidRDefault="00CA4268" w:rsidP="00CA4268">
      <w:pPr>
        <w:pStyle w:val="ListParagraph"/>
        <w:numPr>
          <w:ilvl w:val="0"/>
          <w:numId w:val="72"/>
        </w:numPr>
      </w:pPr>
      <w:r>
        <w:t>Each member of the NSS has its own web site.</w:t>
      </w:r>
    </w:p>
    <w:p w14:paraId="0E01DE84" w14:textId="77777777" w:rsidR="00CA4268" w:rsidRDefault="00CA4268" w:rsidP="00CA4268">
      <w:pPr>
        <w:pStyle w:val="ListParagraph"/>
        <w:numPr>
          <w:ilvl w:val="0"/>
          <w:numId w:val="72"/>
        </w:numPr>
      </w:pPr>
      <w:r>
        <w:lastRenderedPageBreak/>
        <w:t>Faiblesse des ressources financières.</w:t>
      </w:r>
    </w:p>
    <w:p w14:paraId="78C2179C" w14:textId="77777777" w:rsidR="00CA4268" w:rsidRDefault="00CA4268" w:rsidP="00CA4268">
      <w:pPr>
        <w:pStyle w:val="ListParagraph"/>
        <w:numPr>
          <w:ilvl w:val="0"/>
          <w:numId w:val="72"/>
        </w:numPr>
      </w:pPr>
      <w:r>
        <w:t>It is currently under development.</w:t>
      </w:r>
    </w:p>
    <w:p w14:paraId="4910BB93" w14:textId="77777777" w:rsidR="00CA4268" w:rsidRDefault="00CA4268" w:rsidP="00CA4268">
      <w:pPr>
        <w:pStyle w:val="ListParagraph"/>
        <w:numPr>
          <w:ilvl w:val="0"/>
          <w:numId w:val="72"/>
        </w:numPr>
      </w:pPr>
      <w:r>
        <w:t>Lack of IT resources</w:t>
      </w:r>
    </w:p>
    <w:p w14:paraId="21F8D2A4" w14:textId="77777777" w:rsidR="00CA4268" w:rsidRDefault="00CA4268" w:rsidP="00CA4268">
      <w:pPr>
        <w:pStyle w:val="ListParagraph"/>
        <w:numPr>
          <w:ilvl w:val="0"/>
          <w:numId w:val="72"/>
        </w:numPr>
      </w:pPr>
      <w:r>
        <w:t>Main challenges are the lack of coordination and scarce resources.</w:t>
      </w:r>
    </w:p>
    <w:p w14:paraId="61B5A80E" w14:textId="77777777" w:rsidR="00CA4268" w:rsidRDefault="00CA4268" w:rsidP="00CA4268">
      <w:pPr>
        <w:pStyle w:val="ListParagraph"/>
        <w:numPr>
          <w:ilvl w:val="0"/>
          <w:numId w:val="72"/>
        </w:numPr>
      </w:pPr>
      <w:r>
        <w:t>Ministries have their own data portals for disseminating the statistics</w:t>
      </w:r>
    </w:p>
    <w:p w14:paraId="10FD100F" w14:textId="77777777" w:rsidR="00CA4268" w:rsidRDefault="00CA4268" w:rsidP="00CA4268">
      <w:pPr>
        <w:pStyle w:val="ListParagraph"/>
        <w:numPr>
          <w:ilvl w:val="0"/>
          <w:numId w:val="72"/>
        </w:numPr>
      </w:pPr>
      <w:r>
        <w:t>NSDS needs to be implemented first.</w:t>
      </w:r>
    </w:p>
    <w:p w14:paraId="575DC34C" w14:textId="77777777" w:rsidR="00CA4268" w:rsidRDefault="00CA4268" w:rsidP="00CA4268">
      <w:pPr>
        <w:pStyle w:val="ListParagraph"/>
        <w:numPr>
          <w:ilvl w:val="0"/>
          <w:numId w:val="72"/>
        </w:numPr>
      </w:pPr>
      <w:r>
        <w:t xml:space="preserve">NSS has not been formalized. </w:t>
      </w:r>
      <w:proofErr w:type="gramStart"/>
      <w:r>
        <w:t>However</w:t>
      </w:r>
      <w:proofErr w:type="gramEnd"/>
      <w:r>
        <w:t xml:space="preserve"> three agencies provide macro-economic data and they adhere to the IMF's e-GDDS and therefore publish through a National Summary Data Page</w:t>
      </w:r>
    </w:p>
    <w:p w14:paraId="431A2F1F" w14:textId="77777777" w:rsidR="00CA4268" w:rsidRDefault="00CA4268" w:rsidP="00CA4268">
      <w:pPr>
        <w:pStyle w:val="ListParagraph"/>
        <w:numPr>
          <w:ilvl w:val="0"/>
          <w:numId w:val="72"/>
        </w:numPr>
      </w:pPr>
      <w:r>
        <w:t>Not yet implemented due to financial and technical constraint.</w:t>
      </w:r>
    </w:p>
    <w:p w14:paraId="5E8EA368" w14:textId="77777777" w:rsidR="00CA4268" w:rsidRDefault="00CA4268" w:rsidP="00CA4268">
      <w:pPr>
        <w:pStyle w:val="ListParagraph"/>
        <w:numPr>
          <w:ilvl w:val="0"/>
          <w:numId w:val="72"/>
        </w:numPr>
      </w:pPr>
      <w:r>
        <w:t>On the website of HCSO there is a subpage with direct links to the statistical products of the members of the Official Statistical Service. This page is accessible here (</w:t>
      </w:r>
      <w:proofErr w:type="gramStart"/>
      <w:r>
        <w:t>the majority of</w:t>
      </w:r>
      <w:proofErr w:type="gramEnd"/>
      <w:r>
        <w:t xml:space="preserve"> the content only in Hungarian): http://www.ksh.hu/hssz The implementation of a central data portal is the biggest challenge.</w:t>
      </w:r>
    </w:p>
    <w:p w14:paraId="211FC33F" w14:textId="77777777" w:rsidR="00CA4268" w:rsidRDefault="00CA4268" w:rsidP="00CA4268">
      <w:pPr>
        <w:pStyle w:val="ListParagraph"/>
        <w:numPr>
          <w:ilvl w:val="0"/>
          <w:numId w:val="72"/>
        </w:numPr>
      </w:pPr>
      <w:r>
        <w:t>Planned activity but not yet realized</w:t>
      </w:r>
    </w:p>
    <w:p w14:paraId="5A920208" w14:textId="77777777" w:rsidR="00CA4268" w:rsidRDefault="00CA4268" w:rsidP="00CA4268">
      <w:pPr>
        <w:pStyle w:val="ListParagraph"/>
        <w:numPr>
          <w:ilvl w:val="0"/>
          <w:numId w:val="72"/>
        </w:numPr>
      </w:pPr>
      <w:r>
        <w:t>Resource constraints</w:t>
      </w:r>
    </w:p>
    <w:p w14:paraId="2E64C4F3" w14:textId="77777777" w:rsidR="00CA4268" w:rsidRDefault="00CA4268" w:rsidP="00CA4268">
      <w:pPr>
        <w:pStyle w:val="ListParagraph"/>
        <w:numPr>
          <w:ilvl w:val="0"/>
          <w:numId w:val="72"/>
        </w:numPr>
      </w:pPr>
      <w:r>
        <w:t>Statistical Centre of Iran has plans to develop a comprehensive integrated system called IRANSTARS to collect administrative data from different government agencies.</w:t>
      </w:r>
    </w:p>
    <w:p w14:paraId="6AE46229" w14:textId="77777777" w:rsidR="00CA4268" w:rsidRDefault="00CA4268" w:rsidP="00CA4268">
      <w:pPr>
        <w:pStyle w:val="ListParagraph"/>
        <w:numPr>
          <w:ilvl w:val="0"/>
          <w:numId w:val="72"/>
        </w:numPr>
      </w:pPr>
      <w:r>
        <w:t>The NSO is working in the development of a data portal for his statistical information. Maybe when we have one, we will request the other members of the NSS to publish their data there.</w:t>
      </w:r>
    </w:p>
    <w:p w14:paraId="5696AE76" w14:textId="77777777" w:rsidR="00CA4268" w:rsidRDefault="00CA4268" w:rsidP="00CA4268">
      <w:pPr>
        <w:pStyle w:val="ListParagraph"/>
        <w:numPr>
          <w:ilvl w:val="0"/>
          <w:numId w:val="72"/>
        </w:numPr>
      </w:pPr>
      <w:r>
        <w:t>The need to standardize administrative data</w:t>
      </w:r>
    </w:p>
    <w:p w14:paraId="6DAFD089" w14:textId="77777777" w:rsidR="00CA4268" w:rsidRDefault="00CA4268" w:rsidP="00CA4268">
      <w:pPr>
        <w:pStyle w:val="ListParagraph"/>
        <w:numPr>
          <w:ilvl w:val="0"/>
          <w:numId w:val="72"/>
        </w:numPr>
      </w:pPr>
      <w:r>
        <w:t>The site of ELSTAT includes the links that refer to the websites of the ELSS agencies, in which they publish their statistics.</w:t>
      </w:r>
    </w:p>
    <w:p w14:paraId="0CE018A6" w14:textId="16997603" w:rsidR="00CA4268" w:rsidRDefault="00CA4268" w:rsidP="00CA4268">
      <w:pPr>
        <w:pStyle w:val="ListParagraph"/>
        <w:numPr>
          <w:ilvl w:val="0"/>
          <w:numId w:val="72"/>
        </w:numPr>
      </w:pPr>
      <w:r>
        <w:t xml:space="preserve">There are two producers of official statistics in Estonia - the Statistics Estonia and the National Bank. </w:t>
      </w:r>
      <w:proofErr w:type="gramStart"/>
      <w:r>
        <w:t>Both of them</w:t>
      </w:r>
      <w:proofErr w:type="gramEnd"/>
      <w:r>
        <w:t xml:space="preserve"> have their own web-site for dissemination of statistics. Specialization is very clear -- balance of payments statistic versus all the other statistics.</w:t>
      </w:r>
    </w:p>
    <w:p w14:paraId="0C1E5BF8" w14:textId="77777777" w:rsidR="00CA4268" w:rsidRDefault="00CA4268" w:rsidP="00CA4268">
      <w:pPr>
        <w:pStyle w:val="ListParagraph"/>
        <w:numPr>
          <w:ilvl w:val="0"/>
          <w:numId w:val="72"/>
        </w:numPr>
      </w:pPr>
      <w:r>
        <w:t xml:space="preserve">There is as such no NSS in Denmark, but a portal is </w:t>
      </w:r>
      <w:proofErr w:type="gramStart"/>
      <w:r>
        <w:t>planned for the future</w:t>
      </w:r>
      <w:proofErr w:type="gramEnd"/>
      <w:r>
        <w:t xml:space="preserve"> when other institutions than the NSO will produce official statistics in Denmark.</w:t>
      </w:r>
    </w:p>
    <w:p w14:paraId="03BAED66" w14:textId="77777777" w:rsidR="00CA4268" w:rsidRDefault="00CA4268" w:rsidP="00CA4268">
      <w:pPr>
        <w:pStyle w:val="ListParagraph"/>
        <w:numPr>
          <w:ilvl w:val="0"/>
          <w:numId w:val="72"/>
        </w:numPr>
      </w:pPr>
      <w:r>
        <w:t>There is no central data portal, since every institution or ministry publishes data on their own website. The challenge is to have interconnected Hubs.</w:t>
      </w:r>
    </w:p>
    <w:p w14:paraId="35320D4A" w14:textId="77777777" w:rsidR="00CA4268" w:rsidRDefault="00CA4268" w:rsidP="00CA4268">
      <w:pPr>
        <w:pStyle w:val="ListParagraph"/>
        <w:numPr>
          <w:ilvl w:val="0"/>
          <w:numId w:val="72"/>
        </w:numPr>
      </w:pPr>
      <w:r>
        <w:t xml:space="preserve">There was a portal previously which was for the Official Statistics </w:t>
      </w:r>
      <w:proofErr w:type="gramStart"/>
      <w:r>
        <w:t>System</w:t>
      </w:r>
      <w:proofErr w:type="gramEnd"/>
      <w:r>
        <w:t xml:space="preserve"> but it was not well supported or used. Eventually, it was discontinued. Stats NZ is the main portal for official statistics. A portal for open data across government contains a catalogue of datasets however this is broader than official statistics.</w:t>
      </w:r>
    </w:p>
    <w:p w14:paraId="5C34A24D" w14:textId="77777777" w:rsidR="00CA4268" w:rsidRDefault="00CA4268" w:rsidP="00CA4268">
      <w:pPr>
        <w:pStyle w:val="ListParagraph"/>
        <w:numPr>
          <w:ilvl w:val="0"/>
          <w:numId w:val="72"/>
        </w:numPr>
      </w:pPr>
      <w:r>
        <w:t>Under discussion.</w:t>
      </w:r>
    </w:p>
    <w:p w14:paraId="6A435CAE" w14:textId="77777777" w:rsidR="00CA4268" w:rsidRDefault="00CA4268" w:rsidP="00CA4268">
      <w:pPr>
        <w:pStyle w:val="ListParagraph"/>
        <w:numPr>
          <w:ilvl w:val="0"/>
          <w:numId w:val="72"/>
        </w:numPr>
      </w:pPr>
      <w:r>
        <w:t>WE DON'T HAVE A STATISTICAL INFORMATION SYSTEM EFFECTIVE</w:t>
      </w:r>
    </w:p>
    <w:p w14:paraId="354770F4" w14:textId="77777777" w:rsidR="00CA4268" w:rsidRDefault="00CA4268" w:rsidP="00CA4268">
      <w:pPr>
        <w:pStyle w:val="ListParagraph"/>
        <w:numPr>
          <w:ilvl w:val="0"/>
          <w:numId w:val="72"/>
        </w:numPr>
      </w:pPr>
      <w:r>
        <w:t>We are still in the process of drafting a national strategy for development of statistics.</w:t>
      </w:r>
    </w:p>
    <w:p w14:paraId="10C51025" w14:textId="77777777" w:rsidR="00CA4268" w:rsidRDefault="00CA4268" w:rsidP="00CA4268">
      <w:pPr>
        <w:pStyle w:val="ListParagraph"/>
        <w:numPr>
          <w:ilvl w:val="0"/>
          <w:numId w:val="72"/>
        </w:numPr>
      </w:pPr>
      <w:r>
        <w:t>We have the plan to develop a new project that includes the module of Web Portal to Disseminate Official Statistics data of our Country by our Custom developed that will be consistent with the NSS Concept.</w:t>
      </w:r>
    </w:p>
    <w:p w14:paraId="73090433" w14:textId="77777777" w:rsidR="00CA4268" w:rsidRDefault="00CA4268" w:rsidP="00CA4268">
      <w:pPr>
        <w:pStyle w:val="ListParagraph"/>
        <w:numPr>
          <w:ilvl w:val="0"/>
          <w:numId w:val="72"/>
        </w:numPr>
      </w:pPr>
      <w:r>
        <w:t>Work in progress</w:t>
      </w:r>
    </w:p>
    <w:p w14:paraId="3BF3118A" w14:textId="77777777" w:rsidR="00CA4268" w:rsidRDefault="00CA4268" w:rsidP="00CA4268">
      <w:pPr>
        <w:pStyle w:val="ListParagraph"/>
        <w:numPr>
          <w:ilvl w:val="0"/>
          <w:numId w:val="72"/>
        </w:numPr>
      </w:pPr>
      <w:r>
        <w:t>difficult to coordinate. plan to have in the future.</w:t>
      </w:r>
    </w:p>
    <w:p w14:paraId="0C9C9158" w14:textId="76F49C18" w:rsidR="00CA4268" w:rsidRPr="008A0A5C" w:rsidRDefault="00CA4268" w:rsidP="00CA4268">
      <w:pPr>
        <w:pStyle w:val="ListParagraph"/>
        <w:numPr>
          <w:ilvl w:val="0"/>
          <w:numId w:val="72"/>
        </w:numPr>
      </w:pPr>
      <w:r>
        <w:t>limited finance</w:t>
      </w:r>
    </w:p>
    <w:p w14:paraId="1F103E6D" w14:textId="77777777" w:rsidR="001D79C1" w:rsidRPr="001D79C1" w:rsidRDefault="001D79C1" w:rsidP="001D79C1">
      <w:pPr>
        <w:jc w:val="center"/>
        <w:rPr>
          <w:b/>
          <w:bCs/>
        </w:rPr>
      </w:pPr>
      <w:r>
        <w:rPr>
          <w:b/>
          <w:bCs/>
        </w:rPr>
        <w:br w:type="page"/>
      </w:r>
      <w:r>
        <w:rPr>
          <w:b/>
          <w:bCs/>
        </w:rPr>
        <w:lastRenderedPageBreak/>
        <w:t>Plot_</w:t>
      </w:r>
      <w:r w:rsidRPr="001D79C1">
        <w:rPr>
          <w:b/>
          <w:bCs/>
        </w:rPr>
        <w:t>61_Q09.1.svg</w:t>
      </w:r>
    </w:p>
    <w:p w14:paraId="4D378CFA" w14:textId="77777777" w:rsidR="001D79C1" w:rsidRPr="001D79C1" w:rsidRDefault="001D79C1" w:rsidP="001D79C1">
      <w:pPr>
        <w:jc w:val="center"/>
        <w:rPr>
          <w:b/>
          <w:bCs/>
        </w:rPr>
      </w:pPr>
      <w:r w:rsidRPr="001D79C1">
        <w:rPr>
          <w:b/>
          <w:bCs/>
        </w:rPr>
        <w:t>Version of the SNA currently used</w:t>
      </w:r>
    </w:p>
    <w:p w14:paraId="67282131" w14:textId="77777777" w:rsidR="001D79C1" w:rsidRPr="001D79C1" w:rsidRDefault="00DC7026" w:rsidP="001D79C1">
      <w:pPr>
        <w:jc w:val="center"/>
        <w:rPr>
          <w:b/>
          <w:bCs/>
        </w:rPr>
      </w:pPr>
      <w:r>
        <w:rPr>
          <w:b/>
          <w:bCs/>
          <w:noProof/>
        </w:rPr>
        <w:drawing>
          <wp:inline distT="0" distB="0" distL="0" distR="0" wp14:anchorId="35692926" wp14:editId="1E5C790A">
            <wp:extent cx="4572000" cy="3575304"/>
            <wp:effectExtent l="0" t="0" r="0" b="6350"/>
            <wp:docPr id="563" name="Graphic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lot_61_Q09.1.svg"/>
                    <pic:cNvPicPr/>
                  </pic:nvPicPr>
                  <pic:blipFill>
                    <a:blip r:embed="rId129">
                      <a:extLst>
                        <a:ext uri="{28A0092B-C50C-407E-A947-70E740481C1C}">
                          <a14:useLocalDpi xmlns:a14="http://schemas.microsoft.com/office/drawing/2010/main" val="0"/>
                        </a:ext>
                        <a:ext uri="{96DAC541-7B7A-43D3-8B79-37D633B846F1}">
                          <asvg:svgBlip xmlns:asvg="http://schemas.microsoft.com/office/drawing/2016/SVG/main" r:embed="rId130"/>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6A5777" w:rsidRPr="006A5777" w14:paraId="522FE0CA" w14:textId="77777777" w:rsidTr="006A5777">
        <w:trPr>
          <w:trHeight w:val="615"/>
        </w:trPr>
        <w:tc>
          <w:tcPr>
            <w:tcW w:w="4280" w:type="dxa"/>
            <w:tcBorders>
              <w:top w:val="single" w:sz="8" w:space="0" w:color="auto"/>
              <w:left w:val="nil"/>
              <w:bottom w:val="single" w:sz="8" w:space="0" w:color="auto"/>
              <w:right w:val="nil"/>
            </w:tcBorders>
            <w:shd w:val="clear" w:color="000000" w:fill="D9D9D9"/>
            <w:hideMark/>
          </w:tcPr>
          <w:p w14:paraId="7657B088" w14:textId="77777777" w:rsidR="006A5777" w:rsidRPr="006A5777" w:rsidRDefault="006A5777" w:rsidP="006A5777">
            <w:pPr>
              <w:spacing w:after="0" w:line="240" w:lineRule="auto"/>
              <w:rPr>
                <w:rFonts w:ascii="Calibri" w:eastAsia="Times New Roman" w:hAnsi="Calibri" w:cs="Calibri"/>
                <w:b/>
                <w:bCs/>
                <w:color w:val="000000"/>
              </w:rPr>
            </w:pPr>
            <w:r w:rsidRPr="006A5777">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1D1C40D4"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5FEFBC63"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0B1B04B9"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2690F01F"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2158909B"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5DB05EC0"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TOTAL</w:t>
            </w:r>
          </w:p>
        </w:tc>
      </w:tr>
      <w:tr w:rsidR="006A5777" w:rsidRPr="006A5777" w14:paraId="614CB2E4" w14:textId="77777777" w:rsidTr="006A5777">
        <w:trPr>
          <w:trHeight w:val="300"/>
        </w:trPr>
        <w:tc>
          <w:tcPr>
            <w:tcW w:w="4280" w:type="dxa"/>
            <w:tcBorders>
              <w:top w:val="nil"/>
              <w:left w:val="nil"/>
              <w:bottom w:val="dotted" w:sz="4" w:space="0" w:color="auto"/>
              <w:right w:val="nil"/>
            </w:tcBorders>
            <w:shd w:val="clear" w:color="auto" w:fill="auto"/>
            <w:hideMark/>
          </w:tcPr>
          <w:p w14:paraId="11CF7496" w14:textId="77777777" w:rsidR="006A5777" w:rsidRPr="006A5777" w:rsidRDefault="006A5777" w:rsidP="006A5777">
            <w:pPr>
              <w:spacing w:after="0" w:line="240" w:lineRule="auto"/>
              <w:rPr>
                <w:rFonts w:ascii="Calibri" w:eastAsia="Times New Roman" w:hAnsi="Calibri" w:cs="Calibri"/>
                <w:color w:val="000000"/>
              </w:rPr>
            </w:pPr>
            <w:r w:rsidRPr="006A5777">
              <w:rPr>
                <w:rFonts w:ascii="Calibri" w:eastAsia="Times New Roman" w:hAnsi="Calibri" w:cs="Calibri"/>
                <w:color w:val="000000"/>
              </w:rPr>
              <w:t>1993 SNA</w:t>
            </w:r>
          </w:p>
        </w:tc>
        <w:tc>
          <w:tcPr>
            <w:tcW w:w="920" w:type="dxa"/>
            <w:tcBorders>
              <w:top w:val="nil"/>
              <w:left w:val="nil"/>
              <w:bottom w:val="dotted" w:sz="4" w:space="0" w:color="auto"/>
              <w:right w:val="nil"/>
            </w:tcBorders>
            <w:shd w:val="clear" w:color="auto" w:fill="auto"/>
            <w:hideMark/>
          </w:tcPr>
          <w:p w14:paraId="5EB851BE"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6024C927"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E45C2EB"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5553A4D6"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4E77C23"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F920EC0"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19</w:t>
            </w:r>
          </w:p>
        </w:tc>
      </w:tr>
      <w:tr w:rsidR="006A5777" w:rsidRPr="006A5777" w14:paraId="593B5FDE" w14:textId="77777777" w:rsidTr="006A5777">
        <w:trPr>
          <w:trHeight w:val="300"/>
        </w:trPr>
        <w:tc>
          <w:tcPr>
            <w:tcW w:w="4280" w:type="dxa"/>
            <w:tcBorders>
              <w:top w:val="nil"/>
              <w:left w:val="nil"/>
              <w:bottom w:val="dotted" w:sz="4" w:space="0" w:color="auto"/>
              <w:right w:val="nil"/>
            </w:tcBorders>
            <w:shd w:val="clear" w:color="auto" w:fill="auto"/>
            <w:hideMark/>
          </w:tcPr>
          <w:p w14:paraId="5677B82F" w14:textId="77777777" w:rsidR="006A5777" w:rsidRPr="006A5777" w:rsidRDefault="006A5777" w:rsidP="006A5777">
            <w:pPr>
              <w:spacing w:after="0" w:line="240" w:lineRule="auto"/>
              <w:rPr>
                <w:rFonts w:ascii="Calibri" w:eastAsia="Times New Roman" w:hAnsi="Calibri" w:cs="Calibri"/>
                <w:color w:val="000000"/>
              </w:rPr>
            </w:pPr>
            <w:r w:rsidRPr="006A5777">
              <w:rPr>
                <w:rFonts w:ascii="Calibri" w:eastAsia="Times New Roman" w:hAnsi="Calibri" w:cs="Calibri"/>
                <w:color w:val="000000"/>
              </w:rPr>
              <w:t>2008 SNA</w:t>
            </w:r>
          </w:p>
        </w:tc>
        <w:tc>
          <w:tcPr>
            <w:tcW w:w="920" w:type="dxa"/>
            <w:tcBorders>
              <w:top w:val="nil"/>
              <w:left w:val="nil"/>
              <w:bottom w:val="dotted" w:sz="4" w:space="0" w:color="auto"/>
              <w:right w:val="nil"/>
            </w:tcBorders>
            <w:shd w:val="clear" w:color="auto" w:fill="auto"/>
            <w:hideMark/>
          </w:tcPr>
          <w:p w14:paraId="49E1B75E"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7344783F"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24C606B1"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5BFB8D3D"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14:paraId="5C664E4D"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5BD6C473"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61</w:t>
            </w:r>
          </w:p>
        </w:tc>
      </w:tr>
      <w:tr w:rsidR="006A5777" w:rsidRPr="006A5777" w14:paraId="1025FAC0" w14:textId="77777777" w:rsidTr="006A5777">
        <w:trPr>
          <w:trHeight w:val="300"/>
        </w:trPr>
        <w:tc>
          <w:tcPr>
            <w:tcW w:w="4280" w:type="dxa"/>
            <w:tcBorders>
              <w:top w:val="nil"/>
              <w:left w:val="nil"/>
              <w:bottom w:val="dotted" w:sz="4" w:space="0" w:color="auto"/>
              <w:right w:val="nil"/>
            </w:tcBorders>
            <w:shd w:val="clear" w:color="auto" w:fill="auto"/>
            <w:hideMark/>
          </w:tcPr>
          <w:p w14:paraId="55D9BDA9" w14:textId="77777777" w:rsidR="006A5777" w:rsidRPr="006A5777" w:rsidRDefault="006A5777" w:rsidP="006A5777">
            <w:pPr>
              <w:spacing w:after="0" w:line="240" w:lineRule="auto"/>
              <w:rPr>
                <w:rFonts w:ascii="Calibri" w:eastAsia="Times New Roman" w:hAnsi="Calibri" w:cs="Calibri"/>
                <w:color w:val="000000"/>
              </w:rPr>
            </w:pPr>
            <w:r w:rsidRPr="006A5777">
              <w:rPr>
                <w:rFonts w:ascii="Calibri" w:eastAsia="Times New Roman" w:hAnsi="Calibri" w:cs="Calibri"/>
                <w:color w:val="000000"/>
              </w:rPr>
              <w:t>ESA 2010</w:t>
            </w:r>
          </w:p>
        </w:tc>
        <w:tc>
          <w:tcPr>
            <w:tcW w:w="920" w:type="dxa"/>
            <w:tcBorders>
              <w:top w:val="nil"/>
              <w:left w:val="nil"/>
              <w:bottom w:val="dotted" w:sz="4" w:space="0" w:color="auto"/>
              <w:right w:val="nil"/>
            </w:tcBorders>
            <w:shd w:val="clear" w:color="auto" w:fill="auto"/>
            <w:hideMark/>
          </w:tcPr>
          <w:p w14:paraId="1D4DD975"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E9C27E8"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7B3D748"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956C37E"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0096868E"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9B49788"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5</w:t>
            </w:r>
          </w:p>
        </w:tc>
      </w:tr>
      <w:tr w:rsidR="006A5777" w:rsidRPr="006A5777" w14:paraId="6DB4159F" w14:textId="77777777" w:rsidTr="006A5777">
        <w:trPr>
          <w:trHeight w:val="300"/>
        </w:trPr>
        <w:tc>
          <w:tcPr>
            <w:tcW w:w="4280" w:type="dxa"/>
            <w:tcBorders>
              <w:top w:val="nil"/>
              <w:left w:val="nil"/>
              <w:bottom w:val="dotted" w:sz="4" w:space="0" w:color="auto"/>
              <w:right w:val="nil"/>
            </w:tcBorders>
            <w:shd w:val="clear" w:color="auto" w:fill="auto"/>
            <w:hideMark/>
          </w:tcPr>
          <w:p w14:paraId="1C115B86" w14:textId="77777777" w:rsidR="006A5777" w:rsidRPr="006A5777" w:rsidRDefault="006A5777" w:rsidP="006A5777">
            <w:pPr>
              <w:spacing w:after="0" w:line="240" w:lineRule="auto"/>
              <w:rPr>
                <w:rFonts w:ascii="Calibri" w:eastAsia="Times New Roman" w:hAnsi="Calibri" w:cs="Calibri"/>
                <w:color w:val="000000"/>
              </w:rPr>
            </w:pPr>
            <w:r w:rsidRPr="006A5777">
              <w:rPr>
                <w:rFonts w:ascii="Calibri" w:eastAsia="Times New Roman" w:hAnsi="Calibri" w:cs="Calibri"/>
                <w:color w:val="000000"/>
              </w:rPr>
              <w:t>None</w:t>
            </w:r>
          </w:p>
        </w:tc>
        <w:tc>
          <w:tcPr>
            <w:tcW w:w="920" w:type="dxa"/>
            <w:tcBorders>
              <w:top w:val="nil"/>
              <w:left w:val="nil"/>
              <w:bottom w:val="dotted" w:sz="4" w:space="0" w:color="auto"/>
              <w:right w:val="nil"/>
            </w:tcBorders>
            <w:shd w:val="clear" w:color="auto" w:fill="auto"/>
            <w:hideMark/>
          </w:tcPr>
          <w:p w14:paraId="60F0F59D"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70B66A3"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2B6D27E0"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59F79BF"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220E3ECC"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78BEA9C"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2</w:t>
            </w:r>
          </w:p>
        </w:tc>
      </w:tr>
      <w:tr w:rsidR="006A5777" w:rsidRPr="006A5777" w14:paraId="7CBD39E4" w14:textId="77777777" w:rsidTr="006A5777">
        <w:trPr>
          <w:trHeight w:val="315"/>
        </w:trPr>
        <w:tc>
          <w:tcPr>
            <w:tcW w:w="4280" w:type="dxa"/>
            <w:tcBorders>
              <w:top w:val="nil"/>
              <w:left w:val="nil"/>
              <w:bottom w:val="single" w:sz="8" w:space="0" w:color="auto"/>
              <w:right w:val="nil"/>
            </w:tcBorders>
            <w:shd w:val="clear" w:color="auto" w:fill="auto"/>
            <w:hideMark/>
          </w:tcPr>
          <w:p w14:paraId="30AE6262" w14:textId="77777777" w:rsidR="006A5777" w:rsidRPr="006A5777" w:rsidRDefault="006A5777" w:rsidP="006A5777">
            <w:pPr>
              <w:spacing w:after="0" w:line="240" w:lineRule="auto"/>
              <w:rPr>
                <w:rFonts w:ascii="Calibri" w:eastAsia="Times New Roman" w:hAnsi="Calibri" w:cs="Calibri"/>
                <w:color w:val="000000"/>
              </w:rPr>
            </w:pPr>
            <w:r w:rsidRPr="006A5777">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2D01198D"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E3E08CC"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4CE43407"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69ACDA0A"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2735A83F"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08440F8"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3</w:t>
            </w:r>
          </w:p>
        </w:tc>
      </w:tr>
    </w:tbl>
    <w:p w14:paraId="401E134C" w14:textId="77777777" w:rsidR="006A5777" w:rsidRDefault="006A5777"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6A5777" w:rsidRPr="006A5777" w14:paraId="2473203C" w14:textId="77777777" w:rsidTr="006F7768">
        <w:trPr>
          <w:trHeight w:val="615"/>
        </w:trPr>
        <w:tc>
          <w:tcPr>
            <w:tcW w:w="4131" w:type="dxa"/>
            <w:tcBorders>
              <w:top w:val="single" w:sz="8" w:space="0" w:color="auto"/>
              <w:left w:val="nil"/>
              <w:bottom w:val="single" w:sz="8" w:space="0" w:color="auto"/>
              <w:right w:val="nil"/>
            </w:tcBorders>
            <w:shd w:val="clear" w:color="000000" w:fill="D9D9D9"/>
            <w:hideMark/>
          </w:tcPr>
          <w:p w14:paraId="6516B712" w14:textId="77777777" w:rsidR="006A5777" w:rsidRPr="006A5777" w:rsidRDefault="006A5777" w:rsidP="006A5777">
            <w:pPr>
              <w:spacing w:after="0" w:line="240" w:lineRule="auto"/>
              <w:rPr>
                <w:rFonts w:ascii="Calibri" w:eastAsia="Times New Roman" w:hAnsi="Calibri" w:cs="Calibri"/>
                <w:b/>
                <w:bCs/>
                <w:color w:val="000000"/>
              </w:rPr>
            </w:pPr>
            <w:r w:rsidRPr="006A5777">
              <w:rPr>
                <w:rFonts w:ascii="Calibri" w:eastAsia="Times New Roman" w:hAnsi="Calibri" w:cs="Calibri"/>
                <w:b/>
                <w:bCs/>
                <w:color w:val="000000"/>
              </w:rPr>
              <w:t>Answer</w:t>
            </w:r>
          </w:p>
        </w:tc>
        <w:tc>
          <w:tcPr>
            <w:tcW w:w="913" w:type="dxa"/>
            <w:tcBorders>
              <w:top w:val="single" w:sz="8" w:space="0" w:color="auto"/>
              <w:left w:val="nil"/>
              <w:bottom w:val="single" w:sz="8" w:space="0" w:color="auto"/>
              <w:right w:val="nil"/>
            </w:tcBorders>
            <w:shd w:val="clear" w:color="000000" w:fill="8EA9DB"/>
            <w:hideMark/>
          </w:tcPr>
          <w:p w14:paraId="337A1E3B"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Africa</w:t>
            </w:r>
          </w:p>
        </w:tc>
        <w:tc>
          <w:tcPr>
            <w:tcW w:w="1060" w:type="dxa"/>
            <w:tcBorders>
              <w:top w:val="single" w:sz="8" w:space="0" w:color="auto"/>
              <w:left w:val="nil"/>
              <w:bottom w:val="single" w:sz="8" w:space="0" w:color="auto"/>
              <w:right w:val="nil"/>
            </w:tcBorders>
            <w:shd w:val="clear" w:color="000000" w:fill="8EA9DB"/>
            <w:hideMark/>
          </w:tcPr>
          <w:p w14:paraId="6EE69E77"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Americas</w:t>
            </w:r>
          </w:p>
        </w:tc>
        <w:tc>
          <w:tcPr>
            <w:tcW w:w="906" w:type="dxa"/>
            <w:tcBorders>
              <w:top w:val="single" w:sz="8" w:space="0" w:color="auto"/>
              <w:left w:val="nil"/>
              <w:bottom w:val="single" w:sz="8" w:space="0" w:color="auto"/>
              <w:right w:val="nil"/>
            </w:tcBorders>
            <w:shd w:val="clear" w:color="000000" w:fill="8EA9DB"/>
            <w:hideMark/>
          </w:tcPr>
          <w:p w14:paraId="205A1DB0"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Asia</w:t>
            </w:r>
          </w:p>
        </w:tc>
        <w:tc>
          <w:tcPr>
            <w:tcW w:w="918" w:type="dxa"/>
            <w:tcBorders>
              <w:top w:val="single" w:sz="8" w:space="0" w:color="auto"/>
              <w:left w:val="nil"/>
              <w:bottom w:val="single" w:sz="8" w:space="0" w:color="auto"/>
              <w:right w:val="nil"/>
            </w:tcBorders>
            <w:shd w:val="clear" w:color="000000" w:fill="8EA9DB"/>
            <w:hideMark/>
          </w:tcPr>
          <w:p w14:paraId="3C31B67D"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Europe</w:t>
            </w:r>
          </w:p>
        </w:tc>
        <w:tc>
          <w:tcPr>
            <w:tcW w:w="957" w:type="dxa"/>
            <w:tcBorders>
              <w:top w:val="single" w:sz="8" w:space="0" w:color="auto"/>
              <w:left w:val="nil"/>
              <w:bottom w:val="single" w:sz="8" w:space="0" w:color="auto"/>
              <w:right w:val="nil"/>
            </w:tcBorders>
            <w:shd w:val="clear" w:color="000000" w:fill="8EA9DB"/>
            <w:hideMark/>
          </w:tcPr>
          <w:p w14:paraId="5A32B32C"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Oceania</w:t>
            </w:r>
          </w:p>
        </w:tc>
        <w:tc>
          <w:tcPr>
            <w:tcW w:w="915" w:type="dxa"/>
            <w:tcBorders>
              <w:top w:val="single" w:sz="8" w:space="0" w:color="auto"/>
              <w:left w:val="nil"/>
              <w:bottom w:val="single" w:sz="8" w:space="0" w:color="auto"/>
              <w:right w:val="single" w:sz="8" w:space="0" w:color="auto"/>
            </w:tcBorders>
            <w:shd w:val="clear" w:color="000000" w:fill="8EA9DB"/>
            <w:hideMark/>
          </w:tcPr>
          <w:p w14:paraId="6610900D"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TOTAL</w:t>
            </w:r>
          </w:p>
        </w:tc>
      </w:tr>
      <w:tr w:rsidR="006A5777" w:rsidRPr="006A5777" w14:paraId="132DBCF9" w14:textId="77777777" w:rsidTr="006F7768">
        <w:trPr>
          <w:trHeight w:val="300"/>
        </w:trPr>
        <w:tc>
          <w:tcPr>
            <w:tcW w:w="4131" w:type="dxa"/>
            <w:tcBorders>
              <w:top w:val="nil"/>
              <w:left w:val="nil"/>
              <w:bottom w:val="dotted" w:sz="4" w:space="0" w:color="auto"/>
              <w:right w:val="nil"/>
            </w:tcBorders>
            <w:shd w:val="clear" w:color="auto" w:fill="auto"/>
            <w:hideMark/>
          </w:tcPr>
          <w:p w14:paraId="6FA86BA5" w14:textId="77777777" w:rsidR="006A5777" w:rsidRPr="006A5777" w:rsidRDefault="006A5777" w:rsidP="006A5777">
            <w:pPr>
              <w:spacing w:after="0" w:line="240" w:lineRule="auto"/>
              <w:rPr>
                <w:rFonts w:ascii="Calibri" w:eastAsia="Times New Roman" w:hAnsi="Calibri" w:cs="Calibri"/>
                <w:color w:val="000000"/>
              </w:rPr>
            </w:pPr>
            <w:r w:rsidRPr="006A5777">
              <w:rPr>
                <w:rFonts w:ascii="Calibri" w:eastAsia="Times New Roman" w:hAnsi="Calibri" w:cs="Calibri"/>
                <w:color w:val="000000"/>
              </w:rPr>
              <w:t>1993 SNA</w:t>
            </w:r>
          </w:p>
        </w:tc>
        <w:tc>
          <w:tcPr>
            <w:tcW w:w="913" w:type="dxa"/>
            <w:tcBorders>
              <w:top w:val="nil"/>
              <w:left w:val="nil"/>
              <w:bottom w:val="dotted" w:sz="4" w:space="0" w:color="auto"/>
              <w:right w:val="nil"/>
            </w:tcBorders>
            <w:shd w:val="clear" w:color="auto" w:fill="auto"/>
            <w:hideMark/>
          </w:tcPr>
          <w:p w14:paraId="2B368E95"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59</w:t>
            </w:r>
          </w:p>
        </w:tc>
        <w:tc>
          <w:tcPr>
            <w:tcW w:w="1060" w:type="dxa"/>
            <w:tcBorders>
              <w:top w:val="nil"/>
              <w:left w:val="nil"/>
              <w:bottom w:val="dotted" w:sz="4" w:space="0" w:color="auto"/>
              <w:right w:val="nil"/>
            </w:tcBorders>
            <w:shd w:val="clear" w:color="auto" w:fill="auto"/>
            <w:hideMark/>
          </w:tcPr>
          <w:p w14:paraId="6708A47F"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23</w:t>
            </w:r>
          </w:p>
        </w:tc>
        <w:tc>
          <w:tcPr>
            <w:tcW w:w="906" w:type="dxa"/>
            <w:tcBorders>
              <w:top w:val="nil"/>
              <w:left w:val="nil"/>
              <w:bottom w:val="dotted" w:sz="4" w:space="0" w:color="auto"/>
              <w:right w:val="nil"/>
            </w:tcBorders>
            <w:shd w:val="clear" w:color="auto" w:fill="auto"/>
            <w:hideMark/>
          </w:tcPr>
          <w:p w14:paraId="519B8915"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25</w:t>
            </w:r>
          </w:p>
        </w:tc>
        <w:tc>
          <w:tcPr>
            <w:tcW w:w="918" w:type="dxa"/>
            <w:tcBorders>
              <w:top w:val="nil"/>
              <w:left w:val="nil"/>
              <w:bottom w:val="dotted" w:sz="4" w:space="0" w:color="auto"/>
              <w:right w:val="nil"/>
            </w:tcBorders>
            <w:shd w:val="clear" w:color="auto" w:fill="auto"/>
            <w:hideMark/>
          </w:tcPr>
          <w:p w14:paraId="56E6C883"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57" w:type="dxa"/>
            <w:tcBorders>
              <w:top w:val="nil"/>
              <w:left w:val="nil"/>
              <w:bottom w:val="dotted" w:sz="4" w:space="0" w:color="auto"/>
              <w:right w:val="nil"/>
            </w:tcBorders>
            <w:shd w:val="clear" w:color="auto" w:fill="auto"/>
            <w:hideMark/>
          </w:tcPr>
          <w:p w14:paraId="6EA73A48"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15" w:type="dxa"/>
            <w:tcBorders>
              <w:top w:val="nil"/>
              <w:left w:val="nil"/>
              <w:bottom w:val="dotted" w:sz="4" w:space="0" w:color="auto"/>
              <w:right w:val="single" w:sz="8" w:space="0" w:color="auto"/>
            </w:tcBorders>
            <w:shd w:val="clear" w:color="auto" w:fill="auto"/>
            <w:hideMark/>
          </w:tcPr>
          <w:p w14:paraId="2073BD31"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20</w:t>
            </w:r>
          </w:p>
        </w:tc>
      </w:tr>
      <w:tr w:rsidR="006A5777" w:rsidRPr="006A5777" w14:paraId="5F6569C6" w14:textId="77777777" w:rsidTr="006F7768">
        <w:trPr>
          <w:trHeight w:val="300"/>
        </w:trPr>
        <w:tc>
          <w:tcPr>
            <w:tcW w:w="4131" w:type="dxa"/>
            <w:tcBorders>
              <w:top w:val="nil"/>
              <w:left w:val="nil"/>
              <w:bottom w:val="dotted" w:sz="4" w:space="0" w:color="auto"/>
              <w:right w:val="nil"/>
            </w:tcBorders>
            <w:shd w:val="clear" w:color="auto" w:fill="auto"/>
            <w:hideMark/>
          </w:tcPr>
          <w:p w14:paraId="5CB74A76" w14:textId="77777777" w:rsidR="006A5777" w:rsidRPr="006A5777" w:rsidRDefault="006A5777" w:rsidP="006A5777">
            <w:pPr>
              <w:spacing w:after="0" w:line="240" w:lineRule="auto"/>
              <w:rPr>
                <w:rFonts w:ascii="Calibri" w:eastAsia="Times New Roman" w:hAnsi="Calibri" w:cs="Calibri"/>
                <w:color w:val="000000"/>
              </w:rPr>
            </w:pPr>
            <w:r w:rsidRPr="006A5777">
              <w:rPr>
                <w:rFonts w:ascii="Calibri" w:eastAsia="Times New Roman" w:hAnsi="Calibri" w:cs="Calibri"/>
                <w:color w:val="000000"/>
              </w:rPr>
              <w:t>2008 SNA</w:t>
            </w:r>
          </w:p>
        </w:tc>
        <w:tc>
          <w:tcPr>
            <w:tcW w:w="913" w:type="dxa"/>
            <w:tcBorders>
              <w:top w:val="nil"/>
              <w:left w:val="nil"/>
              <w:bottom w:val="dotted" w:sz="4" w:space="0" w:color="auto"/>
              <w:right w:val="nil"/>
            </w:tcBorders>
            <w:shd w:val="clear" w:color="auto" w:fill="auto"/>
            <w:hideMark/>
          </w:tcPr>
          <w:p w14:paraId="7EB07EEF"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41</w:t>
            </w:r>
          </w:p>
        </w:tc>
        <w:tc>
          <w:tcPr>
            <w:tcW w:w="1060" w:type="dxa"/>
            <w:tcBorders>
              <w:top w:val="nil"/>
              <w:left w:val="nil"/>
              <w:bottom w:val="dotted" w:sz="4" w:space="0" w:color="auto"/>
              <w:right w:val="nil"/>
            </w:tcBorders>
            <w:shd w:val="clear" w:color="auto" w:fill="auto"/>
            <w:hideMark/>
          </w:tcPr>
          <w:p w14:paraId="54029082"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69</w:t>
            </w:r>
          </w:p>
        </w:tc>
        <w:tc>
          <w:tcPr>
            <w:tcW w:w="906" w:type="dxa"/>
            <w:tcBorders>
              <w:top w:val="nil"/>
              <w:left w:val="nil"/>
              <w:bottom w:val="dotted" w:sz="4" w:space="0" w:color="auto"/>
              <w:right w:val="nil"/>
            </w:tcBorders>
            <w:shd w:val="clear" w:color="auto" w:fill="auto"/>
            <w:hideMark/>
          </w:tcPr>
          <w:p w14:paraId="016EA478"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63</w:t>
            </w:r>
          </w:p>
        </w:tc>
        <w:tc>
          <w:tcPr>
            <w:tcW w:w="918" w:type="dxa"/>
            <w:tcBorders>
              <w:top w:val="nil"/>
              <w:left w:val="nil"/>
              <w:bottom w:val="dotted" w:sz="4" w:space="0" w:color="auto"/>
              <w:right w:val="nil"/>
            </w:tcBorders>
            <w:shd w:val="clear" w:color="auto" w:fill="auto"/>
            <w:hideMark/>
          </w:tcPr>
          <w:p w14:paraId="0CA84FE3"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74</w:t>
            </w:r>
          </w:p>
        </w:tc>
        <w:tc>
          <w:tcPr>
            <w:tcW w:w="957" w:type="dxa"/>
            <w:tcBorders>
              <w:top w:val="nil"/>
              <w:left w:val="nil"/>
              <w:bottom w:val="dotted" w:sz="4" w:space="0" w:color="auto"/>
              <w:right w:val="nil"/>
            </w:tcBorders>
            <w:shd w:val="clear" w:color="auto" w:fill="auto"/>
            <w:hideMark/>
          </w:tcPr>
          <w:p w14:paraId="300D6519"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100</w:t>
            </w:r>
          </w:p>
        </w:tc>
        <w:tc>
          <w:tcPr>
            <w:tcW w:w="915" w:type="dxa"/>
            <w:tcBorders>
              <w:top w:val="nil"/>
              <w:left w:val="nil"/>
              <w:bottom w:val="dotted" w:sz="4" w:space="0" w:color="auto"/>
              <w:right w:val="single" w:sz="8" w:space="0" w:color="auto"/>
            </w:tcBorders>
            <w:shd w:val="clear" w:color="auto" w:fill="auto"/>
            <w:hideMark/>
          </w:tcPr>
          <w:p w14:paraId="0CEC46D1"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66</w:t>
            </w:r>
          </w:p>
        </w:tc>
      </w:tr>
      <w:tr w:rsidR="006A5777" w:rsidRPr="006A5777" w14:paraId="2C732783" w14:textId="77777777" w:rsidTr="006F7768">
        <w:trPr>
          <w:trHeight w:val="300"/>
        </w:trPr>
        <w:tc>
          <w:tcPr>
            <w:tcW w:w="4131" w:type="dxa"/>
            <w:tcBorders>
              <w:top w:val="nil"/>
              <w:left w:val="nil"/>
              <w:bottom w:val="dotted" w:sz="4" w:space="0" w:color="auto"/>
              <w:right w:val="nil"/>
            </w:tcBorders>
            <w:shd w:val="clear" w:color="auto" w:fill="auto"/>
            <w:hideMark/>
          </w:tcPr>
          <w:p w14:paraId="5097A8B5" w14:textId="77777777" w:rsidR="006A5777" w:rsidRPr="006A5777" w:rsidRDefault="006A5777" w:rsidP="006A5777">
            <w:pPr>
              <w:spacing w:after="0" w:line="240" w:lineRule="auto"/>
              <w:rPr>
                <w:rFonts w:ascii="Calibri" w:eastAsia="Times New Roman" w:hAnsi="Calibri" w:cs="Calibri"/>
                <w:color w:val="000000"/>
              </w:rPr>
            </w:pPr>
            <w:r w:rsidRPr="006A5777">
              <w:rPr>
                <w:rFonts w:ascii="Calibri" w:eastAsia="Times New Roman" w:hAnsi="Calibri" w:cs="Calibri"/>
                <w:color w:val="000000"/>
              </w:rPr>
              <w:t>ESA 2010</w:t>
            </w:r>
          </w:p>
        </w:tc>
        <w:tc>
          <w:tcPr>
            <w:tcW w:w="913" w:type="dxa"/>
            <w:tcBorders>
              <w:top w:val="nil"/>
              <w:left w:val="nil"/>
              <w:bottom w:val="dotted" w:sz="4" w:space="0" w:color="auto"/>
              <w:right w:val="nil"/>
            </w:tcBorders>
            <w:shd w:val="clear" w:color="auto" w:fill="auto"/>
            <w:hideMark/>
          </w:tcPr>
          <w:p w14:paraId="65300CC1"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1060" w:type="dxa"/>
            <w:tcBorders>
              <w:top w:val="nil"/>
              <w:left w:val="nil"/>
              <w:bottom w:val="dotted" w:sz="4" w:space="0" w:color="auto"/>
              <w:right w:val="nil"/>
            </w:tcBorders>
            <w:shd w:val="clear" w:color="auto" w:fill="auto"/>
            <w:hideMark/>
          </w:tcPr>
          <w:p w14:paraId="7F66429E"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06" w:type="dxa"/>
            <w:tcBorders>
              <w:top w:val="nil"/>
              <w:left w:val="nil"/>
              <w:bottom w:val="dotted" w:sz="4" w:space="0" w:color="auto"/>
              <w:right w:val="nil"/>
            </w:tcBorders>
            <w:shd w:val="clear" w:color="auto" w:fill="auto"/>
            <w:hideMark/>
          </w:tcPr>
          <w:p w14:paraId="1116A6EE"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18" w:type="dxa"/>
            <w:tcBorders>
              <w:top w:val="nil"/>
              <w:left w:val="nil"/>
              <w:bottom w:val="dotted" w:sz="4" w:space="0" w:color="auto"/>
              <w:right w:val="nil"/>
            </w:tcBorders>
            <w:shd w:val="clear" w:color="auto" w:fill="auto"/>
            <w:hideMark/>
          </w:tcPr>
          <w:p w14:paraId="2D0EB1EF"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14</w:t>
            </w:r>
          </w:p>
        </w:tc>
        <w:tc>
          <w:tcPr>
            <w:tcW w:w="957" w:type="dxa"/>
            <w:tcBorders>
              <w:top w:val="nil"/>
              <w:left w:val="nil"/>
              <w:bottom w:val="dotted" w:sz="4" w:space="0" w:color="auto"/>
              <w:right w:val="nil"/>
            </w:tcBorders>
            <w:shd w:val="clear" w:color="auto" w:fill="auto"/>
            <w:hideMark/>
          </w:tcPr>
          <w:p w14:paraId="27CCDD84"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15" w:type="dxa"/>
            <w:tcBorders>
              <w:top w:val="nil"/>
              <w:left w:val="nil"/>
              <w:bottom w:val="dotted" w:sz="4" w:space="0" w:color="auto"/>
              <w:right w:val="single" w:sz="8" w:space="0" w:color="auto"/>
            </w:tcBorders>
            <w:shd w:val="clear" w:color="auto" w:fill="auto"/>
            <w:hideMark/>
          </w:tcPr>
          <w:p w14:paraId="795AD390"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5</w:t>
            </w:r>
          </w:p>
        </w:tc>
      </w:tr>
      <w:tr w:rsidR="006A5777" w:rsidRPr="006A5777" w14:paraId="4F01504F" w14:textId="77777777" w:rsidTr="006F7768">
        <w:trPr>
          <w:trHeight w:val="300"/>
        </w:trPr>
        <w:tc>
          <w:tcPr>
            <w:tcW w:w="4131" w:type="dxa"/>
            <w:tcBorders>
              <w:top w:val="nil"/>
              <w:left w:val="nil"/>
              <w:bottom w:val="dotted" w:sz="4" w:space="0" w:color="auto"/>
              <w:right w:val="nil"/>
            </w:tcBorders>
            <w:shd w:val="clear" w:color="auto" w:fill="auto"/>
            <w:hideMark/>
          </w:tcPr>
          <w:p w14:paraId="58BF8B27" w14:textId="77777777" w:rsidR="006A5777" w:rsidRPr="006A5777" w:rsidRDefault="006A5777" w:rsidP="006A5777">
            <w:pPr>
              <w:spacing w:after="0" w:line="240" w:lineRule="auto"/>
              <w:rPr>
                <w:rFonts w:ascii="Calibri" w:eastAsia="Times New Roman" w:hAnsi="Calibri" w:cs="Calibri"/>
                <w:color w:val="000000"/>
              </w:rPr>
            </w:pPr>
            <w:r w:rsidRPr="006A5777">
              <w:rPr>
                <w:rFonts w:ascii="Calibri" w:eastAsia="Times New Roman" w:hAnsi="Calibri" w:cs="Calibri"/>
                <w:color w:val="000000"/>
              </w:rPr>
              <w:t>None</w:t>
            </w:r>
          </w:p>
        </w:tc>
        <w:tc>
          <w:tcPr>
            <w:tcW w:w="913" w:type="dxa"/>
            <w:tcBorders>
              <w:top w:val="nil"/>
              <w:left w:val="nil"/>
              <w:bottom w:val="dotted" w:sz="4" w:space="0" w:color="auto"/>
              <w:right w:val="nil"/>
            </w:tcBorders>
            <w:shd w:val="clear" w:color="auto" w:fill="auto"/>
            <w:hideMark/>
          </w:tcPr>
          <w:p w14:paraId="474A4AB5"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1060" w:type="dxa"/>
            <w:tcBorders>
              <w:top w:val="nil"/>
              <w:left w:val="nil"/>
              <w:bottom w:val="dotted" w:sz="4" w:space="0" w:color="auto"/>
              <w:right w:val="nil"/>
            </w:tcBorders>
            <w:shd w:val="clear" w:color="auto" w:fill="auto"/>
            <w:hideMark/>
          </w:tcPr>
          <w:p w14:paraId="0820DF0B"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8</w:t>
            </w:r>
          </w:p>
        </w:tc>
        <w:tc>
          <w:tcPr>
            <w:tcW w:w="906" w:type="dxa"/>
            <w:tcBorders>
              <w:top w:val="nil"/>
              <w:left w:val="nil"/>
              <w:bottom w:val="dotted" w:sz="4" w:space="0" w:color="auto"/>
              <w:right w:val="nil"/>
            </w:tcBorders>
            <w:shd w:val="clear" w:color="auto" w:fill="auto"/>
            <w:hideMark/>
          </w:tcPr>
          <w:p w14:paraId="701961F0"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18" w:type="dxa"/>
            <w:tcBorders>
              <w:top w:val="nil"/>
              <w:left w:val="nil"/>
              <w:bottom w:val="dotted" w:sz="4" w:space="0" w:color="auto"/>
              <w:right w:val="nil"/>
            </w:tcBorders>
            <w:shd w:val="clear" w:color="auto" w:fill="auto"/>
            <w:hideMark/>
          </w:tcPr>
          <w:p w14:paraId="18CF3631"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3</w:t>
            </w:r>
          </w:p>
        </w:tc>
        <w:tc>
          <w:tcPr>
            <w:tcW w:w="957" w:type="dxa"/>
            <w:tcBorders>
              <w:top w:val="nil"/>
              <w:left w:val="nil"/>
              <w:bottom w:val="dotted" w:sz="4" w:space="0" w:color="auto"/>
              <w:right w:val="nil"/>
            </w:tcBorders>
            <w:shd w:val="clear" w:color="auto" w:fill="auto"/>
            <w:hideMark/>
          </w:tcPr>
          <w:p w14:paraId="605EAEF8"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15" w:type="dxa"/>
            <w:tcBorders>
              <w:top w:val="nil"/>
              <w:left w:val="nil"/>
              <w:bottom w:val="dotted" w:sz="4" w:space="0" w:color="auto"/>
              <w:right w:val="single" w:sz="8" w:space="0" w:color="auto"/>
            </w:tcBorders>
            <w:shd w:val="clear" w:color="auto" w:fill="auto"/>
            <w:hideMark/>
          </w:tcPr>
          <w:p w14:paraId="2B6B50A3"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2</w:t>
            </w:r>
          </w:p>
        </w:tc>
      </w:tr>
      <w:tr w:rsidR="006A5777" w:rsidRPr="006A5777" w14:paraId="1AAC41F5" w14:textId="77777777" w:rsidTr="006F7768">
        <w:trPr>
          <w:trHeight w:val="315"/>
        </w:trPr>
        <w:tc>
          <w:tcPr>
            <w:tcW w:w="4131" w:type="dxa"/>
            <w:tcBorders>
              <w:top w:val="nil"/>
              <w:left w:val="nil"/>
              <w:bottom w:val="single" w:sz="8" w:space="0" w:color="auto"/>
              <w:right w:val="nil"/>
            </w:tcBorders>
            <w:shd w:val="clear" w:color="auto" w:fill="auto"/>
            <w:hideMark/>
          </w:tcPr>
          <w:p w14:paraId="0072D167" w14:textId="77777777" w:rsidR="006A5777" w:rsidRPr="006A5777" w:rsidRDefault="006A5777" w:rsidP="006A5777">
            <w:pPr>
              <w:spacing w:after="0" w:line="240" w:lineRule="auto"/>
              <w:rPr>
                <w:rFonts w:ascii="Calibri" w:eastAsia="Times New Roman" w:hAnsi="Calibri" w:cs="Calibri"/>
                <w:color w:val="000000"/>
              </w:rPr>
            </w:pPr>
            <w:r w:rsidRPr="006A5777">
              <w:rPr>
                <w:rFonts w:ascii="Calibri" w:eastAsia="Times New Roman" w:hAnsi="Calibri" w:cs="Calibri"/>
                <w:color w:val="000000"/>
              </w:rPr>
              <w:t>Other</w:t>
            </w:r>
          </w:p>
        </w:tc>
        <w:tc>
          <w:tcPr>
            <w:tcW w:w="913" w:type="dxa"/>
            <w:tcBorders>
              <w:top w:val="nil"/>
              <w:left w:val="nil"/>
              <w:bottom w:val="single" w:sz="8" w:space="0" w:color="auto"/>
              <w:right w:val="nil"/>
            </w:tcBorders>
            <w:shd w:val="clear" w:color="auto" w:fill="auto"/>
            <w:hideMark/>
          </w:tcPr>
          <w:p w14:paraId="4FD802B5"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1060" w:type="dxa"/>
            <w:tcBorders>
              <w:top w:val="nil"/>
              <w:left w:val="nil"/>
              <w:bottom w:val="single" w:sz="8" w:space="0" w:color="auto"/>
              <w:right w:val="nil"/>
            </w:tcBorders>
            <w:shd w:val="clear" w:color="auto" w:fill="auto"/>
            <w:hideMark/>
          </w:tcPr>
          <w:p w14:paraId="2CECACA1"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06" w:type="dxa"/>
            <w:tcBorders>
              <w:top w:val="nil"/>
              <w:left w:val="nil"/>
              <w:bottom w:val="single" w:sz="8" w:space="0" w:color="auto"/>
              <w:right w:val="nil"/>
            </w:tcBorders>
            <w:shd w:val="clear" w:color="auto" w:fill="auto"/>
            <w:hideMark/>
          </w:tcPr>
          <w:p w14:paraId="0EA75763"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4</w:t>
            </w:r>
          </w:p>
        </w:tc>
        <w:tc>
          <w:tcPr>
            <w:tcW w:w="918" w:type="dxa"/>
            <w:tcBorders>
              <w:top w:val="nil"/>
              <w:left w:val="nil"/>
              <w:bottom w:val="single" w:sz="8" w:space="0" w:color="auto"/>
              <w:right w:val="nil"/>
            </w:tcBorders>
            <w:shd w:val="clear" w:color="auto" w:fill="auto"/>
            <w:hideMark/>
          </w:tcPr>
          <w:p w14:paraId="44D01B99"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6</w:t>
            </w:r>
          </w:p>
        </w:tc>
        <w:tc>
          <w:tcPr>
            <w:tcW w:w="957" w:type="dxa"/>
            <w:tcBorders>
              <w:top w:val="nil"/>
              <w:left w:val="nil"/>
              <w:bottom w:val="single" w:sz="8" w:space="0" w:color="auto"/>
              <w:right w:val="nil"/>
            </w:tcBorders>
            <w:shd w:val="clear" w:color="auto" w:fill="auto"/>
            <w:hideMark/>
          </w:tcPr>
          <w:p w14:paraId="7EBFA3FB"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15" w:type="dxa"/>
            <w:tcBorders>
              <w:top w:val="nil"/>
              <w:left w:val="nil"/>
              <w:bottom w:val="single" w:sz="8" w:space="0" w:color="auto"/>
              <w:right w:val="single" w:sz="8" w:space="0" w:color="auto"/>
            </w:tcBorders>
            <w:shd w:val="clear" w:color="auto" w:fill="auto"/>
            <w:hideMark/>
          </w:tcPr>
          <w:p w14:paraId="1902C780"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3</w:t>
            </w:r>
          </w:p>
        </w:tc>
      </w:tr>
    </w:tbl>
    <w:p w14:paraId="1C20CE91" w14:textId="77777777" w:rsidR="006F7768" w:rsidRDefault="006F7768" w:rsidP="006F7768">
      <w:pPr>
        <w:pStyle w:val="ListParagraph"/>
        <w:tabs>
          <w:tab w:val="left" w:pos="1215"/>
        </w:tabs>
      </w:pPr>
    </w:p>
    <w:p w14:paraId="46192682" w14:textId="3A48F662" w:rsidR="006F7768" w:rsidRDefault="006F7768" w:rsidP="006F7768">
      <w:pPr>
        <w:pStyle w:val="ListParagraph"/>
        <w:numPr>
          <w:ilvl w:val="0"/>
          <w:numId w:val="68"/>
        </w:numPr>
        <w:tabs>
          <w:tab w:val="left" w:pos="1215"/>
        </w:tabs>
        <w:ind w:left="720"/>
      </w:pPr>
      <w:r>
        <w:t>1993 and 2008</w:t>
      </w:r>
    </w:p>
    <w:p w14:paraId="4DE71068" w14:textId="77777777" w:rsidR="006F7768" w:rsidRDefault="006F7768" w:rsidP="006F7768">
      <w:pPr>
        <w:pStyle w:val="ListParagraph"/>
        <w:numPr>
          <w:ilvl w:val="0"/>
          <w:numId w:val="68"/>
        </w:numPr>
        <w:tabs>
          <w:tab w:val="left" w:pos="1215"/>
        </w:tabs>
        <w:ind w:left="720"/>
      </w:pPr>
      <w:r>
        <w:t>I don't know</w:t>
      </w:r>
    </w:p>
    <w:p w14:paraId="79292C1D" w14:textId="0D8DA7C6" w:rsidR="006A5777" w:rsidRPr="006F7768" w:rsidRDefault="006F7768" w:rsidP="006F7768">
      <w:pPr>
        <w:pStyle w:val="ListParagraph"/>
        <w:numPr>
          <w:ilvl w:val="0"/>
          <w:numId w:val="68"/>
        </w:numPr>
        <w:tabs>
          <w:tab w:val="left" w:pos="1215"/>
        </w:tabs>
        <w:ind w:left="720"/>
        <w:rPr>
          <w:b/>
          <w:bCs/>
        </w:rPr>
      </w:pPr>
      <w:r>
        <w:t>Please see comment 9.1a</w:t>
      </w:r>
      <w:r w:rsidR="006A5777" w:rsidRPr="006F7768">
        <w:rPr>
          <w:b/>
          <w:bCs/>
        </w:rPr>
        <w:br w:type="page"/>
      </w:r>
    </w:p>
    <w:p w14:paraId="3E7235C9" w14:textId="3E8622EE" w:rsidR="006A5777" w:rsidRDefault="006A5777" w:rsidP="006A5777">
      <w:pPr>
        <w:spacing w:after="0" w:line="240" w:lineRule="auto"/>
        <w:jc w:val="center"/>
        <w:rPr>
          <w:rFonts w:ascii="Calibri" w:eastAsia="Times New Roman" w:hAnsi="Calibri" w:cs="Calibri"/>
          <w:b/>
          <w:bCs/>
          <w:i/>
          <w:iCs/>
          <w:color w:val="000000"/>
        </w:rPr>
      </w:pPr>
      <w:r w:rsidRPr="006A5777">
        <w:rPr>
          <w:rFonts w:ascii="Calibri" w:eastAsia="Times New Roman" w:hAnsi="Calibri" w:cs="Calibri"/>
          <w:b/>
          <w:bCs/>
          <w:i/>
          <w:iCs/>
          <w:color w:val="000000"/>
        </w:rPr>
        <w:lastRenderedPageBreak/>
        <w:t>Details on version of SNA currently used</w:t>
      </w:r>
    </w:p>
    <w:p w14:paraId="3AF6E62B" w14:textId="16729F57" w:rsidR="006A5777" w:rsidRDefault="006A5777" w:rsidP="006F7768">
      <w:pPr>
        <w:spacing w:after="0" w:line="240" w:lineRule="auto"/>
        <w:rPr>
          <w:rFonts w:ascii="Calibri" w:eastAsia="Times New Roman" w:hAnsi="Calibri" w:cs="Calibri"/>
          <w:color w:val="000000"/>
        </w:rPr>
      </w:pPr>
    </w:p>
    <w:p w14:paraId="0B73AC1C"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 xml:space="preserve">2008 SNA will be </w:t>
      </w:r>
      <w:proofErr w:type="gramStart"/>
      <w:r w:rsidRPr="006F7768">
        <w:rPr>
          <w:rFonts w:ascii="Calibri" w:eastAsia="Times New Roman" w:hAnsi="Calibri" w:cs="Calibri"/>
          <w:color w:val="000000"/>
        </w:rPr>
        <w:t>apply</w:t>
      </w:r>
      <w:proofErr w:type="gramEnd"/>
      <w:r w:rsidRPr="006F7768">
        <w:rPr>
          <w:rFonts w:ascii="Calibri" w:eastAsia="Times New Roman" w:hAnsi="Calibri" w:cs="Calibri"/>
          <w:color w:val="000000"/>
        </w:rPr>
        <w:t xml:space="preserve"> in second quarter of 2019.</w:t>
      </w:r>
    </w:p>
    <w:p w14:paraId="6F9E6564"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Australia's national accounts statistics are compiled in accordance with international standards contained in the System of National Accounts, 2008 (SNA08). Australia's application of these SNA standards is described in Australian System of National Accounts: Concepts, Sources and Methods (cat. no. 5216.0). The current version of this product reflects the SNA08 concepts and was released in March 2016. This publication outlines major concepts and definitions, describes sources of data and methods used to derive annual and quarterly estimates for major aggregates at current prices and in chain volume terms, and discusses the accuracy and reliability of the national accounts. In addition, it includes documentation on input-output tables, financial accounts, capital stock, productivity measures, balance sheets and state accounts.</w:t>
      </w:r>
    </w:p>
    <w:p w14:paraId="2AA4A883"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By agreeing upon a work agenda with the OECD, and under the accompaniment of the International Monetary Fund, Colombia managed to update a new base for the System of National Accounts and release it in 2018. The new base of national accounts presented several innovative aspects for the users of the NSS, in terms of the best international practices, specifically, elements such as the following were highlighted: The revision and inclusion of international recommendations proposed by the 2008 SNA, such as the treatment of financial intermediation services indirectly measured (FISIM), the measurement of research and development as gross fixed capital formation, the explicit calculation of the non-observed economy, and the institutional classification of the financial sector, among others. The incorporation of goods in process and works in progress in the measurement of agriculture and livestock activities as well as construction; also, the valuation of the capital services in the production associated with the investment in slow-maturing crops.</w:t>
      </w:r>
    </w:p>
    <w:p w14:paraId="09E174BF"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Conversion to SNA 2008 is currently being undertaken</w:t>
      </w:r>
    </w:p>
    <w:p w14:paraId="29487DFB"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Currently NSO applies version 1993 SNA with SNA 2008 amendments (partial implementation)</w:t>
      </w:r>
    </w:p>
    <w:p w14:paraId="5D15E1AB"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ESA 2010</w:t>
      </w:r>
    </w:p>
    <w:p w14:paraId="2B7F5502"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ESA 2010 also used. Gross Domestic Product by Production Approach: In 2016, 1998-2016 period has been revised. Note: Because of the transition from ESA-95 to ESA-2010, using new sub-accounts based on 2012 Supply-Use and Input-Output Tables in calculation, integration of new administrative records and survey results into the accounting system 2009 based chain linked GDP volume indices have been started to be produced. Gross Domestic Product by Income Approach: In 2016, 1998-2006 period has been revised. Note: Because of the updates in quarterly accounting by the addition of administrative records from Revenue Administration and Social Security Institution, GDP by income method has been revised.</w:t>
      </w:r>
    </w:p>
    <w:p w14:paraId="4EECF92E"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ESA2010</w:t>
      </w:r>
    </w:p>
    <w:p w14:paraId="7420302D"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EU Regulation ESA 2010 which is based on 2008 SNA</w:t>
      </w:r>
    </w:p>
    <w:p w14:paraId="11E51FB8"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European Union version ESA</w:t>
      </w:r>
    </w:p>
    <w:p w14:paraId="1DFE8294"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Hungary is a Member State of the European Union thus has implemented the European System of Accounts - ESA2010.</w:t>
      </w:r>
    </w:p>
    <w:p w14:paraId="47E42C1A"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lang w:val="fr-FR"/>
        </w:rPr>
      </w:pPr>
      <w:r w:rsidRPr="006F7768">
        <w:rPr>
          <w:rFonts w:ascii="Calibri" w:eastAsia="Times New Roman" w:hAnsi="Calibri" w:cs="Calibri"/>
          <w:color w:val="000000"/>
          <w:lang w:val="fr-FR"/>
        </w:rPr>
        <w:t>Il existe une nouvelle version du SCN 2008</w:t>
      </w:r>
    </w:p>
    <w:p w14:paraId="177CAE1A" w14:textId="20757C2F"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 xml:space="preserve">In Germany, the 2014 major revision involves a thorough revision of the entire national accounting system, as is always the case in major revisions. The Federal Statistical Office has therefore recalculated all national accounts aggregates in full detail back to 1991. The main purpose of the 2014 major revision of national accounts was to implement the new European </w:t>
      </w:r>
      <w:r>
        <w:rPr>
          <w:rFonts w:ascii="Calibri" w:eastAsia="Times New Roman" w:hAnsi="Calibri" w:cs="Calibri"/>
          <w:color w:val="000000"/>
        </w:rPr>
        <w:lastRenderedPageBreak/>
        <w:t>S</w:t>
      </w:r>
      <w:r w:rsidRPr="006F7768">
        <w:rPr>
          <w:rFonts w:ascii="Calibri" w:eastAsia="Times New Roman" w:hAnsi="Calibri" w:cs="Calibri"/>
          <w:color w:val="000000"/>
        </w:rPr>
        <w:t>ystem of National and Regional Accounts (ESA 2010). The ESA 2010 itself is based on the worldwide SNA 2008.</w:t>
      </w:r>
    </w:p>
    <w:p w14:paraId="252FC7F4"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In compilation of National Accounts, Romania use the Regulation 543/2013 of European Parliament and of Council on the European System of National and Regional accounts in the EU, named ESA 2010 is roughly compatible with SNA 2008.</w:t>
      </w:r>
    </w:p>
    <w:p w14:paraId="3516B16F"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In practice ESA2010 is used.</w:t>
      </w:r>
    </w:p>
    <w:p w14:paraId="42A1C857"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In transition from SNA 1993 to SNA 2008, with support from CARICOM, CARTAC and Statistics Canada.</w:t>
      </w:r>
    </w:p>
    <w:p w14:paraId="538F835A"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Is currently working on the application system 2008 completed than 60%</w:t>
      </w:r>
    </w:p>
    <w:p w14:paraId="43AEF40E"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It has adapted to the country.</w:t>
      </w:r>
    </w:p>
    <w:p w14:paraId="29D58731"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 xml:space="preserve">It </w:t>
      </w:r>
      <w:proofErr w:type="gramStart"/>
      <w:r w:rsidRPr="006F7768">
        <w:rPr>
          <w:rFonts w:ascii="Calibri" w:eastAsia="Times New Roman" w:hAnsi="Calibri" w:cs="Calibri"/>
          <w:color w:val="000000"/>
        </w:rPr>
        <w:t>has to</w:t>
      </w:r>
      <w:proofErr w:type="gramEnd"/>
      <w:r w:rsidRPr="006F7768">
        <w:rPr>
          <w:rFonts w:ascii="Calibri" w:eastAsia="Times New Roman" w:hAnsi="Calibri" w:cs="Calibri"/>
          <w:color w:val="000000"/>
        </w:rPr>
        <w:t xml:space="preserve"> be mentioned that ESA2020 is used (disseminating statistics on national level and providing data to Eurostat).  Data published on the statistical portal correspond to the concepts of SEC2010.</w:t>
      </w:r>
    </w:p>
    <w:p w14:paraId="7FB02EED" w14:textId="11E88132" w:rsidR="006F7768" w:rsidRPr="006F7768" w:rsidRDefault="006F7768" w:rsidP="006F7768">
      <w:pPr>
        <w:pStyle w:val="ListParagraph"/>
        <w:numPr>
          <w:ilvl w:val="0"/>
          <w:numId w:val="67"/>
        </w:numPr>
        <w:spacing w:after="0" w:line="240" w:lineRule="auto"/>
        <w:rPr>
          <w:rFonts w:ascii="Calibri" w:eastAsia="Times New Roman" w:hAnsi="Calibri" w:cs="Calibri"/>
          <w:color w:val="000000"/>
          <w:lang w:val="fr-FR"/>
        </w:rPr>
      </w:pPr>
      <w:r w:rsidRPr="006F7768">
        <w:rPr>
          <w:rFonts w:ascii="Calibri" w:eastAsia="Times New Roman" w:hAnsi="Calibri" w:cs="Calibri"/>
          <w:color w:val="000000"/>
          <w:lang w:val="fr-FR"/>
        </w:rPr>
        <w:t>La C</w:t>
      </w:r>
      <w:r>
        <w:rPr>
          <w:rFonts w:ascii="Calibri" w:eastAsia="Times New Roman" w:hAnsi="Calibri" w:cs="Calibri"/>
          <w:color w:val="000000"/>
          <w:lang w:val="fr-FR"/>
        </w:rPr>
        <w:t>o</w:t>
      </w:r>
      <w:r w:rsidRPr="006F7768">
        <w:rPr>
          <w:rFonts w:ascii="Calibri" w:eastAsia="Times New Roman" w:hAnsi="Calibri" w:cs="Calibri"/>
          <w:color w:val="000000"/>
          <w:lang w:val="fr-FR"/>
        </w:rPr>
        <w:t>te d'Ivoire est en train réaliser le Changement de l'année de base et de mettre en place SCN 2008.</w:t>
      </w:r>
    </w:p>
    <w:p w14:paraId="250528EB"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lang w:val="fr-FR"/>
        </w:rPr>
      </w:pPr>
      <w:r w:rsidRPr="006F7768">
        <w:rPr>
          <w:rFonts w:ascii="Calibri" w:eastAsia="Times New Roman" w:hAnsi="Calibri" w:cs="Calibri"/>
          <w:color w:val="000000"/>
          <w:lang w:val="fr-FR"/>
        </w:rPr>
        <w:t>Les comptes nationaux 2015 et 2016 produits avec la nouvelle année de base (2014) ont utilisé le SCN 2008.Cf. http://www.ansd.sn/ressources/methodes/Mise%20en%20oeuvre%20du%20changement%20annee%20de%20base_vf_bis.pdf</w:t>
      </w:r>
    </w:p>
    <w:p w14:paraId="51FF8BB9"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Mexico implements 55 of the 57 recommendations of the 2008 SNA.</w:t>
      </w:r>
    </w:p>
    <w:p w14:paraId="53A01591"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NSS is in transition process to 2008 version.</w:t>
      </w:r>
    </w:p>
    <w:p w14:paraId="3F6841F4"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National Accounts</w:t>
      </w:r>
    </w:p>
    <w:p w14:paraId="1DB70529"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National Accounts of Armenia, 2017 published on 20 November 2017 and posted on the website at https://www.armstat.am/en/?nid=81&amp;id=1981</w:t>
      </w:r>
    </w:p>
    <w:p w14:paraId="114DAF5E"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Nil</w:t>
      </w:r>
    </w:p>
    <w:p w14:paraId="6C4D68D6"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Partially 2008 SNA is also implemented in some sectors of the economy</w:t>
      </w:r>
    </w:p>
    <w:p w14:paraId="70BBC2B7" w14:textId="10041FA5"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Polish national accounts are compiled according to the European System of National and Regional Accounts in the European Union (ESA2010), introduced by Regulation (EU) No 549/2013 of the European Parliament and of the Council of 21 May 2013. ESA2010 in the EU is the equivalent of worldwide System of National Accounts SNA2008.</w:t>
      </w:r>
    </w:p>
    <w:p w14:paraId="6E29D2C0"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lang w:val="es-ES"/>
        </w:rPr>
      </w:pPr>
      <w:r w:rsidRPr="006F7768">
        <w:rPr>
          <w:rFonts w:ascii="Calibri" w:eastAsia="Times New Roman" w:hAnsi="Calibri" w:cs="Calibri"/>
          <w:color w:val="000000"/>
          <w:lang w:val="es-ES"/>
        </w:rPr>
        <w:t>Se utiliza el Sistema de Cuentas Nacionales 2008 (SCN 2008) que es la àºltima versià³n de la norma estadà­stica internacional para las cuentas nacionales, adoptada por la Comisià³n de Estadà­stica de las Naciones Unidas (UNSC). Cabe seà±alar que es la actualizacià³n del SCN 1993.</w:t>
      </w:r>
    </w:p>
    <w:p w14:paraId="5586FBB8"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Since January 1, 2016, the main provisions of the 2008 SNA have been introduced into statistical practice, annual and quarterly indicators of the national accounts system have been recalculated back to 2009, sectoral national accounts of the Republic of Belarus have been developed; production account and income generation account have also been calculated by economic activity</w:t>
      </w:r>
    </w:p>
    <w:p w14:paraId="3673B84E"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Some components of SNA 2008 are implemented. The country is in the process of rebasing GDP to align to SNA 2008. A strategy of moving from 1993 to 2008 has been developed and is being currently implemented.</w:t>
      </w:r>
    </w:p>
    <w:p w14:paraId="107268D9"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Some recommendations of the 2008 SNA will be implemented in the ongoing overall revision and rebasing of the Philippine SNA.</w:t>
      </w:r>
    </w:p>
    <w:p w14:paraId="102CFE83"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Stats NZ implemented 2008 SNA from November 2014 starting with the Annual National Accounts and flowing through to the quarterly National Accounts.</w:t>
      </w:r>
    </w:p>
    <w:p w14:paraId="292CAB7A"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Technical assistance is being provided in this area by CARTAC and Statistics Canada. It is expected to complete transition to 2008 SNA by the end of 2019.</w:t>
      </w:r>
    </w:p>
    <w:p w14:paraId="31BB3087"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lastRenderedPageBreak/>
        <w:t>That is the 2008 version</w:t>
      </w:r>
    </w:p>
    <w:p w14:paraId="75417046"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The Central Bank is the entity in charge of preparing the national accounts, the version they use in their last change of base year is the SNA 2008.</w:t>
      </w:r>
    </w:p>
    <w:p w14:paraId="6A7D2756"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The ESA 2010 is broadly consistent with the SNA 2008</w:t>
      </w:r>
    </w:p>
    <w:p w14:paraId="5E5AFC76"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The European System of Accounts 2010 (ESA 2010) is the system of national accounts and regional accounts used by members of the European Union. National accounts provide information to analyze the structure of economies and their development over time. They contain a wide range of statistics describing an economy in various ways. National accounts data are compiled according to ESA 2010 methodology.</w:t>
      </w:r>
    </w:p>
    <w:p w14:paraId="63941C1F"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The SNA is used as the overall conceptual framework. Singapore has adopted the major recommendations of the 2008 SNA.</w:t>
      </w:r>
    </w:p>
    <w:p w14:paraId="4407C89F" w14:textId="527EF2D5"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The US National Accounts is produced by the US Bureau of Economic Analysis</w:t>
      </w:r>
      <w:r>
        <w:rPr>
          <w:rFonts w:ascii="Calibri" w:eastAsia="Times New Roman" w:hAnsi="Calibri" w:cs="Calibri"/>
          <w:color w:val="000000"/>
        </w:rPr>
        <w:t xml:space="preserve">: </w:t>
      </w:r>
      <w:r w:rsidRPr="006F7768">
        <w:rPr>
          <w:rFonts w:ascii="Calibri" w:eastAsia="Times New Roman" w:hAnsi="Calibri" w:cs="Calibri"/>
          <w:color w:val="000000"/>
        </w:rPr>
        <w:t>https://www.bea.gov/national/sna-and-nipas</w:t>
      </w:r>
    </w:p>
    <w:p w14:paraId="79A86329"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The national accounts are produced in line with international standards, most notably the European System of Accounts 2010 (ESA2010) that is enforced for all European Union (EU) member states through an EU regulation. ESA2010 is in turn consistent with the United Nations System of National Accounts 2008 (SNA08).</w:t>
      </w:r>
    </w:p>
    <w:p w14:paraId="4BF10F35"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This is for the rebasing and production of the GDP estimates for 2007 to 2016</w:t>
      </w:r>
    </w:p>
    <w:p w14:paraId="79E15312"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This year, NBS started applying the SNA 2008 in the production of main macroeconomic estimates.</w:t>
      </w:r>
    </w:p>
    <w:p w14:paraId="543CCC2E"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Transition to the SNA 2008 is planned in 2019. Transition to NACE Rev. 2 and general revision of time series is planned in 2019 as well.</w:t>
      </w:r>
    </w:p>
    <w:p w14:paraId="3B71D741"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Transitioning to 2008 SNA is in progress</w:t>
      </w:r>
    </w:p>
    <w:p w14:paraId="195BAA96"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We are in the process of migrating into SNA 2008</w:t>
      </w:r>
    </w:p>
    <w:p w14:paraId="6CAC0B64"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We calculate GDP and GRDP</w:t>
      </w:r>
    </w:p>
    <w:p w14:paraId="1F3DDF6F"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We currently use partial SNA 2008, but we plan to fully apply SNA 2008 in the future.</w:t>
      </w:r>
    </w:p>
    <w:p w14:paraId="23B17294"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We have expressed commitment to use SNA 2008</w:t>
      </w:r>
    </w:p>
    <w:p w14:paraId="698555A7" w14:textId="6B36B642"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We issued The china's System of National Accounts</w:t>
      </w:r>
      <w:r>
        <w:rPr>
          <w:rFonts w:ascii="Calibri" w:eastAsia="Times New Roman" w:hAnsi="Calibri" w:cs="Calibri"/>
          <w:color w:val="000000"/>
        </w:rPr>
        <w:t xml:space="preserve"> </w:t>
      </w:r>
      <w:r w:rsidRPr="006F7768">
        <w:rPr>
          <w:rFonts w:ascii="Calibri" w:eastAsia="Times New Roman" w:hAnsi="Calibri" w:cs="Calibri"/>
          <w:color w:val="000000"/>
        </w:rPr>
        <w:t xml:space="preserve">(2016) in July </w:t>
      </w:r>
      <w:proofErr w:type="gramStart"/>
      <w:r w:rsidRPr="006F7768">
        <w:rPr>
          <w:rFonts w:ascii="Calibri" w:eastAsia="Times New Roman" w:hAnsi="Calibri" w:cs="Calibri"/>
          <w:color w:val="000000"/>
        </w:rPr>
        <w:t>2017,which</w:t>
      </w:r>
      <w:proofErr w:type="gramEnd"/>
      <w:r w:rsidRPr="006F7768">
        <w:rPr>
          <w:rFonts w:ascii="Calibri" w:eastAsia="Times New Roman" w:hAnsi="Calibri" w:cs="Calibri"/>
          <w:color w:val="000000"/>
        </w:rPr>
        <w:t xml:space="preserve"> conform to the 2008 SNA.</w:t>
      </w:r>
    </w:p>
    <w:p w14:paraId="3B33E938"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We use ESA 2010 that is the European of SNA2008</w:t>
      </w:r>
    </w:p>
    <w:p w14:paraId="5186E55B"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We use the UN SNA 1993 with the base year in 2006</w:t>
      </w:r>
    </w:p>
    <w:p w14:paraId="3F19AFFF"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use of ISIC Rev4, CPC etc</w:t>
      </w:r>
    </w:p>
    <w:p w14:paraId="57819E9B"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we are moving from 1993 to 2008</w:t>
      </w:r>
    </w:p>
    <w:p w14:paraId="22AE7967"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we are planning to implement SNA 2008 in 2020</w:t>
      </w:r>
    </w:p>
    <w:p w14:paraId="1A7416C6"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we use ESA 2010, with derogations granted to a new member state which expire in 2020.</w:t>
      </w:r>
    </w:p>
    <w:p w14:paraId="729A5FCD" w14:textId="5A87F81A"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we work t</w:t>
      </w:r>
      <w:r>
        <w:rPr>
          <w:rFonts w:ascii="Calibri" w:eastAsia="Times New Roman" w:hAnsi="Calibri" w:cs="Calibri"/>
          <w:color w:val="000000"/>
        </w:rPr>
        <w:t>o</w:t>
      </w:r>
      <w:r w:rsidRPr="006F7768">
        <w:rPr>
          <w:rFonts w:ascii="Calibri" w:eastAsia="Times New Roman" w:hAnsi="Calibri" w:cs="Calibri"/>
          <w:color w:val="000000"/>
        </w:rPr>
        <w:t xml:space="preserve"> integrate SNA2008</w:t>
      </w:r>
    </w:p>
    <w:p w14:paraId="465787E0" w14:textId="275A2C51"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www.depd.gov.bn</w:t>
      </w:r>
    </w:p>
    <w:p w14:paraId="098E54DB" w14:textId="44332542" w:rsidR="001D79C1" w:rsidRPr="001D79C1" w:rsidRDefault="001D79C1" w:rsidP="001D79C1">
      <w:pPr>
        <w:jc w:val="center"/>
        <w:rPr>
          <w:b/>
          <w:bCs/>
        </w:rPr>
      </w:pPr>
      <w:r>
        <w:rPr>
          <w:b/>
          <w:bCs/>
        </w:rPr>
        <w:br w:type="page"/>
      </w:r>
      <w:r>
        <w:rPr>
          <w:b/>
          <w:bCs/>
        </w:rPr>
        <w:lastRenderedPageBreak/>
        <w:t>Plot_</w:t>
      </w:r>
      <w:r w:rsidRPr="001D79C1">
        <w:rPr>
          <w:b/>
          <w:bCs/>
        </w:rPr>
        <w:t>62_Q09.2.svg</w:t>
      </w:r>
    </w:p>
    <w:p w14:paraId="345A194B" w14:textId="77777777" w:rsidR="001D79C1" w:rsidRPr="001D79C1" w:rsidRDefault="001D79C1" w:rsidP="001D79C1">
      <w:pPr>
        <w:jc w:val="center"/>
        <w:rPr>
          <w:b/>
          <w:bCs/>
        </w:rPr>
      </w:pPr>
      <w:r w:rsidRPr="001D79C1">
        <w:rPr>
          <w:b/>
          <w:bCs/>
        </w:rPr>
        <w:t>Extent to which Principles and Recommendations for Population and Housing Censuses, Rev. 3 (for census undertaken after 2015) or Rev. 2 (for census undertaken before 2015) are being implemented in the latest census programme</w:t>
      </w:r>
    </w:p>
    <w:p w14:paraId="7F8933E0" w14:textId="77777777" w:rsidR="001D79C1" w:rsidRPr="001D79C1" w:rsidRDefault="00DC7026" w:rsidP="001D79C1">
      <w:pPr>
        <w:jc w:val="center"/>
        <w:rPr>
          <w:b/>
          <w:bCs/>
        </w:rPr>
      </w:pPr>
      <w:r>
        <w:rPr>
          <w:b/>
          <w:bCs/>
          <w:noProof/>
        </w:rPr>
        <w:drawing>
          <wp:inline distT="0" distB="0" distL="0" distR="0" wp14:anchorId="5C9C2D21" wp14:editId="6E7C232D">
            <wp:extent cx="4572000" cy="2286000"/>
            <wp:effectExtent l="0" t="0" r="0" b="0"/>
            <wp:docPr id="564" name="Graphic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lot_62_Q09.2.svg"/>
                    <pic:cNvPicPr/>
                  </pic:nvPicPr>
                  <pic:blipFill>
                    <a:blip r:embed="rId131">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6"/>
        <w:gridCol w:w="912"/>
        <w:gridCol w:w="1060"/>
        <w:gridCol w:w="904"/>
        <w:gridCol w:w="917"/>
        <w:gridCol w:w="957"/>
        <w:gridCol w:w="914"/>
      </w:tblGrid>
      <w:tr w:rsidR="006F7768" w:rsidRPr="006F7768" w14:paraId="6DE232AE" w14:textId="77777777" w:rsidTr="006F7768">
        <w:trPr>
          <w:trHeight w:val="615"/>
        </w:trPr>
        <w:tc>
          <w:tcPr>
            <w:tcW w:w="4280" w:type="dxa"/>
            <w:tcBorders>
              <w:top w:val="single" w:sz="8" w:space="0" w:color="auto"/>
              <w:left w:val="nil"/>
              <w:bottom w:val="single" w:sz="8" w:space="0" w:color="auto"/>
              <w:right w:val="nil"/>
            </w:tcBorders>
            <w:shd w:val="clear" w:color="000000" w:fill="D9D9D9"/>
            <w:hideMark/>
          </w:tcPr>
          <w:p w14:paraId="721AA483" w14:textId="77777777" w:rsidR="006F7768" w:rsidRPr="006F7768" w:rsidRDefault="006F7768" w:rsidP="006F7768">
            <w:pPr>
              <w:spacing w:after="0" w:line="240" w:lineRule="auto"/>
              <w:rPr>
                <w:rFonts w:ascii="Calibri" w:eastAsia="Times New Roman" w:hAnsi="Calibri" w:cs="Calibri"/>
                <w:b/>
                <w:bCs/>
                <w:color w:val="000000"/>
              </w:rPr>
            </w:pPr>
            <w:r w:rsidRPr="006F776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03262D54"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6AA5AD2E"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70F1AA5B"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02216471"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5616EE6F"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48C5F8AF"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TOTAL</w:t>
            </w:r>
          </w:p>
        </w:tc>
      </w:tr>
      <w:tr w:rsidR="006F7768" w:rsidRPr="006F7768" w14:paraId="020B54A3" w14:textId="77777777" w:rsidTr="006F7768">
        <w:trPr>
          <w:trHeight w:val="300"/>
        </w:trPr>
        <w:tc>
          <w:tcPr>
            <w:tcW w:w="4280" w:type="dxa"/>
            <w:tcBorders>
              <w:top w:val="nil"/>
              <w:left w:val="nil"/>
              <w:bottom w:val="nil"/>
              <w:right w:val="nil"/>
            </w:tcBorders>
            <w:shd w:val="clear" w:color="auto" w:fill="auto"/>
            <w:hideMark/>
          </w:tcPr>
          <w:p w14:paraId="19BF26A3" w14:textId="77777777" w:rsidR="006F7768" w:rsidRPr="006F7768" w:rsidRDefault="006F7768" w:rsidP="006F7768">
            <w:pPr>
              <w:spacing w:after="0" w:line="240" w:lineRule="auto"/>
              <w:rPr>
                <w:rFonts w:ascii="Calibri" w:eastAsia="Times New Roman" w:hAnsi="Calibri" w:cs="Calibri"/>
                <w:color w:val="000000"/>
              </w:rPr>
            </w:pPr>
            <w:r w:rsidRPr="006F7768">
              <w:rPr>
                <w:rFonts w:ascii="Calibri" w:eastAsia="Times New Roman" w:hAnsi="Calibri" w:cs="Calibri"/>
                <w:color w:val="000000"/>
              </w:rPr>
              <w:t>Fully</w:t>
            </w:r>
          </w:p>
        </w:tc>
        <w:tc>
          <w:tcPr>
            <w:tcW w:w="920" w:type="dxa"/>
            <w:tcBorders>
              <w:top w:val="nil"/>
              <w:left w:val="nil"/>
              <w:bottom w:val="nil"/>
              <w:right w:val="nil"/>
            </w:tcBorders>
            <w:shd w:val="clear" w:color="auto" w:fill="auto"/>
            <w:hideMark/>
          </w:tcPr>
          <w:p w14:paraId="553A0492"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14:paraId="2DCE2836"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14:paraId="58E96AEB"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0DB7A845"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27</w:t>
            </w:r>
          </w:p>
        </w:tc>
        <w:tc>
          <w:tcPr>
            <w:tcW w:w="920" w:type="dxa"/>
            <w:tcBorders>
              <w:top w:val="nil"/>
              <w:left w:val="nil"/>
              <w:bottom w:val="nil"/>
              <w:right w:val="nil"/>
            </w:tcBorders>
            <w:shd w:val="clear" w:color="auto" w:fill="auto"/>
            <w:hideMark/>
          </w:tcPr>
          <w:p w14:paraId="59BF0BF2"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113A3B8D"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67</w:t>
            </w:r>
          </w:p>
        </w:tc>
      </w:tr>
      <w:tr w:rsidR="006F7768" w:rsidRPr="006F7768" w14:paraId="3C8CF53F" w14:textId="77777777" w:rsidTr="006F7768">
        <w:trPr>
          <w:trHeight w:val="300"/>
        </w:trPr>
        <w:tc>
          <w:tcPr>
            <w:tcW w:w="4280" w:type="dxa"/>
            <w:tcBorders>
              <w:top w:val="nil"/>
              <w:left w:val="nil"/>
              <w:bottom w:val="nil"/>
              <w:right w:val="nil"/>
            </w:tcBorders>
            <w:shd w:val="clear" w:color="auto" w:fill="auto"/>
            <w:hideMark/>
          </w:tcPr>
          <w:p w14:paraId="07BA9E7A" w14:textId="77777777" w:rsidR="006F7768" w:rsidRPr="006F7768" w:rsidRDefault="006F7768" w:rsidP="006F7768">
            <w:pPr>
              <w:spacing w:after="0" w:line="240" w:lineRule="auto"/>
              <w:rPr>
                <w:rFonts w:ascii="Calibri" w:eastAsia="Times New Roman" w:hAnsi="Calibri" w:cs="Calibri"/>
                <w:color w:val="000000"/>
              </w:rPr>
            </w:pPr>
            <w:r w:rsidRPr="006F7768">
              <w:rPr>
                <w:rFonts w:ascii="Calibri" w:eastAsia="Times New Roman" w:hAnsi="Calibri" w:cs="Calibri"/>
                <w:color w:val="000000"/>
              </w:rPr>
              <w:t>Partially</w:t>
            </w:r>
          </w:p>
        </w:tc>
        <w:tc>
          <w:tcPr>
            <w:tcW w:w="920" w:type="dxa"/>
            <w:tcBorders>
              <w:top w:val="nil"/>
              <w:left w:val="nil"/>
              <w:bottom w:val="nil"/>
              <w:right w:val="nil"/>
            </w:tcBorders>
            <w:shd w:val="clear" w:color="auto" w:fill="auto"/>
            <w:hideMark/>
          </w:tcPr>
          <w:p w14:paraId="1D5E56B6"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47314AEA"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4913D68D"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191AB1CC"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30239908" w14:textId="77777777" w:rsidR="006F7768" w:rsidRPr="006F7768" w:rsidRDefault="006F7768" w:rsidP="006F7768">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60B28B0A"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23</w:t>
            </w:r>
          </w:p>
        </w:tc>
      </w:tr>
      <w:tr w:rsidR="006F7768" w:rsidRPr="006F7768" w14:paraId="4DAEB2E3" w14:textId="77777777" w:rsidTr="006F7768">
        <w:trPr>
          <w:trHeight w:val="315"/>
        </w:trPr>
        <w:tc>
          <w:tcPr>
            <w:tcW w:w="4280" w:type="dxa"/>
            <w:tcBorders>
              <w:top w:val="nil"/>
              <w:left w:val="nil"/>
              <w:bottom w:val="single" w:sz="8" w:space="0" w:color="auto"/>
              <w:right w:val="nil"/>
            </w:tcBorders>
            <w:shd w:val="clear" w:color="auto" w:fill="auto"/>
            <w:hideMark/>
          </w:tcPr>
          <w:p w14:paraId="06A939F9" w14:textId="77777777" w:rsidR="006F7768" w:rsidRPr="006F7768" w:rsidRDefault="006F7768" w:rsidP="006F7768">
            <w:pPr>
              <w:spacing w:after="0" w:line="240" w:lineRule="auto"/>
              <w:rPr>
                <w:rFonts w:ascii="Calibri" w:eastAsia="Times New Roman" w:hAnsi="Calibri" w:cs="Calibri"/>
                <w:color w:val="000000"/>
              </w:rPr>
            </w:pPr>
            <w:r w:rsidRPr="006F7768">
              <w:rPr>
                <w:rFonts w:ascii="Calibri" w:eastAsia="Times New Roman" w:hAnsi="Calibri" w:cs="Calibri"/>
                <w:color w:val="000000"/>
              </w:rPr>
              <w:t>Not implemented</w:t>
            </w:r>
          </w:p>
        </w:tc>
        <w:tc>
          <w:tcPr>
            <w:tcW w:w="920" w:type="dxa"/>
            <w:tcBorders>
              <w:top w:val="nil"/>
              <w:left w:val="nil"/>
              <w:bottom w:val="single" w:sz="8" w:space="0" w:color="auto"/>
              <w:right w:val="nil"/>
            </w:tcBorders>
            <w:shd w:val="clear" w:color="auto" w:fill="auto"/>
            <w:hideMark/>
          </w:tcPr>
          <w:p w14:paraId="2521AEE5"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83F4BD4"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4F4CC62D"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4F5B9519"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0773B761"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D4EA8CD"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3</w:t>
            </w:r>
          </w:p>
        </w:tc>
      </w:tr>
    </w:tbl>
    <w:p w14:paraId="25AB6064" w14:textId="77777777" w:rsidR="006F7768" w:rsidRDefault="006F7768" w:rsidP="001D79C1">
      <w:pPr>
        <w:jc w:val="center"/>
        <w:rPr>
          <w:b/>
          <w:bCs/>
        </w:rPr>
      </w:pPr>
    </w:p>
    <w:tbl>
      <w:tblPr>
        <w:tblW w:w="9800" w:type="dxa"/>
        <w:tblLook w:val="04A0" w:firstRow="1" w:lastRow="0" w:firstColumn="1" w:lastColumn="0" w:noHBand="0" w:noVBand="1"/>
      </w:tblPr>
      <w:tblGrid>
        <w:gridCol w:w="4136"/>
        <w:gridCol w:w="912"/>
        <w:gridCol w:w="1060"/>
        <w:gridCol w:w="904"/>
        <w:gridCol w:w="917"/>
        <w:gridCol w:w="957"/>
        <w:gridCol w:w="914"/>
      </w:tblGrid>
      <w:tr w:rsidR="006F7768" w:rsidRPr="006F7768" w14:paraId="19B67855" w14:textId="77777777" w:rsidTr="006F7768">
        <w:trPr>
          <w:trHeight w:val="615"/>
        </w:trPr>
        <w:tc>
          <w:tcPr>
            <w:tcW w:w="4280" w:type="dxa"/>
            <w:tcBorders>
              <w:top w:val="single" w:sz="8" w:space="0" w:color="auto"/>
              <w:left w:val="nil"/>
              <w:bottom w:val="single" w:sz="8" w:space="0" w:color="auto"/>
              <w:right w:val="nil"/>
            </w:tcBorders>
            <w:shd w:val="clear" w:color="000000" w:fill="D9D9D9"/>
            <w:hideMark/>
          </w:tcPr>
          <w:p w14:paraId="64F3F632" w14:textId="77777777" w:rsidR="006F7768" w:rsidRPr="006F7768" w:rsidRDefault="006F7768" w:rsidP="006F7768">
            <w:pPr>
              <w:spacing w:after="0" w:line="240" w:lineRule="auto"/>
              <w:rPr>
                <w:rFonts w:ascii="Calibri" w:eastAsia="Times New Roman" w:hAnsi="Calibri" w:cs="Calibri"/>
                <w:b/>
                <w:bCs/>
                <w:color w:val="000000"/>
              </w:rPr>
            </w:pPr>
            <w:r w:rsidRPr="006F776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7E38CAFB"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63CFF1D2"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3B7D0232"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45CA0A23"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72F3AF9D"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09A4FE25"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TOTAL</w:t>
            </w:r>
          </w:p>
        </w:tc>
      </w:tr>
      <w:tr w:rsidR="006F7768" w:rsidRPr="006F7768" w14:paraId="47B6D62F" w14:textId="77777777" w:rsidTr="006F7768">
        <w:trPr>
          <w:trHeight w:val="300"/>
        </w:trPr>
        <w:tc>
          <w:tcPr>
            <w:tcW w:w="4280" w:type="dxa"/>
            <w:tcBorders>
              <w:top w:val="nil"/>
              <w:left w:val="nil"/>
              <w:bottom w:val="nil"/>
              <w:right w:val="nil"/>
            </w:tcBorders>
            <w:shd w:val="clear" w:color="auto" w:fill="auto"/>
            <w:hideMark/>
          </w:tcPr>
          <w:p w14:paraId="083312C6" w14:textId="77777777" w:rsidR="006F7768" w:rsidRPr="006F7768" w:rsidRDefault="006F7768" w:rsidP="006F7768">
            <w:pPr>
              <w:spacing w:after="0" w:line="240" w:lineRule="auto"/>
              <w:rPr>
                <w:rFonts w:ascii="Calibri" w:eastAsia="Times New Roman" w:hAnsi="Calibri" w:cs="Calibri"/>
                <w:color w:val="000000"/>
              </w:rPr>
            </w:pPr>
            <w:r w:rsidRPr="006F7768">
              <w:rPr>
                <w:rFonts w:ascii="Calibri" w:eastAsia="Times New Roman" w:hAnsi="Calibri" w:cs="Calibri"/>
                <w:color w:val="000000"/>
              </w:rPr>
              <w:t>Fully</w:t>
            </w:r>
          </w:p>
        </w:tc>
        <w:tc>
          <w:tcPr>
            <w:tcW w:w="920" w:type="dxa"/>
            <w:tcBorders>
              <w:top w:val="nil"/>
              <w:left w:val="nil"/>
              <w:bottom w:val="nil"/>
              <w:right w:val="nil"/>
            </w:tcBorders>
            <w:shd w:val="clear" w:color="auto" w:fill="auto"/>
            <w:hideMark/>
          </w:tcPr>
          <w:p w14:paraId="2A63EAC1"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88</w:t>
            </w:r>
          </w:p>
        </w:tc>
        <w:tc>
          <w:tcPr>
            <w:tcW w:w="920" w:type="dxa"/>
            <w:tcBorders>
              <w:top w:val="nil"/>
              <w:left w:val="nil"/>
              <w:bottom w:val="nil"/>
              <w:right w:val="nil"/>
            </w:tcBorders>
            <w:shd w:val="clear" w:color="auto" w:fill="auto"/>
            <w:hideMark/>
          </w:tcPr>
          <w:p w14:paraId="5631CA20"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69</w:t>
            </w:r>
          </w:p>
        </w:tc>
        <w:tc>
          <w:tcPr>
            <w:tcW w:w="920" w:type="dxa"/>
            <w:tcBorders>
              <w:top w:val="nil"/>
              <w:left w:val="nil"/>
              <w:bottom w:val="nil"/>
              <w:right w:val="nil"/>
            </w:tcBorders>
            <w:shd w:val="clear" w:color="auto" w:fill="auto"/>
            <w:hideMark/>
          </w:tcPr>
          <w:p w14:paraId="4F240990"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50</w:t>
            </w:r>
          </w:p>
        </w:tc>
        <w:tc>
          <w:tcPr>
            <w:tcW w:w="920" w:type="dxa"/>
            <w:tcBorders>
              <w:top w:val="nil"/>
              <w:left w:val="nil"/>
              <w:bottom w:val="nil"/>
              <w:right w:val="nil"/>
            </w:tcBorders>
            <w:shd w:val="clear" w:color="auto" w:fill="auto"/>
            <w:hideMark/>
          </w:tcPr>
          <w:p w14:paraId="348FAE48"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77</w:t>
            </w:r>
          </w:p>
        </w:tc>
        <w:tc>
          <w:tcPr>
            <w:tcW w:w="920" w:type="dxa"/>
            <w:tcBorders>
              <w:top w:val="nil"/>
              <w:left w:val="nil"/>
              <w:bottom w:val="nil"/>
              <w:right w:val="nil"/>
            </w:tcBorders>
            <w:shd w:val="clear" w:color="auto" w:fill="auto"/>
            <w:hideMark/>
          </w:tcPr>
          <w:p w14:paraId="071DD940"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100</w:t>
            </w:r>
          </w:p>
        </w:tc>
        <w:tc>
          <w:tcPr>
            <w:tcW w:w="920" w:type="dxa"/>
            <w:tcBorders>
              <w:top w:val="nil"/>
              <w:left w:val="nil"/>
              <w:bottom w:val="nil"/>
              <w:right w:val="single" w:sz="8" w:space="0" w:color="auto"/>
            </w:tcBorders>
            <w:shd w:val="clear" w:color="auto" w:fill="auto"/>
            <w:hideMark/>
          </w:tcPr>
          <w:p w14:paraId="1F241E9B"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72</w:t>
            </w:r>
          </w:p>
        </w:tc>
      </w:tr>
      <w:tr w:rsidR="006F7768" w:rsidRPr="006F7768" w14:paraId="51819791" w14:textId="77777777" w:rsidTr="006F7768">
        <w:trPr>
          <w:trHeight w:val="300"/>
        </w:trPr>
        <w:tc>
          <w:tcPr>
            <w:tcW w:w="4280" w:type="dxa"/>
            <w:tcBorders>
              <w:top w:val="nil"/>
              <w:left w:val="nil"/>
              <w:bottom w:val="nil"/>
              <w:right w:val="nil"/>
            </w:tcBorders>
            <w:shd w:val="clear" w:color="auto" w:fill="auto"/>
            <w:hideMark/>
          </w:tcPr>
          <w:p w14:paraId="4C43938D" w14:textId="77777777" w:rsidR="006F7768" w:rsidRPr="006F7768" w:rsidRDefault="006F7768" w:rsidP="006F7768">
            <w:pPr>
              <w:spacing w:after="0" w:line="240" w:lineRule="auto"/>
              <w:rPr>
                <w:rFonts w:ascii="Calibri" w:eastAsia="Times New Roman" w:hAnsi="Calibri" w:cs="Calibri"/>
                <w:color w:val="000000"/>
              </w:rPr>
            </w:pPr>
            <w:r w:rsidRPr="006F7768">
              <w:rPr>
                <w:rFonts w:ascii="Calibri" w:eastAsia="Times New Roman" w:hAnsi="Calibri" w:cs="Calibri"/>
                <w:color w:val="000000"/>
              </w:rPr>
              <w:t>Partially</w:t>
            </w:r>
          </w:p>
        </w:tc>
        <w:tc>
          <w:tcPr>
            <w:tcW w:w="920" w:type="dxa"/>
            <w:tcBorders>
              <w:top w:val="nil"/>
              <w:left w:val="nil"/>
              <w:bottom w:val="nil"/>
              <w:right w:val="nil"/>
            </w:tcBorders>
            <w:shd w:val="clear" w:color="auto" w:fill="auto"/>
            <w:hideMark/>
          </w:tcPr>
          <w:p w14:paraId="57807731"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76696D03"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23</w:t>
            </w:r>
          </w:p>
        </w:tc>
        <w:tc>
          <w:tcPr>
            <w:tcW w:w="920" w:type="dxa"/>
            <w:tcBorders>
              <w:top w:val="nil"/>
              <w:left w:val="nil"/>
              <w:bottom w:val="nil"/>
              <w:right w:val="nil"/>
            </w:tcBorders>
            <w:shd w:val="clear" w:color="auto" w:fill="auto"/>
            <w:hideMark/>
          </w:tcPr>
          <w:p w14:paraId="4588009A"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50</w:t>
            </w:r>
          </w:p>
        </w:tc>
        <w:tc>
          <w:tcPr>
            <w:tcW w:w="920" w:type="dxa"/>
            <w:tcBorders>
              <w:top w:val="nil"/>
              <w:left w:val="nil"/>
              <w:bottom w:val="nil"/>
              <w:right w:val="nil"/>
            </w:tcBorders>
            <w:shd w:val="clear" w:color="auto" w:fill="auto"/>
            <w:hideMark/>
          </w:tcPr>
          <w:p w14:paraId="0D8BFF2C"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17</w:t>
            </w:r>
          </w:p>
        </w:tc>
        <w:tc>
          <w:tcPr>
            <w:tcW w:w="920" w:type="dxa"/>
            <w:tcBorders>
              <w:top w:val="nil"/>
              <w:left w:val="nil"/>
              <w:bottom w:val="nil"/>
              <w:right w:val="nil"/>
            </w:tcBorders>
            <w:shd w:val="clear" w:color="auto" w:fill="auto"/>
            <w:hideMark/>
          </w:tcPr>
          <w:p w14:paraId="4EC8EBB0" w14:textId="77777777" w:rsidR="006F7768" w:rsidRPr="006F7768" w:rsidRDefault="006F7768" w:rsidP="006F7768">
            <w:pPr>
              <w:spacing w:after="0" w:line="240" w:lineRule="auto"/>
              <w:jc w:val="right"/>
              <w:rPr>
                <w:rFonts w:ascii="Calibri" w:eastAsia="Times New Roman" w:hAnsi="Calibri" w:cs="Calibri"/>
                <w:color w:val="000000"/>
              </w:rPr>
            </w:pPr>
          </w:p>
        </w:tc>
        <w:tc>
          <w:tcPr>
            <w:tcW w:w="920" w:type="dxa"/>
            <w:tcBorders>
              <w:top w:val="nil"/>
              <w:left w:val="nil"/>
              <w:bottom w:val="nil"/>
              <w:right w:val="single" w:sz="8" w:space="0" w:color="auto"/>
            </w:tcBorders>
            <w:shd w:val="clear" w:color="auto" w:fill="auto"/>
            <w:hideMark/>
          </w:tcPr>
          <w:p w14:paraId="0D069B54"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25</w:t>
            </w:r>
          </w:p>
        </w:tc>
      </w:tr>
      <w:tr w:rsidR="006F7768" w:rsidRPr="006F7768" w14:paraId="47CAAB22" w14:textId="77777777" w:rsidTr="006F7768">
        <w:trPr>
          <w:trHeight w:val="315"/>
        </w:trPr>
        <w:tc>
          <w:tcPr>
            <w:tcW w:w="4280" w:type="dxa"/>
            <w:tcBorders>
              <w:top w:val="nil"/>
              <w:left w:val="nil"/>
              <w:bottom w:val="single" w:sz="8" w:space="0" w:color="auto"/>
              <w:right w:val="nil"/>
            </w:tcBorders>
            <w:shd w:val="clear" w:color="auto" w:fill="auto"/>
            <w:hideMark/>
          </w:tcPr>
          <w:p w14:paraId="73A07C66" w14:textId="77777777" w:rsidR="006F7768" w:rsidRPr="006F7768" w:rsidRDefault="006F7768" w:rsidP="006F7768">
            <w:pPr>
              <w:spacing w:after="0" w:line="240" w:lineRule="auto"/>
              <w:rPr>
                <w:rFonts w:ascii="Calibri" w:eastAsia="Times New Roman" w:hAnsi="Calibri" w:cs="Calibri"/>
                <w:color w:val="000000"/>
              </w:rPr>
            </w:pPr>
            <w:r w:rsidRPr="006F7768">
              <w:rPr>
                <w:rFonts w:ascii="Calibri" w:eastAsia="Times New Roman" w:hAnsi="Calibri" w:cs="Calibri"/>
                <w:color w:val="000000"/>
              </w:rPr>
              <w:t>Not implemented</w:t>
            </w:r>
          </w:p>
        </w:tc>
        <w:tc>
          <w:tcPr>
            <w:tcW w:w="920" w:type="dxa"/>
            <w:tcBorders>
              <w:top w:val="nil"/>
              <w:left w:val="nil"/>
              <w:bottom w:val="single" w:sz="8" w:space="0" w:color="auto"/>
              <w:right w:val="nil"/>
            </w:tcBorders>
            <w:shd w:val="clear" w:color="auto" w:fill="auto"/>
            <w:hideMark/>
          </w:tcPr>
          <w:p w14:paraId="6ED15661"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FEBB4DB"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40862BDF"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64DDCA8"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14:paraId="24170049"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2172AFB0"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3</w:t>
            </w:r>
          </w:p>
        </w:tc>
      </w:tr>
    </w:tbl>
    <w:p w14:paraId="15865DE6" w14:textId="77777777" w:rsidR="006F7768" w:rsidRDefault="006F7768" w:rsidP="001D79C1">
      <w:pPr>
        <w:jc w:val="center"/>
        <w:rPr>
          <w:b/>
          <w:bCs/>
        </w:rPr>
      </w:pPr>
    </w:p>
    <w:p w14:paraId="7A586A71" w14:textId="77777777" w:rsidR="006F7768" w:rsidRDefault="006F7768">
      <w:pPr>
        <w:rPr>
          <w:b/>
          <w:bCs/>
        </w:rPr>
      </w:pPr>
      <w:r>
        <w:rPr>
          <w:b/>
          <w:bCs/>
        </w:rPr>
        <w:br w:type="page"/>
      </w:r>
    </w:p>
    <w:p w14:paraId="3FF09130" w14:textId="0AFEC76A" w:rsidR="006F7768" w:rsidRDefault="006F7768" w:rsidP="006F7768">
      <w:pPr>
        <w:spacing w:after="0" w:line="240" w:lineRule="auto"/>
        <w:jc w:val="center"/>
        <w:rPr>
          <w:rFonts w:ascii="Calibri" w:eastAsia="Times New Roman" w:hAnsi="Calibri" w:cs="Calibri"/>
          <w:b/>
          <w:bCs/>
          <w:i/>
          <w:iCs/>
          <w:color w:val="000000"/>
        </w:rPr>
      </w:pPr>
      <w:r w:rsidRPr="006F7768">
        <w:rPr>
          <w:rFonts w:ascii="Calibri" w:eastAsia="Times New Roman" w:hAnsi="Calibri" w:cs="Calibri"/>
          <w:b/>
          <w:bCs/>
          <w:i/>
          <w:iCs/>
          <w:color w:val="000000"/>
        </w:rPr>
        <w:lastRenderedPageBreak/>
        <w:t>Main reasons/challenges explaining why principles and Recommendations for Population and Housing Censuses, Rev. 3 (for census undertaken after 2015) or Rev. 2 (for census undertaken before 2015) are being implemented partially or not implemented in the latest census programme</w:t>
      </w:r>
    </w:p>
    <w:p w14:paraId="6B34F357" w14:textId="69683588" w:rsidR="006F7768" w:rsidRDefault="006F7768" w:rsidP="006F7768">
      <w:pPr>
        <w:spacing w:after="0" w:line="240" w:lineRule="auto"/>
        <w:rPr>
          <w:rFonts w:ascii="Calibri" w:eastAsia="Times New Roman" w:hAnsi="Calibri" w:cs="Calibri"/>
          <w:b/>
          <w:bCs/>
          <w:i/>
          <w:iCs/>
          <w:color w:val="000000"/>
        </w:rPr>
      </w:pPr>
    </w:p>
    <w:p w14:paraId="454D2DA7" w14:textId="77777777"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Concepts are already in programs, so, this question is not applicable to US Population and Housing Censuses.</w:t>
      </w:r>
    </w:p>
    <w:p w14:paraId="3CDD29B3" w14:textId="77777777"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Due to the use of administrative registers we can't always implement fully the definitions as mentioned in the principles and recommendations.</w:t>
      </w:r>
    </w:p>
    <w:p w14:paraId="0B957D31" w14:textId="2E7E92E8"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Employment questions are not adopted since Labor Force Surveys are undertaken quarterly</w:t>
      </w:r>
      <w:r>
        <w:rPr>
          <w:rFonts w:ascii="Calibri" w:eastAsia="Times New Roman" w:hAnsi="Calibri" w:cs="Calibri"/>
          <w:color w:val="000000"/>
        </w:rPr>
        <w:t xml:space="preserve">; </w:t>
      </w:r>
      <w:r w:rsidRPr="006F7768">
        <w:rPr>
          <w:rFonts w:ascii="Calibri" w:eastAsia="Times New Roman" w:hAnsi="Calibri" w:cs="Calibri"/>
          <w:color w:val="000000"/>
        </w:rPr>
        <w:t>Geographic constraints</w:t>
      </w:r>
    </w:p>
    <w:p w14:paraId="00F06705" w14:textId="77777777"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Eurostat recommendations and European Regulations are followed</w:t>
      </w:r>
    </w:p>
    <w:p w14:paraId="21ACD05C" w14:textId="77777777"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Implementing up to Milestone 2. Main challenge is data availability</w:t>
      </w:r>
    </w:p>
    <w:p w14:paraId="7DC20CF8" w14:textId="77777777"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In the Census round 2011, data on housing topics were collected for core and derived topics which were included in REGULATION (EC) No 763/2008 OF THE EUROPEAN PARLIAMENT AND OF THE COUNCIL of 9 July 2008 on population and housing censuses. The derived topics not included in the regulation were omitted mainly due to: lack of interest in data by domestic users (ex. Bedrooms-number of, Lighting and / or electricity-type of), lack of comparability with the Census round 2001. Simultaneously, Poland participated in works on Recommendations for the 2010 and 2020 Censuses of Population and Housing managed by United Nations Economic Commission for Europe. We are consistent with methodology described in this document.</w:t>
      </w:r>
    </w:p>
    <w:p w14:paraId="1878909A" w14:textId="77777777"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Nil</w:t>
      </w:r>
    </w:p>
    <w:p w14:paraId="6450219C" w14:textId="77777777"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Some topics are adapted/adjusted (appropriately) to the context of Thailand.</w:t>
      </w:r>
    </w:p>
    <w:p w14:paraId="71264A51" w14:textId="77777777"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The NSO gives priority to the use of European or National Standards.</w:t>
      </w:r>
    </w:p>
    <w:p w14:paraId="64FDEDCD" w14:textId="77777777"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The last census 1997 did not implementing after a result of security conditions that experienced Iraq</w:t>
      </w:r>
    </w:p>
    <w:p w14:paraId="7C98AC5B" w14:textId="77777777"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The latest recommendation is used as the overall conceptual framework. Singapore has adopted the major recommendations of the Population and Housing Censuses, Rev. 3.</w:t>
      </w:r>
    </w:p>
    <w:p w14:paraId="08192BED" w14:textId="5D4B785A"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The recommendations have been reviewed thoroughly by national committee and most of the recommendation were considered</w:t>
      </w:r>
    </w:p>
    <w:p w14:paraId="48B6E928" w14:textId="77777777"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We adhere to all key principles, but do not apply all the recommended core content.</w:t>
      </w:r>
    </w:p>
    <w:p w14:paraId="2C1B7701" w14:textId="77777777"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We conduct Register-based Census. The only deviation from the Recommendations is the core topic Labour force status - it is not possible to implement the proposed Chart 4 (Labour Force Survey questions to determine employed, unemployed and persons outside the labour force using prescribed questions). But the difference between register-based labour force status and LFS labour force status in Slovenia is not statistically significant.</w:t>
      </w:r>
    </w:p>
    <w:p w14:paraId="34B1222D" w14:textId="77777777"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We do not implement housing census until now.</w:t>
      </w:r>
    </w:p>
    <w:p w14:paraId="0A78F6C3" w14:textId="77777777"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budget and sources</w:t>
      </w:r>
    </w:p>
    <w:p w14:paraId="5DDA9605" w14:textId="5D9F4538"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the NSO is drafting a new law on Population and Housing, which is expected to be approved within 2019 by the Parliament. With the entering into force of this law, the principles and recommendations will be fully compliant.</w:t>
      </w:r>
    </w:p>
    <w:p w14:paraId="4D980C37" w14:textId="5ECD057D" w:rsidR="001D79C1" w:rsidRPr="001D79C1" w:rsidRDefault="001D79C1" w:rsidP="001D79C1">
      <w:pPr>
        <w:jc w:val="center"/>
        <w:rPr>
          <w:b/>
          <w:bCs/>
        </w:rPr>
      </w:pPr>
      <w:r>
        <w:rPr>
          <w:b/>
          <w:bCs/>
        </w:rPr>
        <w:br w:type="page"/>
      </w:r>
      <w:r>
        <w:rPr>
          <w:b/>
          <w:bCs/>
        </w:rPr>
        <w:lastRenderedPageBreak/>
        <w:t>Plot_</w:t>
      </w:r>
      <w:r w:rsidRPr="001D79C1">
        <w:rPr>
          <w:b/>
          <w:bCs/>
        </w:rPr>
        <w:t>63_Q09.3.svg</w:t>
      </w:r>
    </w:p>
    <w:p w14:paraId="5D196CED" w14:textId="77777777" w:rsidR="001D79C1" w:rsidRPr="001D79C1" w:rsidRDefault="001D79C1" w:rsidP="001D79C1">
      <w:pPr>
        <w:jc w:val="center"/>
        <w:rPr>
          <w:b/>
          <w:bCs/>
        </w:rPr>
      </w:pPr>
      <w:r w:rsidRPr="001D79C1">
        <w:rPr>
          <w:b/>
          <w:bCs/>
        </w:rPr>
        <w:t>Use of the International Classification of Activities for Time Use Statistics 2016 (ICATUS 2016)</w:t>
      </w:r>
    </w:p>
    <w:p w14:paraId="33749CDC" w14:textId="77777777" w:rsidR="001D79C1" w:rsidRPr="001D79C1" w:rsidRDefault="00DC7026" w:rsidP="001D79C1">
      <w:pPr>
        <w:jc w:val="center"/>
        <w:rPr>
          <w:b/>
          <w:bCs/>
        </w:rPr>
      </w:pPr>
      <w:r>
        <w:rPr>
          <w:b/>
          <w:bCs/>
          <w:noProof/>
        </w:rPr>
        <w:drawing>
          <wp:inline distT="0" distB="0" distL="0" distR="0" wp14:anchorId="2B5E6D89" wp14:editId="609CE1BB">
            <wp:extent cx="4572000" cy="3575304"/>
            <wp:effectExtent l="0" t="0" r="0" b="6350"/>
            <wp:docPr id="565" name="Graphic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lot_63_Q09.3.svg"/>
                    <pic:cNvPicPr/>
                  </pic:nvPicPr>
                  <pic:blipFill>
                    <a:blip r:embed="rId133">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37"/>
        <w:gridCol w:w="911"/>
        <w:gridCol w:w="1060"/>
        <w:gridCol w:w="904"/>
        <w:gridCol w:w="917"/>
        <w:gridCol w:w="957"/>
        <w:gridCol w:w="914"/>
      </w:tblGrid>
      <w:tr w:rsidR="00722592" w:rsidRPr="00722592" w14:paraId="04C82474" w14:textId="77777777" w:rsidTr="00722592">
        <w:trPr>
          <w:trHeight w:val="615"/>
        </w:trPr>
        <w:tc>
          <w:tcPr>
            <w:tcW w:w="4280" w:type="dxa"/>
            <w:tcBorders>
              <w:top w:val="single" w:sz="8" w:space="0" w:color="auto"/>
              <w:left w:val="nil"/>
              <w:bottom w:val="single" w:sz="8" w:space="0" w:color="auto"/>
              <w:right w:val="nil"/>
            </w:tcBorders>
            <w:shd w:val="clear" w:color="000000" w:fill="D9D9D9"/>
            <w:hideMark/>
          </w:tcPr>
          <w:p w14:paraId="16B49B02" w14:textId="77777777" w:rsidR="00722592" w:rsidRPr="00722592" w:rsidRDefault="00722592" w:rsidP="00722592">
            <w:pPr>
              <w:spacing w:after="0" w:line="240" w:lineRule="auto"/>
              <w:rPr>
                <w:rFonts w:ascii="Calibri" w:eastAsia="Times New Roman" w:hAnsi="Calibri" w:cs="Calibri"/>
                <w:b/>
                <w:bCs/>
                <w:color w:val="000000"/>
              </w:rPr>
            </w:pPr>
            <w:r w:rsidRPr="00722592">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29AB5ECA"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2E6034AA"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3BD129F6"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624391CA"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553CE0E7"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1B8CD4B0"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TOTAL</w:t>
            </w:r>
          </w:p>
        </w:tc>
      </w:tr>
      <w:tr w:rsidR="00722592" w:rsidRPr="00722592" w14:paraId="4CA11EE9" w14:textId="77777777" w:rsidTr="00722592">
        <w:trPr>
          <w:trHeight w:val="900"/>
        </w:trPr>
        <w:tc>
          <w:tcPr>
            <w:tcW w:w="4280" w:type="dxa"/>
            <w:tcBorders>
              <w:top w:val="nil"/>
              <w:left w:val="nil"/>
              <w:bottom w:val="dotted" w:sz="4" w:space="0" w:color="auto"/>
              <w:right w:val="nil"/>
            </w:tcBorders>
            <w:shd w:val="clear" w:color="auto" w:fill="auto"/>
            <w:hideMark/>
          </w:tcPr>
          <w:p w14:paraId="0D2B38AE"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For the dissemination of time-use statistics, regardless of the type of instruments used for data collection</w:t>
            </w:r>
          </w:p>
        </w:tc>
        <w:tc>
          <w:tcPr>
            <w:tcW w:w="920" w:type="dxa"/>
            <w:tcBorders>
              <w:top w:val="nil"/>
              <w:left w:val="nil"/>
              <w:bottom w:val="dotted" w:sz="4" w:space="0" w:color="auto"/>
              <w:right w:val="nil"/>
            </w:tcBorders>
            <w:shd w:val="clear" w:color="auto" w:fill="auto"/>
            <w:hideMark/>
          </w:tcPr>
          <w:p w14:paraId="4E2A2A13"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429D03F4"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1CAD7472"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4558F3DC"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00900C7A"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13B57B9"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17</w:t>
            </w:r>
          </w:p>
        </w:tc>
      </w:tr>
      <w:tr w:rsidR="00722592" w:rsidRPr="00722592" w14:paraId="5F7D566D" w14:textId="77777777" w:rsidTr="00722592">
        <w:trPr>
          <w:trHeight w:val="600"/>
        </w:trPr>
        <w:tc>
          <w:tcPr>
            <w:tcW w:w="4280" w:type="dxa"/>
            <w:tcBorders>
              <w:top w:val="nil"/>
              <w:left w:val="nil"/>
              <w:bottom w:val="dotted" w:sz="4" w:space="0" w:color="auto"/>
              <w:right w:val="nil"/>
            </w:tcBorders>
            <w:shd w:val="clear" w:color="auto" w:fill="auto"/>
            <w:hideMark/>
          </w:tcPr>
          <w:p w14:paraId="5C2BB9A8"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 xml:space="preserve">To guide the collection of time-use data </w:t>
            </w:r>
          </w:p>
        </w:tc>
        <w:tc>
          <w:tcPr>
            <w:tcW w:w="920" w:type="dxa"/>
            <w:tcBorders>
              <w:top w:val="nil"/>
              <w:left w:val="nil"/>
              <w:bottom w:val="dotted" w:sz="4" w:space="0" w:color="auto"/>
              <w:right w:val="nil"/>
            </w:tcBorders>
            <w:shd w:val="clear" w:color="auto" w:fill="auto"/>
            <w:hideMark/>
          </w:tcPr>
          <w:p w14:paraId="147E3E7F"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4A304728"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3926AC23"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1BA6960E"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60D75AAB"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0BE4C2E"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18</w:t>
            </w:r>
          </w:p>
        </w:tc>
      </w:tr>
      <w:tr w:rsidR="00722592" w:rsidRPr="00722592" w14:paraId="18F82797" w14:textId="77777777" w:rsidTr="00722592">
        <w:trPr>
          <w:trHeight w:val="900"/>
        </w:trPr>
        <w:tc>
          <w:tcPr>
            <w:tcW w:w="4280" w:type="dxa"/>
            <w:tcBorders>
              <w:top w:val="nil"/>
              <w:left w:val="nil"/>
              <w:bottom w:val="dotted" w:sz="4" w:space="0" w:color="auto"/>
              <w:right w:val="nil"/>
            </w:tcBorders>
            <w:shd w:val="clear" w:color="auto" w:fill="auto"/>
            <w:hideMark/>
          </w:tcPr>
          <w:p w14:paraId="66698C01"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As the basis for national classifications of activities for time-use statistics</w:t>
            </w:r>
          </w:p>
        </w:tc>
        <w:tc>
          <w:tcPr>
            <w:tcW w:w="920" w:type="dxa"/>
            <w:tcBorders>
              <w:top w:val="nil"/>
              <w:left w:val="nil"/>
              <w:bottom w:val="dotted" w:sz="4" w:space="0" w:color="auto"/>
              <w:right w:val="nil"/>
            </w:tcBorders>
            <w:shd w:val="clear" w:color="auto" w:fill="auto"/>
            <w:hideMark/>
          </w:tcPr>
          <w:p w14:paraId="7A2CFE97"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2B2FED34"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8ABB197"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1DC8D58F"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3CB59169"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C984768"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13</w:t>
            </w:r>
          </w:p>
        </w:tc>
      </w:tr>
      <w:tr w:rsidR="00722592" w:rsidRPr="00722592" w14:paraId="7C9B100D" w14:textId="77777777" w:rsidTr="00722592">
        <w:trPr>
          <w:trHeight w:val="300"/>
        </w:trPr>
        <w:tc>
          <w:tcPr>
            <w:tcW w:w="4280" w:type="dxa"/>
            <w:tcBorders>
              <w:top w:val="nil"/>
              <w:left w:val="nil"/>
              <w:bottom w:val="dotted" w:sz="4" w:space="0" w:color="auto"/>
              <w:right w:val="nil"/>
            </w:tcBorders>
            <w:shd w:val="clear" w:color="auto" w:fill="auto"/>
            <w:hideMark/>
          </w:tcPr>
          <w:p w14:paraId="03139849"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21C5E67D"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40280535"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5A5C8AC9"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2B451444"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142746FA"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1DAA93B"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33</w:t>
            </w:r>
          </w:p>
        </w:tc>
      </w:tr>
      <w:tr w:rsidR="00722592" w:rsidRPr="00722592" w14:paraId="0BFF5AFF" w14:textId="77777777" w:rsidTr="00722592">
        <w:trPr>
          <w:trHeight w:val="315"/>
        </w:trPr>
        <w:tc>
          <w:tcPr>
            <w:tcW w:w="4280" w:type="dxa"/>
            <w:tcBorders>
              <w:top w:val="nil"/>
              <w:left w:val="nil"/>
              <w:bottom w:val="single" w:sz="8" w:space="0" w:color="auto"/>
              <w:right w:val="nil"/>
            </w:tcBorders>
            <w:shd w:val="clear" w:color="auto" w:fill="auto"/>
            <w:hideMark/>
          </w:tcPr>
          <w:p w14:paraId="63C3B7D5"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Time use is not compiled</w:t>
            </w:r>
          </w:p>
        </w:tc>
        <w:tc>
          <w:tcPr>
            <w:tcW w:w="920" w:type="dxa"/>
            <w:tcBorders>
              <w:top w:val="nil"/>
              <w:left w:val="nil"/>
              <w:bottom w:val="single" w:sz="8" w:space="0" w:color="auto"/>
              <w:right w:val="nil"/>
            </w:tcBorders>
            <w:shd w:val="clear" w:color="auto" w:fill="auto"/>
            <w:hideMark/>
          </w:tcPr>
          <w:p w14:paraId="667062FC"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7</w:t>
            </w:r>
          </w:p>
        </w:tc>
        <w:tc>
          <w:tcPr>
            <w:tcW w:w="920" w:type="dxa"/>
            <w:tcBorders>
              <w:top w:val="nil"/>
              <w:left w:val="nil"/>
              <w:bottom w:val="single" w:sz="8" w:space="0" w:color="auto"/>
              <w:right w:val="nil"/>
            </w:tcBorders>
            <w:shd w:val="clear" w:color="auto" w:fill="auto"/>
            <w:hideMark/>
          </w:tcPr>
          <w:p w14:paraId="00923A03"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5</w:t>
            </w:r>
          </w:p>
        </w:tc>
        <w:tc>
          <w:tcPr>
            <w:tcW w:w="920" w:type="dxa"/>
            <w:tcBorders>
              <w:top w:val="nil"/>
              <w:left w:val="nil"/>
              <w:bottom w:val="single" w:sz="8" w:space="0" w:color="auto"/>
              <w:right w:val="nil"/>
            </w:tcBorders>
            <w:shd w:val="clear" w:color="auto" w:fill="auto"/>
            <w:hideMark/>
          </w:tcPr>
          <w:p w14:paraId="04C83E1D"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11039AC8"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10</w:t>
            </w:r>
          </w:p>
        </w:tc>
        <w:tc>
          <w:tcPr>
            <w:tcW w:w="920" w:type="dxa"/>
            <w:tcBorders>
              <w:top w:val="nil"/>
              <w:left w:val="nil"/>
              <w:bottom w:val="single" w:sz="8" w:space="0" w:color="auto"/>
              <w:right w:val="nil"/>
            </w:tcBorders>
            <w:shd w:val="clear" w:color="auto" w:fill="auto"/>
            <w:hideMark/>
          </w:tcPr>
          <w:p w14:paraId="5255AB20"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3B92DB99"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33</w:t>
            </w:r>
          </w:p>
        </w:tc>
      </w:tr>
    </w:tbl>
    <w:p w14:paraId="21785F01" w14:textId="77777777" w:rsidR="00722592" w:rsidRDefault="00722592" w:rsidP="001D79C1">
      <w:pPr>
        <w:jc w:val="center"/>
        <w:rPr>
          <w:b/>
          <w:bCs/>
        </w:rPr>
      </w:pPr>
    </w:p>
    <w:tbl>
      <w:tblPr>
        <w:tblW w:w="9800" w:type="dxa"/>
        <w:tblLook w:val="04A0" w:firstRow="1" w:lastRow="0" w:firstColumn="1" w:lastColumn="0" w:noHBand="0" w:noVBand="1"/>
      </w:tblPr>
      <w:tblGrid>
        <w:gridCol w:w="4137"/>
        <w:gridCol w:w="911"/>
        <w:gridCol w:w="1060"/>
        <w:gridCol w:w="904"/>
        <w:gridCol w:w="917"/>
        <w:gridCol w:w="957"/>
        <w:gridCol w:w="914"/>
      </w:tblGrid>
      <w:tr w:rsidR="00722592" w:rsidRPr="00722592" w14:paraId="7E9A225A" w14:textId="77777777" w:rsidTr="00722592">
        <w:trPr>
          <w:trHeight w:val="615"/>
        </w:trPr>
        <w:tc>
          <w:tcPr>
            <w:tcW w:w="4280" w:type="dxa"/>
            <w:tcBorders>
              <w:top w:val="single" w:sz="8" w:space="0" w:color="auto"/>
              <w:left w:val="nil"/>
              <w:bottom w:val="single" w:sz="8" w:space="0" w:color="auto"/>
              <w:right w:val="nil"/>
            </w:tcBorders>
            <w:shd w:val="clear" w:color="000000" w:fill="D9D9D9"/>
            <w:hideMark/>
          </w:tcPr>
          <w:p w14:paraId="5F0806F0" w14:textId="77777777" w:rsidR="00722592" w:rsidRPr="00722592" w:rsidRDefault="00722592" w:rsidP="00722592">
            <w:pPr>
              <w:spacing w:after="0" w:line="240" w:lineRule="auto"/>
              <w:rPr>
                <w:rFonts w:ascii="Calibri" w:eastAsia="Times New Roman" w:hAnsi="Calibri" w:cs="Calibri"/>
                <w:b/>
                <w:bCs/>
                <w:color w:val="000000"/>
              </w:rPr>
            </w:pPr>
            <w:r w:rsidRPr="00722592">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51FF15A7"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41EE9A29"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799CDF59"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12314BFA"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083C6601"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1021DFFA"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TOTAL</w:t>
            </w:r>
          </w:p>
        </w:tc>
      </w:tr>
      <w:tr w:rsidR="00722592" w:rsidRPr="00722592" w14:paraId="00B16D05" w14:textId="77777777" w:rsidTr="00722592">
        <w:trPr>
          <w:trHeight w:val="900"/>
        </w:trPr>
        <w:tc>
          <w:tcPr>
            <w:tcW w:w="4280" w:type="dxa"/>
            <w:tcBorders>
              <w:top w:val="nil"/>
              <w:left w:val="nil"/>
              <w:bottom w:val="dotted" w:sz="4" w:space="0" w:color="auto"/>
              <w:right w:val="nil"/>
            </w:tcBorders>
            <w:shd w:val="clear" w:color="auto" w:fill="auto"/>
            <w:hideMark/>
          </w:tcPr>
          <w:p w14:paraId="7A24E129"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For the dissemination of time-use statistics, regardless of the type of instruments used for data collection</w:t>
            </w:r>
          </w:p>
        </w:tc>
        <w:tc>
          <w:tcPr>
            <w:tcW w:w="920" w:type="dxa"/>
            <w:tcBorders>
              <w:top w:val="nil"/>
              <w:left w:val="nil"/>
              <w:bottom w:val="dotted" w:sz="4" w:space="0" w:color="auto"/>
              <w:right w:val="nil"/>
            </w:tcBorders>
            <w:shd w:val="clear" w:color="auto" w:fill="auto"/>
            <w:hideMark/>
          </w:tcPr>
          <w:p w14:paraId="73DED582"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46B1C08E"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2C34E9D2"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04FAD5CA"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25E85836"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5D8CE170"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18</w:t>
            </w:r>
          </w:p>
        </w:tc>
      </w:tr>
      <w:tr w:rsidR="00722592" w:rsidRPr="00722592" w14:paraId="1C730664" w14:textId="77777777" w:rsidTr="00722592">
        <w:trPr>
          <w:trHeight w:val="600"/>
        </w:trPr>
        <w:tc>
          <w:tcPr>
            <w:tcW w:w="4280" w:type="dxa"/>
            <w:tcBorders>
              <w:top w:val="nil"/>
              <w:left w:val="nil"/>
              <w:bottom w:val="dotted" w:sz="4" w:space="0" w:color="auto"/>
              <w:right w:val="nil"/>
            </w:tcBorders>
            <w:shd w:val="clear" w:color="auto" w:fill="auto"/>
            <w:hideMark/>
          </w:tcPr>
          <w:p w14:paraId="31AFF870"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lastRenderedPageBreak/>
              <w:t xml:space="preserve">To guide the collection of time-use data </w:t>
            </w:r>
          </w:p>
        </w:tc>
        <w:tc>
          <w:tcPr>
            <w:tcW w:w="920" w:type="dxa"/>
            <w:tcBorders>
              <w:top w:val="nil"/>
              <w:left w:val="nil"/>
              <w:bottom w:val="dotted" w:sz="4" w:space="0" w:color="auto"/>
              <w:right w:val="nil"/>
            </w:tcBorders>
            <w:shd w:val="clear" w:color="auto" w:fill="auto"/>
            <w:hideMark/>
          </w:tcPr>
          <w:p w14:paraId="46DAAD31"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4E33013C"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15C34772"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7F98A26C"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1D9C0A6A"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06483DAF"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19</w:t>
            </w:r>
          </w:p>
        </w:tc>
      </w:tr>
      <w:tr w:rsidR="00722592" w:rsidRPr="00722592" w14:paraId="46B3FEDB" w14:textId="77777777" w:rsidTr="00722592">
        <w:trPr>
          <w:trHeight w:val="900"/>
        </w:trPr>
        <w:tc>
          <w:tcPr>
            <w:tcW w:w="4280" w:type="dxa"/>
            <w:tcBorders>
              <w:top w:val="nil"/>
              <w:left w:val="nil"/>
              <w:bottom w:val="dotted" w:sz="4" w:space="0" w:color="auto"/>
              <w:right w:val="nil"/>
            </w:tcBorders>
            <w:shd w:val="clear" w:color="auto" w:fill="auto"/>
            <w:hideMark/>
          </w:tcPr>
          <w:p w14:paraId="03C8FD6D"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As the basis for national classifications of activities for time-use statistics</w:t>
            </w:r>
          </w:p>
        </w:tc>
        <w:tc>
          <w:tcPr>
            <w:tcW w:w="920" w:type="dxa"/>
            <w:tcBorders>
              <w:top w:val="nil"/>
              <w:left w:val="nil"/>
              <w:bottom w:val="dotted" w:sz="4" w:space="0" w:color="auto"/>
              <w:right w:val="nil"/>
            </w:tcBorders>
            <w:shd w:val="clear" w:color="auto" w:fill="auto"/>
            <w:hideMark/>
          </w:tcPr>
          <w:p w14:paraId="50AF02EE"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65105779"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EF8B631"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66724B97"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49CADF3C"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06E2D28C"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14</w:t>
            </w:r>
          </w:p>
        </w:tc>
      </w:tr>
      <w:tr w:rsidR="00722592" w:rsidRPr="00722592" w14:paraId="391CE15B" w14:textId="77777777" w:rsidTr="00722592">
        <w:trPr>
          <w:trHeight w:val="300"/>
        </w:trPr>
        <w:tc>
          <w:tcPr>
            <w:tcW w:w="4280" w:type="dxa"/>
            <w:tcBorders>
              <w:top w:val="nil"/>
              <w:left w:val="nil"/>
              <w:bottom w:val="dotted" w:sz="4" w:space="0" w:color="auto"/>
              <w:right w:val="nil"/>
            </w:tcBorders>
            <w:shd w:val="clear" w:color="auto" w:fill="auto"/>
            <w:hideMark/>
          </w:tcPr>
          <w:p w14:paraId="0244E1AB"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279202E3"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278586ED"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14:paraId="4895EF04"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14:paraId="3AFF39C8"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37</w:t>
            </w:r>
          </w:p>
        </w:tc>
        <w:tc>
          <w:tcPr>
            <w:tcW w:w="920" w:type="dxa"/>
            <w:tcBorders>
              <w:top w:val="nil"/>
              <w:left w:val="nil"/>
              <w:bottom w:val="dotted" w:sz="4" w:space="0" w:color="auto"/>
              <w:right w:val="nil"/>
            </w:tcBorders>
            <w:shd w:val="clear" w:color="auto" w:fill="auto"/>
            <w:hideMark/>
          </w:tcPr>
          <w:p w14:paraId="6C587283"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182E0906"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35</w:t>
            </w:r>
          </w:p>
        </w:tc>
      </w:tr>
      <w:tr w:rsidR="00722592" w:rsidRPr="00722592" w14:paraId="6288DCCD" w14:textId="77777777" w:rsidTr="00722592">
        <w:trPr>
          <w:trHeight w:val="315"/>
        </w:trPr>
        <w:tc>
          <w:tcPr>
            <w:tcW w:w="4280" w:type="dxa"/>
            <w:tcBorders>
              <w:top w:val="nil"/>
              <w:left w:val="nil"/>
              <w:bottom w:val="single" w:sz="8" w:space="0" w:color="auto"/>
              <w:right w:val="nil"/>
            </w:tcBorders>
            <w:shd w:val="clear" w:color="auto" w:fill="auto"/>
            <w:hideMark/>
          </w:tcPr>
          <w:p w14:paraId="23FE200D"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Time use is not compiled</w:t>
            </w:r>
          </w:p>
        </w:tc>
        <w:tc>
          <w:tcPr>
            <w:tcW w:w="920" w:type="dxa"/>
            <w:tcBorders>
              <w:top w:val="nil"/>
              <w:left w:val="nil"/>
              <w:bottom w:val="single" w:sz="8" w:space="0" w:color="auto"/>
              <w:right w:val="nil"/>
            </w:tcBorders>
            <w:shd w:val="clear" w:color="auto" w:fill="auto"/>
            <w:hideMark/>
          </w:tcPr>
          <w:p w14:paraId="67204AD8"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41</w:t>
            </w:r>
          </w:p>
        </w:tc>
        <w:tc>
          <w:tcPr>
            <w:tcW w:w="920" w:type="dxa"/>
            <w:tcBorders>
              <w:top w:val="nil"/>
              <w:left w:val="nil"/>
              <w:bottom w:val="single" w:sz="8" w:space="0" w:color="auto"/>
              <w:right w:val="nil"/>
            </w:tcBorders>
            <w:shd w:val="clear" w:color="auto" w:fill="auto"/>
            <w:hideMark/>
          </w:tcPr>
          <w:p w14:paraId="5CE41C2E"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38</w:t>
            </w:r>
          </w:p>
        </w:tc>
        <w:tc>
          <w:tcPr>
            <w:tcW w:w="920" w:type="dxa"/>
            <w:tcBorders>
              <w:top w:val="nil"/>
              <w:left w:val="nil"/>
              <w:bottom w:val="single" w:sz="8" w:space="0" w:color="auto"/>
              <w:right w:val="nil"/>
            </w:tcBorders>
            <w:shd w:val="clear" w:color="auto" w:fill="auto"/>
            <w:hideMark/>
          </w:tcPr>
          <w:p w14:paraId="3619F724"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38</w:t>
            </w:r>
          </w:p>
        </w:tc>
        <w:tc>
          <w:tcPr>
            <w:tcW w:w="920" w:type="dxa"/>
            <w:tcBorders>
              <w:top w:val="nil"/>
              <w:left w:val="nil"/>
              <w:bottom w:val="single" w:sz="8" w:space="0" w:color="auto"/>
              <w:right w:val="nil"/>
            </w:tcBorders>
            <w:shd w:val="clear" w:color="auto" w:fill="auto"/>
            <w:hideMark/>
          </w:tcPr>
          <w:p w14:paraId="1D2ADF2C"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29</w:t>
            </w:r>
          </w:p>
        </w:tc>
        <w:tc>
          <w:tcPr>
            <w:tcW w:w="920" w:type="dxa"/>
            <w:tcBorders>
              <w:top w:val="nil"/>
              <w:left w:val="nil"/>
              <w:bottom w:val="single" w:sz="8" w:space="0" w:color="auto"/>
              <w:right w:val="nil"/>
            </w:tcBorders>
            <w:shd w:val="clear" w:color="auto" w:fill="auto"/>
            <w:hideMark/>
          </w:tcPr>
          <w:p w14:paraId="10C04C37"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50</w:t>
            </w:r>
          </w:p>
        </w:tc>
        <w:tc>
          <w:tcPr>
            <w:tcW w:w="920" w:type="dxa"/>
            <w:tcBorders>
              <w:top w:val="nil"/>
              <w:left w:val="nil"/>
              <w:bottom w:val="single" w:sz="8" w:space="0" w:color="auto"/>
              <w:right w:val="single" w:sz="8" w:space="0" w:color="auto"/>
            </w:tcBorders>
            <w:shd w:val="clear" w:color="auto" w:fill="auto"/>
            <w:hideMark/>
          </w:tcPr>
          <w:p w14:paraId="3C389A6B"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35</w:t>
            </w:r>
          </w:p>
        </w:tc>
      </w:tr>
    </w:tbl>
    <w:p w14:paraId="7FCC99F6" w14:textId="77777777" w:rsidR="00722592" w:rsidRDefault="00722592" w:rsidP="001D79C1">
      <w:pPr>
        <w:jc w:val="center"/>
        <w:rPr>
          <w:b/>
          <w:bCs/>
        </w:rPr>
      </w:pPr>
    </w:p>
    <w:p w14:paraId="7F16B4B9" w14:textId="252025F4" w:rsidR="00722592" w:rsidRDefault="00722592" w:rsidP="00722592">
      <w:pPr>
        <w:spacing w:after="0" w:line="240" w:lineRule="auto"/>
        <w:jc w:val="center"/>
        <w:rPr>
          <w:rFonts w:ascii="Calibri" w:eastAsia="Times New Roman" w:hAnsi="Calibri" w:cs="Calibri"/>
          <w:b/>
          <w:bCs/>
          <w:i/>
          <w:iCs/>
          <w:color w:val="000000"/>
        </w:rPr>
      </w:pPr>
      <w:r w:rsidRPr="00722592">
        <w:rPr>
          <w:rFonts w:ascii="Calibri" w:eastAsia="Times New Roman" w:hAnsi="Calibri" w:cs="Calibri"/>
          <w:b/>
          <w:bCs/>
          <w:i/>
          <w:iCs/>
          <w:color w:val="000000"/>
        </w:rPr>
        <w:t>Details on use of the International Classification of Activities for Time Use Statistics 2016 (ICATUS 2016)</w:t>
      </w:r>
    </w:p>
    <w:p w14:paraId="194AFAA4"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ACL HETUS 2008 (Activity Coding List for Harmonised European Time Use Surveys) was used for the previous TUS.For 2019-2020 survey ACL HETUS 2018 will be used.</w:t>
      </w:r>
    </w:p>
    <w:p w14:paraId="6C7E1F32"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Armstat has conducted the only TUS in October 2008. Unfortunately, we could not conduct the second round of TUS due to lack of financial resources, in case of availability of resources Armstat is committed to conduct TUS using ICATUS 2016.</w:t>
      </w:r>
    </w:p>
    <w:p w14:paraId="3D7FB527"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Colombia is currently is carrying out for the adopting and adapting of the International Classification of Activities for Time Use Statistics 2016 (ICATUS 2016)</w:t>
      </w:r>
    </w:p>
    <w:p w14:paraId="675579E6"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lang w:val="es-ES"/>
        </w:rPr>
      </w:pPr>
      <w:r w:rsidRPr="00722592">
        <w:rPr>
          <w:rFonts w:ascii="Calibri" w:eastAsia="Times New Roman" w:hAnsi="Calibri" w:cs="Calibri"/>
          <w:color w:val="000000"/>
          <w:lang w:val="es-ES"/>
        </w:rPr>
        <w:t>En el aà±o 2010, se ejecutà³ la encuesta del uso del tiempo que se ha permitido realizar la Cuenta Satélite del Trabajo en el marco del Sistema de Cuentas Nacionales.</w:t>
      </w:r>
    </w:p>
    <w:p w14:paraId="55325980"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I do not have information to respond to this question by your survey deadline of November 30.</w:t>
      </w:r>
    </w:p>
    <w:p w14:paraId="07A06164"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ICATUS 2016 is being used in the ongoing Time-Use Survey (October 2018 - September 2019)</w:t>
      </w:r>
    </w:p>
    <w:p w14:paraId="2EC4DD4C"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lang w:val="fr-FR"/>
        </w:rPr>
      </w:pPr>
      <w:r w:rsidRPr="00722592">
        <w:rPr>
          <w:rFonts w:ascii="Calibri" w:eastAsia="Times New Roman" w:hAnsi="Calibri" w:cs="Calibri"/>
          <w:color w:val="000000"/>
          <w:lang w:val="fr-FR"/>
        </w:rPr>
        <w:t xml:space="preserve">Il est nécessaire de renforcer les capacités </w:t>
      </w:r>
      <w:proofErr w:type="gramStart"/>
      <w:r w:rsidRPr="00722592">
        <w:rPr>
          <w:rFonts w:ascii="Calibri" w:eastAsia="Times New Roman" w:hAnsi="Calibri" w:cs="Calibri"/>
          <w:color w:val="000000"/>
          <w:lang w:val="fr-FR"/>
        </w:rPr>
        <w:t>à  ce</w:t>
      </w:r>
      <w:proofErr w:type="gramEnd"/>
      <w:r w:rsidRPr="00722592">
        <w:rPr>
          <w:rFonts w:ascii="Calibri" w:eastAsia="Times New Roman" w:hAnsi="Calibri" w:cs="Calibri"/>
          <w:color w:val="000000"/>
          <w:lang w:val="fr-FR"/>
        </w:rPr>
        <w:t xml:space="preserve"> niveau et d'obtenir un soutien financier pour l'enquàªte sur l'emploi du temps.</w:t>
      </w:r>
    </w:p>
    <w:p w14:paraId="516A6747"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 xml:space="preserve">In the Employment module of </w:t>
      </w:r>
      <w:proofErr w:type="gramStart"/>
      <w:r w:rsidRPr="00722592">
        <w:rPr>
          <w:rFonts w:ascii="Calibri" w:eastAsia="Times New Roman" w:hAnsi="Calibri" w:cs="Calibri"/>
          <w:color w:val="000000"/>
        </w:rPr>
        <w:t>an</w:t>
      </w:r>
      <w:proofErr w:type="gramEnd"/>
      <w:r w:rsidRPr="00722592">
        <w:rPr>
          <w:rFonts w:ascii="Calibri" w:eastAsia="Times New Roman" w:hAnsi="Calibri" w:cs="Calibri"/>
          <w:color w:val="000000"/>
        </w:rPr>
        <w:t xml:space="preserve"> household survey, Time Use is captured</w:t>
      </w:r>
    </w:p>
    <w:p w14:paraId="7A08F13F" w14:textId="241D9DFC"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Italy uses the Activity Coding List (ACL) included in the HETUS guidelines. Italy is participating in the ACL review conducted by the Eurostat TUS Workin</w:t>
      </w:r>
      <w:r>
        <w:rPr>
          <w:rFonts w:ascii="Calibri" w:eastAsia="Times New Roman" w:hAnsi="Calibri" w:cs="Calibri"/>
          <w:color w:val="000000"/>
        </w:rPr>
        <w:t>g</w:t>
      </w:r>
      <w:r w:rsidRPr="00722592">
        <w:rPr>
          <w:rFonts w:ascii="Calibri" w:eastAsia="Times New Roman" w:hAnsi="Calibri" w:cs="Calibri"/>
          <w:color w:val="000000"/>
        </w:rPr>
        <w:t xml:space="preserve"> Group, and one of the goals is to make it more comparable with ICATUS16. For the release of the e-book "Report on life times. Work, reconciliation, gender equality and subjective well-being", due out in January 2019, Istat have nevertheless harmonized the outputs foreseen in the UNECE 2013 guidelines, using the ICATUS16 definitions at the first digit level.</w:t>
      </w:r>
    </w:p>
    <w:p w14:paraId="441BF1A7"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Last time the survey on time use statistics was conducted in 2003, as a pilot survey.</w:t>
      </w:r>
    </w:p>
    <w:p w14:paraId="7F125F91"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NSO uses Time Use: Paid and Unpaid Work (2005).</w:t>
      </w:r>
    </w:p>
    <w:p w14:paraId="7EE93DF3"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New Zealand is currently exploring the potential use of this classification for the next Time Use Survey.</w:t>
      </w:r>
    </w:p>
    <w:p w14:paraId="54FA9248"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Nil</w:t>
      </w:r>
    </w:p>
    <w:p w14:paraId="2BCAA980" w14:textId="56F0E3EF"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Norway has not compiled time use statistics since 2010 but depending on funding</w:t>
      </w:r>
      <w:r>
        <w:rPr>
          <w:rFonts w:ascii="Calibri" w:eastAsia="Times New Roman" w:hAnsi="Calibri" w:cs="Calibri"/>
          <w:color w:val="000000"/>
        </w:rPr>
        <w:t>,</w:t>
      </w:r>
      <w:r w:rsidRPr="00722592">
        <w:rPr>
          <w:rFonts w:ascii="Calibri" w:eastAsia="Times New Roman" w:hAnsi="Calibri" w:cs="Calibri"/>
          <w:color w:val="000000"/>
        </w:rPr>
        <w:t xml:space="preserve"> it will be done in 2-3 years. Then HETUS will be the guiding classification.</w:t>
      </w:r>
    </w:p>
    <w:p w14:paraId="18D56912"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Not Applicable</w:t>
      </w:r>
    </w:p>
    <w:p w14:paraId="4E2C9BA6"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ONS has not carried out a new time use survey since 2014-15. That survey was compliant with the European HETUS standard. We do have further time use work in development, but this is still at the planning stage.</w:t>
      </w:r>
    </w:p>
    <w:p w14:paraId="205C0D6B" w14:textId="726532BE"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 xml:space="preserve">On the 20th November 2018, the Minister for Women the Honourable Kelly O'Dwyer MP, announced the Women's Economic Security Statement. As part of this package the Australian Bureau of Statistics will reinstate the Time Use Survey (TUS). The ABS will receive $10.4 million to develop and conduct the survey, last run in 2006. These funds include the design, </w:t>
      </w:r>
      <w:r w:rsidRPr="00722592">
        <w:rPr>
          <w:rFonts w:ascii="Calibri" w:eastAsia="Times New Roman" w:hAnsi="Calibri" w:cs="Calibri"/>
          <w:color w:val="000000"/>
        </w:rPr>
        <w:lastRenderedPageBreak/>
        <w:t>development and implementation of an electronic diary (in addition to a paper diary). The initial survey will be conducted in 2020-21 followed by a smaller ongoing annual survey that will build up the evidence base over time.</w:t>
      </w:r>
      <w:r>
        <w:rPr>
          <w:rFonts w:ascii="Calibri" w:eastAsia="Times New Roman" w:hAnsi="Calibri" w:cs="Calibri"/>
          <w:color w:val="000000"/>
        </w:rPr>
        <w:t xml:space="preserve"> </w:t>
      </w:r>
      <w:r w:rsidRPr="00722592">
        <w:rPr>
          <w:rFonts w:ascii="Calibri" w:eastAsia="Times New Roman" w:hAnsi="Calibri" w:cs="Calibri"/>
          <w:color w:val="000000"/>
        </w:rPr>
        <w:t>As the development and consultation around this survey is still in the early stages, we cannot state definitively whether it will implement ICATUS 2016</w:t>
      </w:r>
    </w:p>
    <w:p w14:paraId="067B7ABF"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PCBS implemented the second survey of time use in 2012/2013 using (ICATUS 2010) and the third survey will be in 2022/2023, then we will use the (ICATUS 2016).</w:t>
      </w:r>
    </w:p>
    <w:p w14:paraId="4A209FB1"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Poland uses Harmonized European Time Use Surveys Activity Coding List.</w:t>
      </w:r>
    </w:p>
    <w:p w14:paraId="609B2CE1"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Questionnaire developed in line with the classifications of Time use.</w:t>
      </w:r>
    </w:p>
    <w:p w14:paraId="3C159CF0"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Some questions on time use are included in some household surveys</w:t>
      </w:r>
    </w:p>
    <w:p w14:paraId="24327DED"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Statistical Centre of Iran is localizing the ICATUS 2016 and is going to prepare the list of time use activities and will use it in collecting related data in future.</w:t>
      </w:r>
    </w:p>
    <w:p w14:paraId="4015C5AA" w14:textId="737CD48C"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The "Time Use" survey was conducted for the first time in Luxembourg in 2014, among 2,100 people aged 10 to 74. This survey, recommended by EUROSTAT, consists of collecting detailed schedules from a representative sample of the resident population. The survey was realised according the guidelines of the</w:t>
      </w:r>
      <w:r>
        <w:rPr>
          <w:rFonts w:ascii="Calibri" w:eastAsia="Times New Roman" w:hAnsi="Calibri" w:cs="Calibri"/>
          <w:color w:val="000000"/>
        </w:rPr>
        <w:t xml:space="preserve"> </w:t>
      </w:r>
      <w:r w:rsidRPr="00722592">
        <w:rPr>
          <w:rFonts w:ascii="Calibri" w:eastAsia="Times New Roman" w:hAnsi="Calibri" w:cs="Calibri"/>
          <w:color w:val="000000"/>
        </w:rPr>
        <w:t>Harmonised European Time Use Surveys (HETUS).</w:t>
      </w:r>
    </w:p>
    <w:p w14:paraId="1E4CD90F"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The ICATUS 2016 was produced after StatCan's collection of its last Time Use survey in 2015. StatCan participated in the development of the 2016 ICATUS and will probably use it for its next Time Use collection planned in 2022. The GSS modernizing team is looking into using it for a test on subjective wellbeing where a telephone application will be developed and used to collect respondents' activities throughout the day.</w:t>
      </w:r>
    </w:p>
    <w:p w14:paraId="052FE72D"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The UN Classification ICATUS 2016 will not be used in the next Time Use Survey in Germany (and not even before, since the last survey took place in 2012/13). Since Germany is integrated into the European Statistical System, the national classification of activities is based on the "Activity Coding List (ACL)" of the Harmomized European Time Use Survey (HETUS). According to Eurostat, the ACL of the next HETUS data round 2020 will not be replaced by ICATUS 2016; Nor will it build on the structure of ICATUS 2016. It is possible, however, that individual key components of the ICATUS 2016 will be included in the ACL of HETUS 2020. As part of the revised HETUS Guidelines 2018, the ACL of HETUS 2020 is expected to be adopted by the end of February 2019.</w:t>
      </w:r>
    </w:p>
    <w:p w14:paraId="19C44AD8"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The country has been adopted the classification.</w:t>
      </w:r>
    </w:p>
    <w:p w14:paraId="1A77FB5D"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The last National Survey on Time Use was carried out in 2014. We use the regional Cautal Classification.</w:t>
      </w:r>
    </w:p>
    <w:p w14:paraId="07F2EFC9" w14:textId="16F2EE35"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The last Time Use Survey was carried out in 2011-2012, using HETUS 2008.For the next TUS the ICATUS is going to be used. No specific dat</w:t>
      </w:r>
      <w:r>
        <w:rPr>
          <w:rFonts w:ascii="Calibri" w:eastAsia="Times New Roman" w:hAnsi="Calibri" w:cs="Calibri"/>
          <w:color w:val="000000"/>
        </w:rPr>
        <w:t>a</w:t>
      </w:r>
      <w:r w:rsidRPr="00722592">
        <w:rPr>
          <w:rFonts w:ascii="Calibri" w:eastAsia="Times New Roman" w:hAnsi="Calibri" w:cs="Calibri"/>
          <w:color w:val="000000"/>
        </w:rPr>
        <w:t xml:space="preserve"> for it was set yet.</w:t>
      </w:r>
    </w:p>
    <w:p w14:paraId="0DE5B310" w14:textId="00A917BD"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The last compilation of Time use statistics was in 2010. These statistics were published according to a national classification.</w:t>
      </w:r>
      <w:r>
        <w:rPr>
          <w:rFonts w:ascii="Calibri" w:eastAsia="Times New Roman" w:hAnsi="Calibri" w:cs="Calibri"/>
          <w:color w:val="000000"/>
        </w:rPr>
        <w:t xml:space="preserve"> </w:t>
      </w:r>
      <w:r w:rsidRPr="00722592">
        <w:rPr>
          <w:rFonts w:ascii="Calibri" w:eastAsia="Times New Roman" w:hAnsi="Calibri" w:cs="Calibri"/>
          <w:color w:val="000000"/>
        </w:rPr>
        <w:t>For the next exercise of compiling Time use statistics, the NSO will use a classification that shall allow them to be compatible with the European nomenclature HETUS and the International classification ICATUS and to maintain the coherence with previous data.</w:t>
      </w:r>
    </w:p>
    <w:p w14:paraId="40131367"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Time Use Statistics will be conducted in 2019. ICATUS 2016 will be used for the upcoming survey. The preparation for the survey is underway.</w:t>
      </w:r>
    </w:p>
    <w:p w14:paraId="36DC1ECD" w14:textId="72004EC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 xml:space="preserve">Turkish Statistical Institute (TurkStat) is a member of the Time Use Survey Working Group held by Eurostat and the participation has been provided to the meetings since 2013. Accordingly, TurkStat implemented Time Use Survey (TUS) for the first time in 2006 in harmony with Harmonised European Time Use Survey (HETUS) 2002 Guideline. The second application was implemented on 1 August 2014 - 31 July 2015 by using HETUS 2008 Guideline as a reference document. TUS, 2014-2015 micro data and metadata file set was prepared and transferred by </w:t>
      </w:r>
      <w:r w:rsidRPr="00722592">
        <w:rPr>
          <w:rFonts w:ascii="Calibri" w:eastAsia="Times New Roman" w:hAnsi="Calibri" w:cs="Calibri"/>
          <w:color w:val="000000"/>
        </w:rPr>
        <w:lastRenderedPageBreak/>
        <w:t xml:space="preserve">TurkStat to Eurostat HETUS Database 2010 for the first time. Consequently, activity coding list and location of activity coding list recommended in HETUS guideline were used as classification of activity in TurkStat. There are some differences between ICATUS and HETUS activity list. It can be understood that its reason is for classifying the activities based on the concept of productive/non-productive activities following the System of National Accounts (SNA) framework in ICATUS 2016. </w:t>
      </w:r>
      <w:proofErr w:type="gramStart"/>
      <w:r w:rsidRPr="00722592">
        <w:rPr>
          <w:rFonts w:ascii="Calibri" w:eastAsia="Times New Roman" w:hAnsi="Calibri" w:cs="Calibri"/>
          <w:color w:val="000000"/>
        </w:rPr>
        <w:t>It can be seen that the</w:t>
      </w:r>
      <w:proofErr w:type="gramEnd"/>
      <w:r w:rsidRPr="00722592">
        <w:rPr>
          <w:rFonts w:ascii="Calibri" w:eastAsia="Times New Roman" w:hAnsi="Calibri" w:cs="Calibri"/>
          <w:color w:val="000000"/>
        </w:rPr>
        <w:t xml:space="preserve"> activities were grouped by taking reference of their aims and intentions in ICATUS 2016. This methodology seems logical and beneficial. In the future this subject will be more important, so more countries may use this activity list.</w:t>
      </w:r>
    </w:p>
    <w:p w14:paraId="359663C8" w14:textId="10DB0D13"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Unable to ans</w:t>
      </w:r>
      <w:r>
        <w:rPr>
          <w:rFonts w:ascii="Calibri" w:eastAsia="Times New Roman" w:hAnsi="Calibri" w:cs="Calibri"/>
          <w:color w:val="000000"/>
        </w:rPr>
        <w:t>w</w:t>
      </w:r>
      <w:r w:rsidRPr="00722592">
        <w:rPr>
          <w:rFonts w:ascii="Calibri" w:eastAsia="Times New Roman" w:hAnsi="Calibri" w:cs="Calibri"/>
          <w:color w:val="000000"/>
        </w:rPr>
        <w:t>er question 9.2 and 9.3</w:t>
      </w:r>
    </w:p>
    <w:p w14:paraId="657ECA2B"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Used to guide the classification of the activities to be covered</w:t>
      </w:r>
    </w:p>
    <w:p w14:paraId="4C1EBDA5"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We are yet to compile time use statistics</w:t>
      </w:r>
    </w:p>
    <w:p w14:paraId="525E3D9B"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We currently use ICATUS trial version, but we plan to apply ICATUS 2016 in 2019.</w:t>
      </w:r>
    </w:p>
    <w:p w14:paraId="046E34E9"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We have not implemented any time use survey except for LFS and OWS</w:t>
      </w:r>
    </w:p>
    <w:p w14:paraId="12F07AB5"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We implemented Time Use Survey in May 2018.</w:t>
      </w:r>
    </w:p>
    <w:p w14:paraId="2EA01DBD"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We've been using the ILO Employment classifications</w:t>
      </w:r>
    </w:p>
    <w:p w14:paraId="4FA1A70A"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When state statistics bodies conducted a Time Use Survey, the activities of household members were coded in compliance with the Classification of Activities for the Time Use Survey. The classification was developed based on recommendations for harmonizing European time use surveys of the European Commission. The activities are classified in three levels (groups, subgroups, types). For this, the sequential coding method was applied, the code length was three numeric decimal digits. Groups are consistently detailed into subgroups and activities.</w:t>
      </w:r>
    </w:p>
    <w:p w14:paraId="0791FA23"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last TUS was organized in 2013</w:t>
      </w:r>
    </w:p>
    <w:p w14:paraId="0635B97B"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no budget allocation</w:t>
      </w:r>
    </w:p>
    <w:p w14:paraId="5D5CC826" w14:textId="56194FF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we are conducting a pilot Time Use Survey</w:t>
      </w:r>
    </w:p>
    <w:p w14:paraId="1BB278D1" w14:textId="378B8DD3" w:rsidR="001D79C1" w:rsidRPr="001D79C1" w:rsidRDefault="001D79C1" w:rsidP="001D79C1">
      <w:pPr>
        <w:jc w:val="center"/>
        <w:rPr>
          <w:b/>
          <w:bCs/>
        </w:rPr>
      </w:pPr>
      <w:r>
        <w:rPr>
          <w:b/>
          <w:bCs/>
        </w:rPr>
        <w:br w:type="page"/>
      </w:r>
      <w:r>
        <w:rPr>
          <w:b/>
          <w:bCs/>
        </w:rPr>
        <w:lastRenderedPageBreak/>
        <w:t>Plot_</w:t>
      </w:r>
      <w:r w:rsidRPr="001D79C1">
        <w:rPr>
          <w:b/>
          <w:bCs/>
        </w:rPr>
        <w:t>64_Q09.4.svg</w:t>
      </w:r>
    </w:p>
    <w:p w14:paraId="28D1BC0D" w14:textId="77777777" w:rsidR="001D79C1" w:rsidRPr="001D79C1" w:rsidRDefault="001D79C1" w:rsidP="001D79C1">
      <w:pPr>
        <w:jc w:val="center"/>
        <w:rPr>
          <w:b/>
          <w:bCs/>
        </w:rPr>
      </w:pPr>
      <w:r w:rsidRPr="001D79C1">
        <w:rPr>
          <w:b/>
          <w:bCs/>
        </w:rPr>
        <w:t>Existence of a programme on EEA*</w:t>
      </w:r>
    </w:p>
    <w:p w14:paraId="1127F533" w14:textId="77777777" w:rsidR="001D79C1" w:rsidRPr="001D79C1" w:rsidRDefault="00DC7026" w:rsidP="001D79C1">
      <w:pPr>
        <w:jc w:val="center"/>
        <w:rPr>
          <w:b/>
          <w:bCs/>
        </w:rPr>
      </w:pPr>
      <w:r>
        <w:rPr>
          <w:b/>
          <w:bCs/>
          <w:noProof/>
        </w:rPr>
        <w:drawing>
          <wp:inline distT="0" distB="0" distL="0" distR="0" wp14:anchorId="7D8CAF47" wp14:editId="192D29A9">
            <wp:extent cx="4572000" cy="2286000"/>
            <wp:effectExtent l="0" t="0" r="0" b="0"/>
            <wp:docPr id="566" name="Graphic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lot_64_Q09.4.svg"/>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4"/>
        <w:gridCol w:w="912"/>
        <w:gridCol w:w="1060"/>
        <w:gridCol w:w="905"/>
        <w:gridCol w:w="917"/>
        <w:gridCol w:w="957"/>
        <w:gridCol w:w="915"/>
      </w:tblGrid>
      <w:tr w:rsidR="00722592" w:rsidRPr="00722592" w14:paraId="6204151E" w14:textId="77777777" w:rsidTr="00722592">
        <w:trPr>
          <w:trHeight w:val="615"/>
        </w:trPr>
        <w:tc>
          <w:tcPr>
            <w:tcW w:w="4280" w:type="dxa"/>
            <w:tcBorders>
              <w:top w:val="single" w:sz="8" w:space="0" w:color="auto"/>
              <w:left w:val="nil"/>
              <w:bottom w:val="single" w:sz="8" w:space="0" w:color="auto"/>
              <w:right w:val="nil"/>
            </w:tcBorders>
            <w:shd w:val="clear" w:color="000000" w:fill="D9D9D9"/>
            <w:hideMark/>
          </w:tcPr>
          <w:p w14:paraId="6696EF95" w14:textId="77777777" w:rsidR="00722592" w:rsidRPr="00722592" w:rsidRDefault="00722592" w:rsidP="00722592">
            <w:pPr>
              <w:spacing w:after="0" w:line="240" w:lineRule="auto"/>
              <w:rPr>
                <w:rFonts w:ascii="Calibri" w:eastAsia="Times New Roman" w:hAnsi="Calibri" w:cs="Calibri"/>
                <w:b/>
                <w:bCs/>
                <w:color w:val="000000"/>
              </w:rPr>
            </w:pPr>
            <w:r w:rsidRPr="00722592">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477212A7"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7E425D3E"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530005CA"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42EAF05F"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4A144C1F"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07B9126A"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TOTAL</w:t>
            </w:r>
          </w:p>
        </w:tc>
      </w:tr>
      <w:tr w:rsidR="00722592" w:rsidRPr="00722592" w14:paraId="639D5939" w14:textId="77777777" w:rsidTr="00722592">
        <w:trPr>
          <w:trHeight w:val="600"/>
        </w:trPr>
        <w:tc>
          <w:tcPr>
            <w:tcW w:w="4280" w:type="dxa"/>
            <w:tcBorders>
              <w:top w:val="nil"/>
              <w:left w:val="nil"/>
              <w:bottom w:val="nil"/>
              <w:right w:val="nil"/>
            </w:tcBorders>
            <w:shd w:val="clear" w:color="auto" w:fill="auto"/>
            <w:hideMark/>
          </w:tcPr>
          <w:p w14:paraId="51AB0AF8"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Yes, we have compiled and published at least one EEA</w:t>
            </w:r>
          </w:p>
        </w:tc>
        <w:tc>
          <w:tcPr>
            <w:tcW w:w="920" w:type="dxa"/>
            <w:tcBorders>
              <w:top w:val="nil"/>
              <w:left w:val="nil"/>
              <w:bottom w:val="nil"/>
              <w:right w:val="nil"/>
            </w:tcBorders>
            <w:shd w:val="clear" w:color="auto" w:fill="auto"/>
            <w:hideMark/>
          </w:tcPr>
          <w:p w14:paraId="29D0BB97"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47B94E1F"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2AF6D2EE"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14:paraId="5A06BBDE"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23</w:t>
            </w:r>
          </w:p>
        </w:tc>
        <w:tc>
          <w:tcPr>
            <w:tcW w:w="920" w:type="dxa"/>
            <w:tcBorders>
              <w:top w:val="nil"/>
              <w:left w:val="nil"/>
              <w:bottom w:val="nil"/>
              <w:right w:val="nil"/>
            </w:tcBorders>
            <w:shd w:val="clear" w:color="auto" w:fill="auto"/>
            <w:hideMark/>
          </w:tcPr>
          <w:p w14:paraId="4F621175"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00449F3B"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43</w:t>
            </w:r>
          </w:p>
        </w:tc>
      </w:tr>
      <w:tr w:rsidR="00722592" w:rsidRPr="00722592" w14:paraId="49120529" w14:textId="77777777" w:rsidTr="00722592">
        <w:trPr>
          <w:trHeight w:val="900"/>
        </w:trPr>
        <w:tc>
          <w:tcPr>
            <w:tcW w:w="4280" w:type="dxa"/>
            <w:tcBorders>
              <w:top w:val="nil"/>
              <w:left w:val="nil"/>
              <w:bottom w:val="nil"/>
              <w:right w:val="nil"/>
            </w:tcBorders>
            <w:shd w:val="clear" w:color="auto" w:fill="auto"/>
            <w:hideMark/>
          </w:tcPr>
          <w:p w14:paraId="2674C1CB"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Yes, we have compiled (or are compiling) at least one EEA but it has not been published</w:t>
            </w:r>
          </w:p>
        </w:tc>
        <w:tc>
          <w:tcPr>
            <w:tcW w:w="920" w:type="dxa"/>
            <w:tcBorders>
              <w:top w:val="nil"/>
              <w:left w:val="nil"/>
              <w:bottom w:val="nil"/>
              <w:right w:val="nil"/>
            </w:tcBorders>
            <w:shd w:val="clear" w:color="auto" w:fill="auto"/>
            <w:hideMark/>
          </w:tcPr>
          <w:p w14:paraId="683B41B1"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4453FEF0" w14:textId="77777777" w:rsidR="00722592" w:rsidRPr="00722592" w:rsidRDefault="00722592" w:rsidP="00722592">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65681CA5"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661FCF83"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6D68D22B" w14:textId="77777777" w:rsidR="00722592" w:rsidRPr="00722592" w:rsidRDefault="00722592" w:rsidP="00722592">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6953A5F1"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7</w:t>
            </w:r>
          </w:p>
        </w:tc>
      </w:tr>
      <w:tr w:rsidR="00722592" w:rsidRPr="00722592" w14:paraId="73CB4DE2" w14:textId="77777777" w:rsidTr="00722592">
        <w:trPr>
          <w:trHeight w:val="900"/>
        </w:trPr>
        <w:tc>
          <w:tcPr>
            <w:tcW w:w="4280" w:type="dxa"/>
            <w:tcBorders>
              <w:top w:val="nil"/>
              <w:left w:val="nil"/>
              <w:bottom w:val="nil"/>
              <w:right w:val="nil"/>
            </w:tcBorders>
            <w:shd w:val="clear" w:color="auto" w:fill="auto"/>
            <w:hideMark/>
          </w:tcPr>
          <w:p w14:paraId="535CE457"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We plan (or have started) a programme on EEA, but do not yet compile any EEA</w:t>
            </w:r>
          </w:p>
        </w:tc>
        <w:tc>
          <w:tcPr>
            <w:tcW w:w="920" w:type="dxa"/>
            <w:tcBorders>
              <w:top w:val="nil"/>
              <w:left w:val="nil"/>
              <w:bottom w:val="nil"/>
              <w:right w:val="nil"/>
            </w:tcBorders>
            <w:shd w:val="clear" w:color="auto" w:fill="auto"/>
            <w:hideMark/>
          </w:tcPr>
          <w:p w14:paraId="2DB0AD68"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6DF9336A" w14:textId="77777777" w:rsidR="00722592" w:rsidRPr="00722592" w:rsidRDefault="00722592" w:rsidP="00722592">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0C365209"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1AF5E5BC"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667B1531"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1AE8E5F9"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14</w:t>
            </w:r>
          </w:p>
        </w:tc>
      </w:tr>
      <w:tr w:rsidR="00722592" w:rsidRPr="00722592" w14:paraId="2B161BA9" w14:textId="77777777" w:rsidTr="00722592">
        <w:trPr>
          <w:trHeight w:val="615"/>
        </w:trPr>
        <w:tc>
          <w:tcPr>
            <w:tcW w:w="4280" w:type="dxa"/>
            <w:tcBorders>
              <w:top w:val="nil"/>
              <w:left w:val="nil"/>
              <w:bottom w:val="single" w:sz="8" w:space="0" w:color="auto"/>
              <w:right w:val="nil"/>
            </w:tcBorders>
            <w:shd w:val="clear" w:color="auto" w:fill="auto"/>
            <w:hideMark/>
          </w:tcPr>
          <w:p w14:paraId="5977BB6E"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 xml:space="preserve">No, we do not have a programme on EEA </w:t>
            </w:r>
          </w:p>
        </w:tc>
        <w:tc>
          <w:tcPr>
            <w:tcW w:w="920" w:type="dxa"/>
            <w:tcBorders>
              <w:top w:val="nil"/>
              <w:left w:val="nil"/>
              <w:bottom w:val="single" w:sz="8" w:space="0" w:color="auto"/>
              <w:right w:val="nil"/>
            </w:tcBorders>
            <w:shd w:val="clear" w:color="auto" w:fill="auto"/>
            <w:hideMark/>
          </w:tcPr>
          <w:p w14:paraId="615E4D31"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7</w:t>
            </w:r>
          </w:p>
        </w:tc>
        <w:tc>
          <w:tcPr>
            <w:tcW w:w="920" w:type="dxa"/>
            <w:tcBorders>
              <w:top w:val="nil"/>
              <w:left w:val="nil"/>
              <w:bottom w:val="single" w:sz="8" w:space="0" w:color="auto"/>
              <w:right w:val="nil"/>
            </w:tcBorders>
            <w:shd w:val="clear" w:color="auto" w:fill="auto"/>
            <w:hideMark/>
          </w:tcPr>
          <w:p w14:paraId="79C42FA8"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7</w:t>
            </w:r>
          </w:p>
        </w:tc>
        <w:tc>
          <w:tcPr>
            <w:tcW w:w="920" w:type="dxa"/>
            <w:tcBorders>
              <w:top w:val="nil"/>
              <w:left w:val="nil"/>
              <w:bottom w:val="single" w:sz="8" w:space="0" w:color="auto"/>
              <w:right w:val="nil"/>
            </w:tcBorders>
            <w:shd w:val="clear" w:color="auto" w:fill="auto"/>
            <w:hideMark/>
          </w:tcPr>
          <w:p w14:paraId="76653E95"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10</w:t>
            </w:r>
          </w:p>
        </w:tc>
        <w:tc>
          <w:tcPr>
            <w:tcW w:w="920" w:type="dxa"/>
            <w:tcBorders>
              <w:top w:val="nil"/>
              <w:left w:val="nil"/>
              <w:bottom w:val="single" w:sz="8" w:space="0" w:color="auto"/>
              <w:right w:val="nil"/>
            </w:tcBorders>
            <w:shd w:val="clear" w:color="auto" w:fill="auto"/>
            <w:hideMark/>
          </w:tcPr>
          <w:p w14:paraId="251ED264"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5</w:t>
            </w:r>
          </w:p>
        </w:tc>
        <w:tc>
          <w:tcPr>
            <w:tcW w:w="920" w:type="dxa"/>
            <w:tcBorders>
              <w:top w:val="nil"/>
              <w:left w:val="nil"/>
              <w:bottom w:val="single" w:sz="8" w:space="0" w:color="auto"/>
              <w:right w:val="nil"/>
            </w:tcBorders>
            <w:shd w:val="clear" w:color="auto" w:fill="auto"/>
            <w:hideMark/>
          </w:tcPr>
          <w:p w14:paraId="2A7A0E56"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784C213"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29</w:t>
            </w:r>
          </w:p>
        </w:tc>
      </w:tr>
    </w:tbl>
    <w:p w14:paraId="6A51A4FB" w14:textId="77777777" w:rsidR="00722592" w:rsidRDefault="00722592" w:rsidP="001D79C1">
      <w:pPr>
        <w:jc w:val="center"/>
        <w:rPr>
          <w:b/>
          <w:bCs/>
        </w:rPr>
      </w:pPr>
    </w:p>
    <w:tbl>
      <w:tblPr>
        <w:tblW w:w="9800" w:type="dxa"/>
        <w:tblLook w:val="04A0" w:firstRow="1" w:lastRow="0" w:firstColumn="1" w:lastColumn="0" w:noHBand="0" w:noVBand="1"/>
      </w:tblPr>
      <w:tblGrid>
        <w:gridCol w:w="4134"/>
        <w:gridCol w:w="912"/>
        <w:gridCol w:w="1060"/>
        <w:gridCol w:w="905"/>
        <w:gridCol w:w="917"/>
        <w:gridCol w:w="957"/>
        <w:gridCol w:w="915"/>
      </w:tblGrid>
      <w:tr w:rsidR="00722592" w:rsidRPr="00722592" w14:paraId="28770CE6" w14:textId="77777777" w:rsidTr="00722592">
        <w:trPr>
          <w:trHeight w:val="615"/>
        </w:trPr>
        <w:tc>
          <w:tcPr>
            <w:tcW w:w="4280" w:type="dxa"/>
            <w:tcBorders>
              <w:top w:val="single" w:sz="8" w:space="0" w:color="auto"/>
              <w:left w:val="nil"/>
              <w:bottom w:val="single" w:sz="8" w:space="0" w:color="auto"/>
              <w:right w:val="nil"/>
            </w:tcBorders>
            <w:shd w:val="clear" w:color="000000" w:fill="D9D9D9"/>
            <w:hideMark/>
          </w:tcPr>
          <w:p w14:paraId="1E590A80" w14:textId="77777777" w:rsidR="00722592" w:rsidRPr="00722592" w:rsidRDefault="00722592" w:rsidP="00722592">
            <w:pPr>
              <w:spacing w:after="0" w:line="240" w:lineRule="auto"/>
              <w:rPr>
                <w:rFonts w:ascii="Calibri" w:eastAsia="Times New Roman" w:hAnsi="Calibri" w:cs="Calibri"/>
                <w:b/>
                <w:bCs/>
                <w:color w:val="000000"/>
              </w:rPr>
            </w:pPr>
            <w:r w:rsidRPr="00722592">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58F48493"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378EDE75"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7EF90D49"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337FA11B"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42545EC0"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39C3D2B4"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TOTAL</w:t>
            </w:r>
          </w:p>
        </w:tc>
      </w:tr>
      <w:tr w:rsidR="00722592" w:rsidRPr="00722592" w14:paraId="396B8183" w14:textId="77777777" w:rsidTr="00722592">
        <w:trPr>
          <w:trHeight w:val="600"/>
        </w:trPr>
        <w:tc>
          <w:tcPr>
            <w:tcW w:w="4280" w:type="dxa"/>
            <w:tcBorders>
              <w:top w:val="nil"/>
              <w:left w:val="nil"/>
              <w:bottom w:val="nil"/>
              <w:right w:val="nil"/>
            </w:tcBorders>
            <w:shd w:val="clear" w:color="auto" w:fill="auto"/>
            <w:hideMark/>
          </w:tcPr>
          <w:p w14:paraId="7A368E4C"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Yes, we have compiled and published at least one EEA</w:t>
            </w:r>
          </w:p>
        </w:tc>
        <w:tc>
          <w:tcPr>
            <w:tcW w:w="920" w:type="dxa"/>
            <w:tcBorders>
              <w:top w:val="nil"/>
              <w:left w:val="nil"/>
              <w:bottom w:val="nil"/>
              <w:right w:val="nil"/>
            </w:tcBorders>
            <w:shd w:val="clear" w:color="auto" w:fill="auto"/>
            <w:hideMark/>
          </w:tcPr>
          <w:p w14:paraId="19FDE309"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3BFB99A0"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46</w:t>
            </w:r>
          </w:p>
        </w:tc>
        <w:tc>
          <w:tcPr>
            <w:tcW w:w="920" w:type="dxa"/>
            <w:tcBorders>
              <w:top w:val="nil"/>
              <w:left w:val="nil"/>
              <w:bottom w:val="nil"/>
              <w:right w:val="nil"/>
            </w:tcBorders>
            <w:shd w:val="clear" w:color="auto" w:fill="auto"/>
            <w:hideMark/>
          </w:tcPr>
          <w:p w14:paraId="3E41624C"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38</w:t>
            </w:r>
          </w:p>
        </w:tc>
        <w:tc>
          <w:tcPr>
            <w:tcW w:w="920" w:type="dxa"/>
            <w:tcBorders>
              <w:top w:val="nil"/>
              <w:left w:val="nil"/>
              <w:bottom w:val="nil"/>
              <w:right w:val="nil"/>
            </w:tcBorders>
            <w:shd w:val="clear" w:color="auto" w:fill="auto"/>
            <w:hideMark/>
          </w:tcPr>
          <w:p w14:paraId="6D64C8E9"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66</w:t>
            </w:r>
          </w:p>
        </w:tc>
        <w:tc>
          <w:tcPr>
            <w:tcW w:w="920" w:type="dxa"/>
            <w:tcBorders>
              <w:top w:val="nil"/>
              <w:left w:val="nil"/>
              <w:bottom w:val="nil"/>
              <w:right w:val="nil"/>
            </w:tcBorders>
            <w:shd w:val="clear" w:color="auto" w:fill="auto"/>
            <w:hideMark/>
          </w:tcPr>
          <w:p w14:paraId="4E7C818A"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75</w:t>
            </w:r>
          </w:p>
        </w:tc>
        <w:tc>
          <w:tcPr>
            <w:tcW w:w="920" w:type="dxa"/>
            <w:tcBorders>
              <w:top w:val="nil"/>
              <w:left w:val="nil"/>
              <w:bottom w:val="nil"/>
              <w:right w:val="single" w:sz="8" w:space="0" w:color="auto"/>
            </w:tcBorders>
            <w:shd w:val="clear" w:color="auto" w:fill="auto"/>
            <w:hideMark/>
          </w:tcPr>
          <w:p w14:paraId="19825E61"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46</w:t>
            </w:r>
          </w:p>
        </w:tc>
      </w:tr>
      <w:tr w:rsidR="00722592" w:rsidRPr="00722592" w14:paraId="444307CA" w14:textId="77777777" w:rsidTr="00722592">
        <w:trPr>
          <w:trHeight w:val="900"/>
        </w:trPr>
        <w:tc>
          <w:tcPr>
            <w:tcW w:w="4280" w:type="dxa"/>
            <w:tcBorders>
              <w:top w:val="nil"/>
              <w:left w:val="nil"/>
              <w:bottom w:val="nil"/>
              <w:right w:val="nil"/>
            </w:tcBorders>
            <w:shd w:val="clear" w:color="auto" w:fill="auto"/>
            <w:hideMark/>
          </w:tcPr>
          <w:p w14:paraId="6C5442FF"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Yes, we have compiled (or are compiling) at least one EEA but it has not been published</w:t>
            </w:r>
          </w:p>
        </w:tc>
        <w:tc>
          <w:tcPr>
            <w:tcW w:w="920" w:type="dxa"/>
            <w:tcBorders>
              <w:top w:val="nil"/>
              <w:left w:val="nil"/>
              <w:bottom w:val="nil"/>
              <w:right w:val="nil"/>
            </w:tcBorders>
            <w:shd w:val="clear" w:color="auto" w:fill="auto"/>
            <w:hideMark/>
          </w:tcPr>
          <w:p w14:paraId="779B2A9E"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16BEE484" w14:textId="77777777" w:rsidR="00722592" w:rsidRPr="00722592" w:rsidRDefault="00722592" w:rsidP="00722592">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34514BD5"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2DD706D8"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11</w:t>
            </w:r>
          </w:p>
        </w:tc>
        <w:tc>
          <w:tcPr>
            <w:tcW w:w="920" w:type="dxa"/>
            <w:tcBorders>
              <w:top w:val="nil"/>
              <w:left w:val="nil"/>
              <w:bottom w:val="nil"/>
              <w:right w:val="nil"/>
            </w:tcBorders>
            <w:shd w:val="clear" w:color="auto" w:fill="auto"/>
            <w:hideMark/>
          </w:tcPr>
          <w:p w14:paraId="2D2E457E" w14:textId="77777777" w:rsidR="00722592" w:rsidRPr="00722592" w:rsidRDefault="00722592" w:rsidP="00722592">
            <w:pPr>
              <w:spacing w:after="0" w:line="240" w:lineRule="auto"/>
              <w:jc w:val="right"/>
              <w:rPr>
                <w:rFonts w:ascii="Calibri" w:eastAsia="Times New Roman" w:hAnsi="Calibri" w:cs="Calibri"/>
                <w:color w:val="000000"/>
              </w:rPr>
            </w:pPr>
          </w:p>
        </w:tc>
        <w:tc>
          <w:tcPr>
            <w:tcW w:w="920" w:type="dxa"/>
            <w:tcBorders>
              <w:top w:val="nil"/>
              <w:left w:val="nil"/>
              <w:bottom w:val="nil"/>
              <w:right w:val="single" w:sz="8" w:space="0" w:color="auto"/>
            </w:tcBorders>
            <w:shd w:val="clear" w:color="auto" w:fill="auto"/>
            <w:hideMark/>
          </w:tcPr>
          <w:p w14:paraId="632CAF04"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8</w:t>
            </w:r>
          </w:p>
        </w:tc>
      </w:tr>
      <w:tr w:rsidR="00722592" w:rsidRPr="00722592" w14:paraId="192245D4" w14:textId="77777777" w:rsidTr="00722592">
        <w:trPr>
          <w:trHeight w:val="900"/>
        </w:trPr>
        <w:tc>
          <w:tcPr>
            <w:tcW w:w="4280" w:type="dxa"/>
            <w:tcBorders>
              <w:top w:val="nil"/>
              <w:left w:val="nil"/>
              <w:bottom w:val="nil"/>
              <w:right w:val="nil"/>
            </w:tcBorders>
            <w:shd w:val="clear" w:color="auto" w:fill="auto"/>
            <w:hideMark/>
          </w:tcPr>
          <w:p w14:paraId="5A8EBA55"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We plan (or have started) a programme on EEA, but do not yet compile any EEA</w:t>
            </w:r>
          </w:p>
        </w:tc>
        <w:tc>
          <w:tcPr>
            <w:tcW w:w="920" w:type="dxa"/>
            <w:tcBorders>
              <w:top w:val="nil"/>
              <w:left w:val="nil"/>
              <w:bottom w:val="nil"/>
              <w:right w:val="nil"/>
            </w:tcBorders>
            <w:shd w:val="clear" w:color="auto" w:fill="auto"/>
            <w:hideMark/>
          </w:tcPr>
          <w:p w14:paraId="308F2293"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35</w:t>
            </w:r>
          </w:p>
        </w:tc>
        <w:tc>
          <w:tcPr>
            <w:tcW w:w="920" w:type="dxa"/>
            <w:tcBorders>
              <w:top w:val="nil"/>
              <w:left w:val="nil"/>
              <w:bottom w:val="nil"/>
              <w:right w:val="nil"/>
            </w:tcBorders>
            <w:shd w:val="clear" w:color="auto" w:fill="auto"/>
            <w:hideMark/>
          </w:tcPr>
          <w:p w14:paraId="7E2E371E" w14:textId="77777777" w:rsidR="00722592" w:rsidRPr="00722592" w:rsidRDefault="00722592" w:rsidP="00722592">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4E05724F"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17</w:t>
            </w:r>
          </w:p>
        </w:tc>
        <w:tc>
          <w:tcPr>
            <w:tcW w:w="920" w:type="dxa"/>
            <w:tcBorders>
              <w:top w:val="nil"/>
              <w:left w:val="nil"/>
              <w:bottom w:val="nil"/>
              <w:right w:val="nil"/>
            </w:tcBorders>
            <w:shd w:val="clear" w:color="auto" w:fill="auto"/>
            <w:hideMark/>
          </w:tcPr>
          <w:p w14:paraId="41FF16A4"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14:paraId="72147887"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25</w:t>
            </w:r>
          </w:p>
        </w:tc>
        <w:tc>
          <w:tcPr>
            <w:tcW w:w="920" w:type="dxa"/>
            <w:tcBorders>
              <w:top w:val="nil"/>
              <w:left w:val="nil"/>
              <w:bottom w:val="nil"/>
              <w:right w:val="single" w:sz="8" w:space="0" w:color="auto"/>
            </w:tcBorders>
            <w:shd w:val="clear" w:color="auto" w:fill="auto"/>
            <w:hideMark/>
          </w:tcPr>
          <w:p w14:paraId="1660C2EA"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15</w:t>
            </w:r>
          </w:p>
        </w:tc>
      </w:tr>
      <w:tr w:rsidR="00722592" w:rsidRPr="00722592" w14:paraId="31FB8878" w14:textId="77777777" w:rsidTr="00722592">
        <w:trPr>
          <w:trHeight w:val="615"/>
        </w:trPr>
        <w:tc>
          <w:tcPr>
            <w:tcW w:w="4280" w:type="dxa"/>
            <w:tcBorders>
              <w:top w:val="nil"/>
              <w:left w:val="nil"/>
              <w:bottom w:val="single" w:sz="8" w:space="0" w:color="auto"/>
              <w:right w:val="nil"/>
            </w:tcBorders>
            <w:shd w:val="clear" w:color="auto" w:fill="auto"/>
            <w:hideMark/>
          </w:tcPr>
          <w:p w14:paraId="52DDA00B"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 xml:space="preserve">No, we do not have a programme on EEA </w:t>
            </w:r>
          </w:p>
        </w:tc>
        <w:tc>
          <w:tcPr>
            <w:tcW w:w="920" w:type="dxa"/>
            <w:tcBorders>
              <w:top w:val="nil"/>
              <w:left w:val="nil"/>
              <w:bottom w:val="single" w:sz="8" w:space="0" w:color="auto"/>
              <w:right w:val="nil"/>
            </w:tcBorders>
            <w:shd w:val="clear" w:color="auto" w:fill="auto"/>
            <w:hideMark/>
          </w:tcPr>
          <w:p w14:paraId="1B51B185"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41</w:t>
            </w:r>
          </w:p>
        </w:tc>
        <w:tc>
          <w:tcPr>
            <w:tcW w:w="920" w:type="dxa"/>
            <w:tcBorders>
              <w:top w:val="nil"/>
              <w:left w:val="nil"/>
              <w:bottom w:val="single" w:sz="8" w:space="0" w:color="auto"/>
              <w:right w:val="nil"/>
            </w:tcBorders>
            <w:shd w:val="clear" w:color="auto" w:fill="auto"/>
            <w:hideMark/>
          </w:tcPr>
          <w:p w14:paraId="281407E5"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54</w:t>
            </w:r>
          </w:p>
        </w:tc>
        <w:tc>
          <w:tcPr>
            <w:tcW w:w="920" w:type="dxa"/>
            <w:tcBorders>
              <w:top w:val="nil"/>
              <w:left w:val="nil"/>
              <w:bottom w:val="single" w:sz="8" w:space="0" w:color="auto"/>
              <w:right w:val="nil"/>
            </w:tcBorders>
            <w:shd w:val="clear" w:color="auto" w:fill="auto"/>
            <w:hideMark/>
          </w:tcPr>
          <w:p w14:paraId="237FA819"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42</w:t>
            </w:r>
          </w:p>
        </w:tc>
        <w:tc>
          <w:tcPr>
            <w:tcW w:w="920" w:type="dxa"/>
            <w:tcBorders>
              <w:top w:val="nil"/>
              <w:left w:val="nil"/>
              <w:bottom w:val="single" w:sz="8" w:space="0" w:color="auto"/>
              <w:right w:val="nil"/>
            </w:tcBorders>
            <w:shd w:val="clear" w:color="auto" w:fill="auto"/>
            <w:hideMark/>
          </w:tcPr>
          <w:p w14:paraId="73607AA1"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14</w:t>
            </w:r>
          </w:p>
        </w:tc>
        <w:tc>
          <w:tcPr>
            <w:tcW w:w="920" w:type="dxa"/>
            <w:tcBorders>
              <w:top w:val="nil"/>
              <w:left w:val="nil"/>
              <w:bottom w:val="single" w:sz="8" w:space="0" w:color="auto"/>
              <w:right w:val="nil"/>
            </w:tcBorders>
            <w:shd w:val="clear" w:color="auto" w:fill="auto"/>
            <w:hideMark/>
          </w:tcPr>
          <w:p w14:paraId="574D717E"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5107C41E"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31</w:t>
            </w:r>
          </w:p>
        </w:tc>
      </w:tr>
    </w:tbl>
    <w:p w14:paraId="58A24C0A" w14:textId="654C0641" w:rsidR="00722592" w:rsidRDefault="00722592">
      <w:pPr>
        <w:rPr>
          <w:b/>
          <w:bCs/>
        </w:rPr>
      </w:pPr>
    </w:p>
    <w:p w14:paraId="44F65B07" w14:textId="75D3C7BB" w:rsidR="001D79C1" w:rsidRPr="001D79C1" w:rsidRDefault="001D79C1" w:rsidP="001D79C1">
      <w:pPr>
        <w:jc w:val="center"/>
        <w:rPr>
          <w:b/>
          <w:bCs/>
        </w:rPr>
      </w:pPr>
      <w:r>
        <w:rPr>
          <w:b/>
          <w:bCs/>
        </w:rPr>
        <w:br w:type="page"/>
      </w:r>
      <w:r>
        <w:rPr>
          <w:b/>
          <w:bCs/>
        </w:rPr>
        <w:lastRenderedPageBreak/>
        <w:t>Plot_</w:t>
      </w:r>
      <w:r w:rsidRPr="001D79C1">
        <w:rPr>
          <w:b/>
          <w:bCs/>
        </w:rPr>
        <w:t>65_Q09.5.svg</w:t>
      </w:r>
    </w:p>
    <w:p w14:paraId="3A0EE98B" w14:textId="77777777" w:rsidR="001D79C1" w:rsidRPr="001D79C1" w:rsidRDefault="001D79C1" w:rsidP="001D79C1">
      <w:pPr>
        <w:jc w:val="center"/>
        <w:rPr>
          <w:b/>
          <w:bCs/>
        </w:rPr>
      </w:pPr>
      <w:r w:rsidRPr="001D79C1">
        <w:rPr>
          <w:b/>
          <w:bCs/>
        </w:rPr>
        <w:t>SDMX currently in use</w:t>
      </w:r>
    </w:p>
    <w:p w14:paraId="692256B4" w14:textId="77777777" w:rsidR="001D79C1" w:rsidRPr="001D79C1" w:rsidRDefault="00DC7026" w:rsidP="001D79C1">
      <w:pPr>
        <w:jc w:val="center"/>
        <w:rPr>
          <w:b/>
          <w:bCs/>
        </w:rPr>
      </w:pPr>
      <w:r>
        <w:rPr>
          <w:b/>
          <w:bCs/>
          <w:noProof/>
        </w:rPr>
        <w:drawing>
          <wp:inline distT="0" distB="0" distL="0" distR="0" wp14:anchorId="74A3FD67" wp14:editId="523D3D6C">
            <wp:extent cx="4572000" cy="2286000"/>
            <wp:effectExtent l="0" t="0" r="0" b="0"/>
            <wp:docPr id="567" name="Graphic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lot_65_Q09.5.svg"/>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3"/>
        <w:gridCol w:w="912"/>
        <w:gridCol w:w="1060"/>
        <w:gridCol w:w="905"/>
        <w:gridCol w:w="918"/>
        <w:gridCol w:w="957"/>
        <w:gridCol w:w="915"/>
      </w:tblGrid>
      <w:tr w:rsidR="00722592" w:rsidRPr="00722592" w14:paraId="2C1D4AA4" w14:textId="77777777" w:rsidTr="00722592">
        <w:trPr>
          <w:trHeight w:val="615"/>
        </w:trPr>
        <w:tc>
          <w:tcPr>
            <w:tcW w:w="4280" w:type="dxa"/>
            <w:tcBorders>
              <w:top w:val="single" w:sz="8" w:space="0" w:color="auto"/>
              <w:left w:val="nil"/>
              <w:bottom w:val="single" w:sz="8" w:space="0" w:color="auto"/>
              <w:right w:val="nil"/>
            </w:tcBorders>
            <w:shd w:val="clear" w:color="000000" w:fill="D9D9D9"/>
            <w:hideMark/>
          </w:tcPr>
          <w:p w14:paraId="2DBF6D0B" w14:textId="77777777" w:rsidR="00722592" w:rsidRPr="00722592" w:rsidRDefault="00722592" w:rsidP="00722592">
            <w:pPr>
              <w:spacing w:after="0" w:line="240" w:lineRule="auto"/>
              <w:rPr>
                <w:rFonts w:ascii="Calibri" w:eastAsia="Times New Roman" w:hAnsi="Calibri" w:cs="Calibri"/>
                <w:b/>
                <w:bCs/>
                <w:color w:val="000000"/>
              </w:rPr>
            </w:pPr>
            <w:r w:rsidRPr="00722592">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23C713BE"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274D2436"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5572EA55"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349499FE"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43E47A51"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2F35557C"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TOTAL</w:t>
            </w:r>
          </w:p>
        </w:tc>
      </w:tr>
      <w:tr w:rsidR="00722592" w:rsidRPr="00722592" w14:paraId="506CCE9D" w14:textId="77777777" w:rsidTr="00722592">
        <w:trPr>
          <w:trHeight w:val="300"/>
        </w:trPr>
        <w:tc>
          <w:tcPr>
            <w:tcW w:w="4280" w:type="dxa"/>
            <w:tcBorders>
              <w:top w:val="nil"/>
              <w:left w:val="nil"/>
              <w:bottom w:val="nil"/>
              <w:right w:val="nil"/>
            </w:tcBorders>
            <w:shd w:val="clear" w:color="auto" w:fill="auto"/>
            <w:hideMark/>
          </w:tcPr>
          <w:p w14:paraId="7AC55230"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Do not know</w:t>
            </w:r>
          </w:p>
        </w:tc>
        <w:tc>
          <w:tcPr>
            <w:tcW w:w="920" w:type="dxa"/>
            <w:tcBorders>
              <w:top w:val="nil"/>
              <w:left w:val="nil"/>
              <w:bottom w:val="nil"/>
              <w:right w:val="nil"/>
            </w:tcBorders>
            <w:shd w:val="clear" w:color="auto" w:fill="auto"/>
            <w:hideMark/>
          </w:tcPr>
          <w:p w14:paraId="7EEEE8C1"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2E6434EB"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554ED823"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4CC69C78"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7A6D74B1"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5422A6FB"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2</w:t>
            </w:r>
          </w:p>
        </w:tc>
      </w:tr>
      <w:tr w:rsidR="00722592" w:rsidRPr="00722592" w14:paraId="789EE639" w14:textId="77777777" w:rsidTr="00722592">
        <w:trPr>
          <w:trHeight w:val="300"/>
        </w:trPr>
        <w:tc>
          <w:tcPr>
            <w:tcW w:w="4280" w:type="dxa"/>
            <w:tcBorders>
              <w:top w:val="nil"/>
              <w:left w:val="nil"/>
              <w:bottom w:val="nil"/>
              <w:right w:val="nil"/>
            </w:tcBorders>
            <w:shd w:val="clear" w:color="auto" w:fill="auto"/>
            <w:hideMark/>
          </w:tcPr>
          <w:p w14:paraId="793F384B"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095F9E98"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7</w:t>
            </w:r>
          </w:p>
        </w:tc>
        <w:tc>
          <w:tcPr>
            <w:tcW w:w="920" w:type="dxa"/>
            <w:tcBorders>
              <w:top w:val="nil"/>
              <w:left w:val="nil"/>
              <w:bottom w:val="nil"/>
              <w:right w:val="nil"/>
            </w:tcBorders>
            <w:shd w:val="clear" w:color="auto" w:fill="auto"/>
            <w:hideMark/>
          </w:tcPr>
          <w:p w14:paraId="3453DEBF"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109521B4"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13</w:t>
            </w:r>
          </w:p>
        </w:tc>
        <w:tc>
          <w:tcPr>
            <w:tcW w:w="920" w:type="dxa"/>
            <w:tcBorders>
              <w:top w:val="nil"/>
              <w:left w:val="nil"/>
              <w:bottom w:val="nil"/>
              <w:right w:val="nil"/>
            </w:tcBorders>
            <w:shd w:val="clear" w:color="auto" w:fill="auto"/>
            <w:hideMark/>
          </w:tcPr>
          <w:p w14:paraId="443AA179"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185189CF"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0B207E6E"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25</w:t>
            </w:r>
          </w:p>
        </w:tc>
      </w:tr>
      <w:tr w:rsidR="00722592" w:rsidRPr="00722592" w14:paraId="69566D56" w14:textId="77777777" w:rsidTr="00722592">
        <w:trPr>
          <w:trHeight w:val="600"/>
        </w:trPr>
        <w:tc>
          <w:tcPr>
            <w:tcW w:w="4280" w:type="dxa"/>
            <w:tcBorders>
              <w:top w:val="nil"/>
              <w:left w:val="nil"/>
              <w:bottom w:val="nil"/>
              <w:right w:val="nil"/>
            </w:tcBorders>
            <w:shd w:val="clear" w:color="auto" w:fill="auto"/>
            <w:hideMark/>
          </w:tcPr>
          <w:p w14:paraId="02F3159E"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Partially, only in some statistical domains or data sets</w:t>
            </w:r>
          </w:p>
        </w:tc>
        <w:tc>
          <w:tcPr>
            <w:tcW w:w="920" w:type="dxa"/>
            <w:tcBorders>
              <w:top w:val="nil"/>
              <w:left w:val="nil"/>
              <w:bottom w:val="nil"/>
              <w:right w:val="nil"/>
            </w:tcBorders>
            <w:shd w:val="clear" w:color="auto" w:fill="auto"/>
            <w:hideMark/>
          </w:tcPr>
          <w:p w14:paraId="4290FA15"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7</w:t>
            </w:r>
          </w:p>
        </w:tc>
        <w:tc>
          <w:tcPr>
            <w:tcW w:w="920" w:type="dxa"/>
            <w:tcBorders>
              <w:top w:val="nil"/>
              <w:left w:val="nil"/>
              <w:bottom w:val="nil"/>
              <w:right w:val="nil"/>
            </w:tcBorders>
            <w:shd w:val="clear" w:color="auto" w:fill="auto"/>
            <w:hideMark/>
          </w:tcPr>
          <w:p w14:paraId="4ED6CD80"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21967820"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7</w:t>
            </w:r>
          </w:p>
        </w:tc>
        <w:tc>
          <w:tcPr>
            <w:tcW w:w="920" w:type="dxa"/>
            <w:tcBorders>
              <w:top w:val="nil"/>
              <w:left w:val="nil"/>
              <w:bottom w:val="nil"/>
              <w:right w:val="nil"/>
            </w:tcBorders>
            <w:shd w:val="clear" w:color="auto" w:fill="auto"/>
            <w:hideMark/>
          </w:tcPr>
          <w:p w14:paraId="248B2830"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11</w:t>
            </w:r>
          </w:p>
        </w:tc>
        <w:tc>
          <w:tcPr>
            <w:tcW w:w="920" w:type="dxa"/>
            <w:tcBorders>
              <w:top w:val="nil"/>
              <w:left w:val="nil"/>
              <w:bottom w:val="nil"/>
              <w:right w:val="nil"/>
            </w:tcBorders>
            <w:shd w:val="clear" w:color="auto" w:fill="auto"/>
            <w:hideMark/>
          </w:tcPr>
          <w:p w14:paraId="099174A2"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2C34315C"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32</w:t>
            </w:r>
          </w:p>
        </w:tc>
      </w:tr>
      <w:tr w:rsidR="00722592" w:rsidRPr="00722592" w14:paraId="0A43E473" w14:textId="77777777" w:rsidTr="00722592">
        <w:trPr>
          <w:trHeight w:val="315"/>
        </w:trPr>
        <w:tc>
          <w:tcPr>
            <w:tcW w:w="4280" w:type="dxa"/>
            <w:tcBorders>
              <w:top w:val="nil"/>
              <w:left w:val="nil"/>
              <w:bottom w:val="single" w:sz="8" w:space="0" w:color="auto"/>
              <w:right w:val="nil"/>
            </w:tcBorders>
            <w:shd w:val="clear" w:color="auto" w:fill="auto"/>
            <w:hideMark/>
          </w:tcPr>
          <w:p w14:paraId="33AD710E"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1FD706BF"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172A8D01"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56701B01"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25C8E5AF"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22</w:t>
            </w:r>
          </w:p>
        </w:tc>
        <w:tc>
          <w:tcPr>
            <w:tcW w:w="920" w:type="dxa"/>
            <w:tcBorders>
              <w:top w:val="nil"/>
              <w:left w:val="nil"/>
              <w:bottom w:val="single" w:sz="8" w:space="0" w:color="auto"/>
              <w:right w:val="nil"/>
            </w:tcBorders>
            <w:shd w:val="clear" w:color="auto" w:fill="auto"/>
            <w:hideMark/>
          </w:tcPr>
          <w:p w14:paraId="272028C4"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17C8B7E7"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34</w:t>
            </w:r>
          </w:p>
        </w:tc>
      </w:tr>
    </w:tbl>
    <w:p w14:paraId="319C6014" w14:textId="77777777" w:rsidR="00722592" w:rsidRDefault="00722592" w:rsidP="001D79C1">
      <w:pPr>
        <w:jc w:val="center"/>
        <w:rPr>
          <w:b/>
          <w:bCs/>
        </w:rPr>
      </w:pPr>
    </w:p>
    <w:tbl>
      <w:tblPr>
        <w:tblW w:w="9800" w:type="dxa"/>
        <w:tblLook w:val="04A0" w:firstRow="1" w:lastRow="0" w:firstColumn="1" w:lastColumn="0" w:noHBand="0" w:noVBand="1"/>
      </w:tblPr>
      <w:tblGrid>
        <w:gridCol w:w="4133"/>
        <w:gridCol w:w="912"/>
        <w:gridCol w:w="1060"/>
        <w:gridCol w:w="905"/>
        <w:gridCol w:w="918"/>
        <w:gridCol w:w="957"/>
        <w:gridCol w:w="915"/>
      </w:tblGrid>
      <w:tr w:rsidR="00722592" w:rsidRPr="00722592" w14:paraId="3746B6C4" w14:textId="77777777" w:rsidTr="00722592">
        <w:trPr>
          <w:trHeight w:val="615"/>
        </w:trPr>
        <w:tc>
          <w:tcPr>
            <w:tcW w:w="4280" w:type="dxa"/>
            <w:tcBorders>
              <w:top w:val="single" w:sz="8" w:space="0" w:color="auto"/>
              <w:left w:val="nil"/>
              <w:bottom w:val="single" w:sz="8" w:space="0" w:color="auto"/>
              <w:right w:val="nil"/>
            </w:tcBorders>
            <w:shd w:val="clear" w:color="000000" w:fill="D9D9D9"/>
            <w:hideMark/>
          </w:tcPr>
          <w:p w14:paraId="572B059A" w14:textId="77777777" w:rsidR="00722592" w:rsidRPr="00722592" w:rsidRDefault="00722592" w:rsidP="00722592">
            <w:pPr>
              <w:spacing w:after="0" w:line="240" w:lineRule="auto"/>
              <w:rPr>
                <w:rFonts w:ascii="Calibri" w:eastAsia="Times New Roman" w:hAnsi="Calibri" w:cs="Calibri"/>
                <w:b/>
                <w:bCs/>
                <w:color w:val="000000"/>
              </w:rPr>
            </w:pPr>
            <w:r w:rsidRPr="00722592">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2882C801"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3C3F86C9"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6C229E3D"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071D8678"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12BC6A43"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61453673"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TOTAL</w:t>
            </w:r>
          </w:p>
        </w:tc>
      </w:tr>
      <w:tr w:rsidR="00722592" w:rsidRPr="00722592" w14:paraId="6C3ABE73" w14:textId="77777777" w:rsidTr="00722592">
        <w:trPr>
          <w:trHeight w:val="300"/>
        </w:trPr>
        <w:tc>
          <w:tcPr>
            <w:tcW w:w="4280" w:type="dxa"/>
            <w:tcBorders>
              <w:top w:val="nil"/>
              <w:left w:val="nil"/>
              <w:bottom w:val="nil"/>
              <w:right w:val="nil"/>
            </w:tcBorders>
            <w:shd w:val="clear" w:color="auto" w:fill="auto"/>
            <w:hideMark/>
          </w:tcPr>
          <w:p w14:paraId="2EDE40A4"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Do not know</w:t>
            </w:r>
          </w:p>
        </w:tc>
        <w:tc>
          <w:tcPr>
            <w:tcW w:w="920" w:type="dxa"/>
            <w:tcBorders>
              <w:top w:val="nil"/>
              <w:left w:val="nil"/>
              <w:bottom w:val="nil"/>
              <w:right w:val="nil"/>
            </w:tcBorders>
            <w:shd w:val="clear" w:color="auto" w:fill="auto"/>
            <w:hideMark/>
          </w:tcPr>
          <w:p w14:paraId="1F629957"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24A15634"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5C74DA30"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09E3405A"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6E287929"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 </w:t>
            </w:r>
          </w:p>
        </w:tc>
        <w:tc>
          <w:tcPr>
            <w:tcW w:w="920" w:type="dxa"/>
            <w:tcBorders>
              <w:top w:val="nil"/>
              <w:left w:val="nil"/>
              <w:bottom w:val="nil"/>
              <w:right w:val="single" w:sz="8" w:space="0" w:color="auto"/>
            </w:tcBorders>
            <w:shd w:val="clear" w:color="auto" w:fill="auto"/>
            <w:hideMark/>
          </w:tcPr>
          <w:p w14:paraId="21BD0A24"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2</w:t>
            </w:r>
          </w:p>
        </w:tc>
      </w:tr>
      <w:tr w:rsidR="00722592" w:rsidRPr="00722592" w14:paraId="061465BB" w14:textId="77777777" w:rsidTr="00722592">
        <w:trPr>
          <w:trHeight w:val="300"/>
        </w:trPr>
        <w:tc>
          <w:tcPr>
            <w:tcW w:w="4280" w:type="dxa"/>
            <w:tcBorders>
              <w:top w:val="nil"/>
              <w:left w:val="nil"/>
              <w:bottom w:val="nil"/>
              <w:right w:val="nil"/>
            </w:tcBorders>
            <w:shd w:val="clear" w:color="auto" w:fill="auto"/>
            <w:hideMark/>
          </w:tcPr>
          <w:p w14:paraId="24A92489"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07EB5ED6"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41</w:t>
            </w:r>
          </w:p>
        </w:tc>
        <w:tc>
          <w:tcPr>
            <w:tcW w:w="920" w:type="dxa"/>
            <w:tcBorders>
              <w:top w:val="nil"/>
              <w:left w:val="nil"/>
              <w:bottom w:val="nil"/>
              <w:right w:val="nil"/>
            </w:tcBorders>
            <w:shd w:val="clear" w:color="auto" w:fill="auto"/>
            <w:hideMark/>
          </w:tcPr>
          <w:p w14:paraId="6BA1DAA8"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14:paraId="3B4E5199"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54</w:t>
            </w:r>
          </w:p>
        </w:tc>
        <w:tc>
          <w:tcPr>
            <w:tcW w:w="920" w:type="dxa"/>
            <w:tcBorders>
              <w:top w:val="nil"/>
              <w:left w:val="nil"/>
              <w:bottom w:val="nil"/>
              <w:right w:val="nil"/>
            </w:tcBorders>
            <w:shd w:val="clear" w:color="auto" w:fill="auto"/>
            <w:hideMark/>
          </w:tcPr>
          <w:p w14:paraId="469D2A15"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166436C2"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25</w:t>
            </w:r>
          </w:p>
        </w:tc>
        <w:tc>
          <w:tcPr>
            <w:tcW w:w="920" w:type="dxa"/>
            <w:tcBorders>
              <w:top w:val="nil"/>
              <w:left w:val="nil"/>
              <w:bottom w:val="nil"/>
              <w:right w:val="single" w:sz="8" w:space="0" w:color="auto"/>
            </w:tcBorders>
            <w:shd w:val="clear" w:color="auto" w:fill="auto"/>
            <w:hideMark/>
          </w:tcPr>
          <w:p w14:paraId="1D955CC3"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27</w:t>
            </w:r>
          </w:p>
        </w:tc>
      </w:tr>
      <w:tr w:rsidR="00722592" w:rsidRPr="00722592" w14:paraId="7778552D" w14:textId="77777777" w:rsidTr="00722592">
        <w:trPr>
          <w:trHeight w:val="600"/>
        </w:trPr>
        <w:tc>
          <w:tcPr>
            <w:tcW w:w="4280" w:type="dxa"/>
            <w:tcBorders>
              <w:top w:val="nil"/>
              <w:left w:val="nil"/>
              <w:bottom w:val="nil"/>
              <w:right w:val="nil"/>
            </w:tcBorders>
            <w:shd w:val="clear" w:color="auto" w:fill="auto"/>
            <w:hideMark/>
          </w:tcPr>
          <w:p w14:paraId="578F75F2"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Partially, only in some statistical domains or data sets</w:t>
            </w:r>
          </w:p>
        </w:tc>
        <w:tc>
          <w:tcPr>
            <w:tcW w:w="920" w:type="dxa"/>
            <w:tcBorders>
              <w:top w:val="nil"/>
              <w:left w:val="nil"/>
              <w:bottom w:val="nil"/>
              <w:right w:val="nil"/>
            </w:tcBorders>
            <w:shd w:val="clear" w:color="auto" w:fill="auto"/>
            <w:hideMark/>
          </w:tcPr>
          <w:p w14:paraId="35ACBBE7"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41</w:t>
            </w:r>
          </w:p>
        </w:tc>
        <w:tc>
          <w:tcPr>
            <w:tcW w:w="920" w:type="dxa"/>
            <w:tcBorders>
              <w:top w:val="nil"/>
              <w:left w:val="nil"/>
              <w:bottom w:val="nil"/>
              <w:right w:val="nil"/>
            </w:tcBorders>
            <w:shd w:val="clear" w:color="auto" w:fill="auto"/>
            <w:hideMark/>
          </w:tcPr>
          <w:p w14:paraId="3EB1517A"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46</w:t>
            </w:r>
          </w:p>
        </w:tc>
        <w:tc>
          <w:tcPr>
            <w:tcW w:w="920" w:type="dxa"/>
            <w:tcBorders>
              <w:top w:val="nil"/>
              <w:left w:val="nil"/>
              <w:bottom w:val="nil"/>
              <w:right w:val="nil"/>
            </w:tcBorders>
            <w:shd w:val="clear" w:color="auto" w:fill="auto"/>
            <w:hideMark/>
          </w:tcPr>
          <w:p w14:paraId="338F96E1"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29</w:t>
            </w:r>
          </w:p>
        </w:tc>
        <w:tc>
          <w:tcPr>
            <w:tcW w:w="920" w:type="dxa"/>
            <w:tcBorders>
              <w:top w:val="nil"/>
              <w:left w:val="nil"/>
              <w:bottom w:val="nil"/>
              <w:right w:val="nil"/>
            </w:tcBorders>
            <w:shd w:val="clear" w:color="auto" w:fill="auto"/>
            <w:hideMark/>
          </w:tcPr>
          <w:p w14:paraId="269BFC3F"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31</w:t>
            </w:r>
          </w:p>
        </w:tc>
        <w:tc>
          <w:tcPr>
            <w:tcW w:w="920" w:type="dxa"/>
            <w:tcBorders>
              <w:top w:val="nil"/>
              <w:left w:val="nil"/>
              <w:bottom w:val="nil"/>
              <w:right w:val="nil"/>
            </w:tcBorders>
            <w:shd w:val="clear" w:color="auto" w:fill="auto"/>
            <w:hideMark/>
          </w:tcPr>
          <w:p w14:paraId="4928D3CE"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25</w:t>
            </w:r>
          </w:p>
        </w:tc>
        <w:tc>
          <w:tcPr>
            <w:tcW w:w="920" w:type="dxa"/>
            <w:tcBorders>
              <w:top w:val="nil"/>
              <w:left w:val="nil"/>
              <w:bottom w:val="nil"/>
              <w:right w:val="single" w:sz="8" w:space="0" w:color="auto"/>
            </w:tcBorders>
            <w:shd w:val="clear" w:color="auto" w:fill="auto"/>
            <w:hideMark/>
          </w:tcPr>
          <w:p w14:paraId="3E525449"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34</w:t>
            </w:r>
          </w:p>
        </w:tc>
      </w:tr>
      <w:tr w:rsidR="00722592" w:rsidRPr="00722592" w14:paraId="7574EFD2" w14:textId="77777777" w:rsidTr="00722592">
        <w:trPr>
          <w:trHeight w:val="315"/>
        </w:trPr>
        <w:tc>
          <w:tcPr>
            <w:tcW w:w="4280" w:type="dxa"/>
            <w:tcBorders>
              <w:top w:val="nil"/>
              <w:left w:val="nil"/>
              <w:bottom w:val="single" w:sz="8" w:space="0" w:color="auto"/>
              <w:right w:val="nil"/>
            </w:tcBorders>
            <w:shd w:val="clear" w:color="auto" w:fill="auto"/>
            <w:hideMark/>
          </w:tcPr>
          <w:p w14:paraId="5E688553"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6ACFA33B"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14:paraId="3AB605B8"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31</w:t>
            </w:r>
          </w:p>
        </w:tc>
        <w:tc>
          <w:tcPr>
            <w:tcW w:w="920" w:type="dxa"/>
            <w:tcBorders>
              <w:top w:val="nil"/>
              <w:left w:val="nil"/>
              <w:bottom w:val="single" w:sz="8" w:space="0" w:color="auto"/>
              <w:right w:val="nil"/>
            </w:tcBorders>
            <w:shd w:val="clear" w:color="auto" w:fill="auto"/>
            <w:hideMark/>
          </w:tcPr>
          <w:p w14:paraId="74064446"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17</w:t>
            </w:r>
          </w:p>
        </w:tc>
        <w:tc>
          <w:tcPr>
            <w:tcW w:w="920" w:type="dxa"/>
            <w:tcBorders>
              <w:top w:val="nil"/>
              <w:left w:val="nil"/>
              <w:bottom w:val="single" w:sz="8" w:space="0" w:color="auto"/>
              <w:right w:val="nil"/>
            </w:tcBorders>
            <w:shd w:val="clear" w:color="auto" w:fill="auto"/>
            <w:hideMark/>
          </w:tcPr>
          <w:p w14:paraId="2F7628DE"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63</w:t>
            </w:r>
          </w:p>
        </w:tc>
        <w:tc>
          <w:tcPr>
            <w:tcW w:w="920" w:type="dxa"/>
            <w:tcBorders>
              <w:top w:val="nil"/>
              <w:left w:val="nil"/>
              <w:bottom w:val="single" w:sz="8" w:space="0" w:color="auto"/>
              <w:right w:val="nil"/>
            </w:tcBorders>
            <w:shd w:val="clear" w:color="auto" w:fill="auto"/>
            <w:hideMark/>
          </w:tcPr>
          <w:p w14:paraId="630A94CD"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50</w:t>
            </w:r>
          </w:p>
        </w:tc>
        <w:tc>
          <w:tcPr>
            <w:tcW w:w="920" w:type="dxa"/>
            <w:tcBorders>
              <w:top w:val="nil"/>
              <w:left w:val="nil"/>
              <w:bottom w:val="single" w:sz="8" w:space="0" w:color="auto"/>
              <w:right w:val="single" w:sz="8" w:space="0" w:color="auto"/>
            </w:tcBorders>
            <w:shd w:val="clear" w:color="auto" w:fill="auto"/>
            <w:hideMark/>
          </w:tcPr>
          <w:p w14:paraId="27FB799B"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37</w:t>
            </w:r>
          </w:p>
        </w:tc>
      </w:tr>
    </w:tbl>
    <w:p w14:paraId="6EDBFAAA" w14:textId="77777777" w:rsidR="00722592" w:rsidRDefault="00722592" w:rsidP="001D79C1">
      <w:pPr>
        <w:jc w:val="center"/>
        <w:rPr>
          <w:b/>
          <w:bCs/>
        </w:rPr>
      </w:pPr>
    </w:p>
    <w:p w14:paraId="22F2B627" w14:textId="77777777" w:rsidR="00722592" w:rsidRDefault="00722592">
      <w:pPr>
        <w:rPr>
          <w:b/>
          <w:bCs/>
        </w:rPr>
      </w:pPr>
      <w:r>
        <w:rPr>
          <w:b/>
          <w:bCs/>
        </w:rPr>
        <w:br w:type="page"/>
      </w:r>
    </w:p>
    <w:p w14:paraId="14367A60" w14:textId="09016941" w:rsidR="00CA4268" w:rsidRDefault="00CA4268" w:rsidP="00CA4268">
      <w:pPr>
        <w:spacing w:after="0" w:line="240" w:lineRule="auto"/>
        <w:jc w:val="center"/>
        <w:rPr>
          <w:rFonts w:ascii="Calibri" w:eastAsia="Times New Roman" w:hAnsi="Calibri" w:cs="Calibri"/>
          <w:b/>
          <w:bCs/>
          <w:i/>
          <w:iCs/>
          <w:color w:val="000000"/>
        </w:rPr>
      </w:pPr>
      <w:r w:rsidRPr="00CA4268">
        <w:rPr>
          <w:rFonts w:ascii="Calibri" w:eastAsia="Times New Roman" w:hAnsi="Calibri" w:cs="Calibri"/>
          <w:b/>
          <w:bCs/>
          <w:i/>
          <w:iCs/>
          <w:color w:val="000000"/>
        </w:rPr>
        <w:lastRenderedPageBreak/>
        <w:t>Details or examples on the use of SDMX</w:t>
      </w:r>
    </w:p>
    <w:p w14:paraId="162F94D1" w14:textId="3A6CE43A" w:rsidR="00CA4268" w:rsidRDefault="00CA4268" w:rsidP="00CA4268">
      <w:pPr>
        <w:spacing w:after="0" w:line="240" w:lineRule="auto"/>
        <w:rPr>
          <w:rFonts w:ascii="Calibri" w:eastAsia="Times New Roman" w:hAnsi="Calibri" w:cs="Calibri"/>
          <w:b/>
          <w:bCs/>
          <w:i/>
          <w:iCs/>
          <w:color w:val="000000"/>
        </w:rPr>
      </w:pPr>
    </w:p>
    <w:p w14:paraId="720898FE"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1) Implemented SDMX-RI 2.1 within the BNSI for some statistical domains;2) Implemented ESMS metadata structure for all datasets;3) Implemented ESQRS structure for some statistical domains</w:t>
      </w:r>
    </w:p>
    <w:p w14:paraId="4EE249E6" w14:textId="268ACA23"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As I said before: We use ESMS, (Euro SDMX Metadata Structure) the European adaptation of SDMX.</w:t>
      </w:r>
      <w:r>
        <w:rPr>
          <w:rFonts w:ascii="Calibri" w:eastAsia="Times New Roman" w:hAnsi="Calibri" w:cs="Calibri"/>
          <w:color w:val="000000"/>
        </w:rPr>
        <w:t xml:space="preserve"> </w:t>
      </w:r>
      <w:r w:rsidRPr="00CA4268">
        <w:rPr>
          <w:rFonts w:ascii="Calibri" w:eastAsia="Times New Roman" w:hAnsi="Calibri" w:cs="Calibri"/>
          <w:color w:val="000000"/>
        </w:rPr>
        <w:t>You could check it in:</w:t>
      </w:r>
      <w:r>
        <w:rPr>
          <w:rFonts w:ascii="Calibri" w:eastAsia="Times New Roman" w:hAnsi="Calibri" w:cs="Calibri"/>
          <w:color w:val="000000"/>
        </w:rPr>
        <w:t xml:space="preserve"> </w:t>
      </w:r>
      <w:r w:rsidRPr="00CA4268">
        <w:rPr>
          <w:rFonts w:ascii="Calibri" w:eastAsia="Times New Roman" w:hAnsi="Calibri" w:cs="Calibri"/>
          <w:color w:val="000000"/>
        </w:rPr>
        <w:t>https://www.ine.es/dynt3/metadatos/en/index.html</w:t>
      </w:r>
    </w:p>
    <w:p w14:paraId="5A39DFAF"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CSB implements SDMX according to the Eurostat plan. It is used in government finance statistics, quarterly national accounts, annual national accounts, producer price indices, consumer price indices, wage statistics, social statistics, trade and services statistics, industrial and construction statistics, and enterprise structural innovation statistics.</w:t>
      </w:r>
    </w:p>
    <w:p w14:paraId="79472253"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Data on inflation, GDP, Finance, etc. are converted in SDMX format and uploaded in the NSDP in the National Statistics Bureau website.</w:t>
      </w:r>
    </w:p>
    <w:p w14:paraId="38FCBD9E"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Destatis participates in the international initiative SDMX in connection with the transmission of national statistical results to Eurostat. The introduction takes place successively for individual statistics. Eurostat would like to make all statistic deliveries available in SDMX format. Basically, Destatis supports the use of SDMX because Eurostat provides this as a metadata Standard for European data deliveries.</w:t>
      </w:r>
    </w:p>
    <w:p w14:paraId="53032CCA" w14:textId="5812670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Dissemination: - SDMX API to access the IStat dissemination database (http://sdmx.istat.it/SDMXWS/) - SDDS Plus (https://www.istat.it/nsdp/) - Eurostat Census Hub Reporting: Istat has an internal cross-cutting SDMX architecture for data reporting (e. NA, JVS, LCI, STS, etc.)</w:t>
      </w:r>
    </w:p>
    <w:p w14:paraId="3BDA2BC8" w14:textId="1568072A"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For all statistics transmitted to Eurostat and IMF (SDDS+) SDMX is used. For transmission of Balance of Payments data to the OECD SDMX is used.</w:t>
      </w:r>
    </w:p>
    <w:p w14:paraId="3BCE6ECC"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Implementation proceeds in accordance with Eurostat schedule (in National Accounts, Foreign Trade, STS...).</w:t>
      </w:r>
    </w:p>
    <w:p w14:paraId="797D6B76"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In EU cooperation</w:t>
      </w:r>
    </w:p>
    <w:p w14:paraId="5B908886"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It is used for the transmission of employment data and the Consumer Price Index (CPI) to the OECD.</w:t>
      </w:r>
    </w:p>
    <w:p w14:paraId="52D263DB" w14:textId="19081F1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Mainly SDMX-IR is used and, in some cases, SDMX converter. SDMX-IR has more than 130 data-sets mapped. Most of them are National accounts, and Short-term statistics.</w:t>
      </w:r>
    </w:p>
    <w:p w14:paraId="6C4DA6F7"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 xml:space="preserve">Most ABS data </w:t>
      </w:r>
      <w:proofErr w:type="gramStart"/>
      <w:r w:rsidRPr="00CA4268">
        <w:rPr>
          <w:rFonts w:ascii="Calibri" w:eastAsia="Times New Roman" w:hAnsi="Calibri" w:cs="Calibri"/>
          <w:color w:val="000000"/>
        </w:rPr>
        <w:t>is</w:t>
      </w:r>
      <w:proofErr w:type="gramEnd"/>
      <w:r w:rsidRPr="00CA4268">
        <w:rPr>
          <w:rFonts w:ascii="Calibri" w:eastAsia="Times New Roman" w:hAnsi="Calibri" w:cs="Calibri"/>
          <w:color w:val="000000"/>
        </w:rPr>
        <w:t xml:space="preserve"> accessible to other NSOs and international organisations through the ABS website. Analysts from international organisations can also access ABS data through customised requests or confidentialised unit record files. The ABS is committed to responding to international questionnaires. Additionally, the ABS </w:t>
      </w:r>
      <w:proofErr w:type="gramStart"/>
      <w:r w:rsidRPr="00CA4268">
        <w:rPr>
          <w:rFonts w:ascii="Calibri" w:eastAsia="Times New Roman" w:hAnsi="Calibri" w:cs="Calibri"/>
          <w:color w:val="000000"/>
        </w:rPr>
        <w:t>has</w:t>
      </w:r>
      <w:proofErr w:type="gramEnd"/>
      <w:r w:rsidRPr="00CA4268">
        <w:rPr>
          <w:rFonts w:ascii="Calibri" w:eastAsia="Times New Roman" w:hAnsi="Calibri" w:cs="Calibri"/>
          <w:color w:val="000000"/>
        </w:rPr>
        <w:t xml:space="preserve"> an online product called ABS.Stat that presents data in a searchable, flexible and dynamic way. ABS.Stat provides data in a machine-processable format using the Statistical Data and Metadata Standard (SDMX) allowing machine-to-machine mechanisms for accessing and sharing ABS data, particularly to other NSO and international organisations. By 2019, ABS data and metadata will be instantly available upon release and updated in customer environments via an automated machine-to-machine access channel, without the need for any intervention.</w:t>
      </w:r>
    </w:p>
    <w:p w14:paraId="7A0B4CD6"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National accounts etc.</w:t>
      </w:r>
    </w:p>
    <w:p w14:paraId="1E8F985E"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ONS does provide SDMX formatted data via its APIs and the National Online Manpower Information System (NOMIS). We also provide data in the JSON-STAT format.</w:t>
      </w:r>
    </w:p>
    <w:p w14:paraId="05D513E9" w14:textId="13463E5C"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Please go to our website at www.sbs.gov.ws and see for yourself and refer to SDMX - National Summary Data page.</w:t>
      </w:r>
    </w:p>
    <w:p w14:paraId="5A69893D"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Prodcom Statistics</w:t>
      </w:r>
    </w:p>
    <w:p w14:paraId="1DC2E0D3"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lastRenderedPageBreak/>
        <w:t>Romania use SDMX standards - according to ESA 2010 for National Accounts Tables. Excel templates are converted with SDMX Converter. Data are directly transmitted from National Accounts Department through eDAMIS transmission program. Partially for job vacancy survey/ labor cost index.</w:t>
      </w:r>
    </w:p>
    <w:p w14:paraId="5837B533"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SDMX has been used in MDGs indicators like literacy, Labor force, poverty etc.,</w:t>
      </w:r>
    </w:p>
    <w:p w14:paraId="6C2F485B"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SDMX used in connection with our subscription to eGDDS</w:t>
      </w:r>
    </w:p>
    <w:p w14:paraId="6CF7BB4C"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SORS implemented Eurostat SDMX-RI within the information system (IS) for data dissemination, which provides possibility to generate appropriate SDMX file for any international institution according to their DSDs. At this moment, SORS transmits datasets to Eurostat in SDMX format for NAMAIN, STS, LCI and TEC domain. At the same time, all SORS datasets available on IMF e-GDDS web page for Serbia or http://www.stat.gov.rs/en-US/NSDP-Serbia were produce using the same information system (IS) for data dissemination. To provide tool for creating reference metadata and quality reports for national needs as well as for metadata and QR transmission to Eurostat, SORS developed national reference metadata system (RZSMETA) fully compliant with SIMS 2.0. Through RZSMETA users have possibility to download prepared metadata or QR in SDMX format and upload it in ESS MH and vice versa.</w:t>
      </w:r>
    </w:p>
    <w:p w14:paraId="76D956B4"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lang w:val="es-ES"/>
        </w:rPr>
      </w:pPr>
      <w:r w:rsidRPr="00CA4268">
        <w:rPr>
          <w:rFonts w:ascii="Calibri" w:eastAsia="Times New Roman" w:hAnsi="Calibri" w:cs="Calibri"/>
          <w:color w:val="000000"/>
          <w:lang w:val="es-ES"/>
        </w:rPr>
        <w:t>Se viene utilizando para hacer transferencia de informacià³n para datos de Cuentas Nacionales y Comercio Exterior.</w:t>
      </w:r>
    </w:p>
    <w:p w14:paraId="0AE04097"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 xml:space="preserve">Statistics Canada uses SDMX to fulfil </w:t>
      </w:r>
      <w:proofErr w:type="gramStart"/>
      <w:r w:rsidRPr="00CA4268">
        <w:rPr>
          <w:rFonts w:ascii="Calibri" w:eastAsia="Times New Roman" w:hAnsi="Calibri" w:cs="Calibri"/>
          <w:color w:val="000000"/>
        </w:rPr>
        <w:t>a number of</w:t>
      </w:r>
      <w:proofErr w:type="gramEnd"/>
      <w:r w:rsidRPr="00CA4268">
        <w:rPr>
          <w:rFonts w:ascii="Calibri" w:eastAsia="Times New Roman" w:hAnsi="Calibri" w:cs="Calibri"/>
          <w:color w:val="000000"/>
        </w:rPr>
        <w:t xml:space="preserve"> different use cases across the organization. 1) Statistics Canada publishes </w:t>
      </w:r>
      <w:proofErr w:type="gramStart"/>
      <w:r w:rsidRPr="00CA4268">
        <w:rPr>
          <w:rFonts w:ascii="Calibri" w:eastAsia="Times New Roman" w:hAnsi="Calibri" w:cs="Calibri"/>
          <w:color w:val="000000"/>
        </w:rPr>
        <w:t>a large number of</w:t>
      </w:r>
      <w:proofErr w:type="gramEnd"/>
      <w:r w:rsidRPr="00CA4268">
        <w:rPr>
          <w:rFonts w:ascii="Calibri" w:eastAsia="Times New Roman" w:hAnsi="Calibri" w:cs="Calibri"/>
          <w:color w:val="000000"/>
        </w:rPr>
        <w:t xml:space="preserve"> data tables in a variety of different formats. The SDMX format is one of the data formats available to the </w:t>
      </w:r>
      <w:proofErr w:type="gramStart"/>
      <w:r w:rsidRPr="00CA4268">
        <w:rPr>
          <w:rFonts w:ascii="Calibri" w:eastAsia="Times New Roman" w:hAnsi="Calibri" w:cs="Calibri"/>
          <w:color w:val="000000"/>
        </w:rPr>
        <w:t>general public</w:t>
      </w:r>
      <w:proofErr w:type="gramEnd"/>
      <w:r w:rsidRPr="00CA4268">
        <w:rPr>
          <w:rFonts w:ascii="Calibri" w:eastAsia="Times New Roman" w:hAnsi="Calibri" w:cs="Calibri"/>
          <w:color w:val="000000"/>
        </w:rPr>
        <w:t>. A SDMX-ML data (compact format) file and the accompanying DSD (Data Structure Definition) file is available at release time for the disseminated data tables through our website www.statcan.gc.ca. The SDMX files are also available on the Canadian Open Data Portal which is available at the following website http://open.canada.ca.2) Statistics Canada has an obligation to supply data to many international organizations such as OECD, IMF, UN, World Bank, etc. Currently Statistics Canada is providing data in a SDMX format which aligns to the following internationally approved global data structure definitions for the following domains; a. OECD â</w:t>
      </w:r>
      <w:proofErr w:type="gramStart"/>
      <w:r w:rsidRPr="00CA4268">
        <w:rPr>
          <w:rFonts w:ascii="Calibri" w:eastAsia="Times New Roman" w:hAnsi="Calibri" w:cs="Calibri"/>
          <w:color w:val="000000"/>
        </w:rPr>
        <w:t>€“ Main</w:t>
      </w:r>
      <w:proofErr w:type="gramEnd"/>
      <w:r w:rsidRPr="00CA4268">
        <w:rPr>
          <w:rFonts w:ascii="Calibri" w:eastAsia="Times New Roman" w:hAnsi="Calibri" w:cs="Calibri"/>
          <w:color w:val="000000"/>
        </w:rPr>
        <w:t xml:space="preserve"> Aggregates b. OECD â€“ Sector Accounts. OECD â</w:t>
      </w:r>
      <w:proofErr w:type="gramStart"/>
      <w:r w:rsidRPr="00CA4268">
        <w:rPr>
          <w:rFonts w:ascii="Calibri" w:eastAsia="Times New Roman" w:hAnsi="Calibri" w:cs="Calibri"/>
          <w:color w:val="000000"/>
        </w:rPr>
        <w:t>€“ Supply</w:t>
      </w:r>
      <w:proofErr w:type="gramEnd"/>
      <w:r w:rsidRPr="00CA4268">
        <w:rPr>
          <w:rFonts w:ascii="Calibri" w:eastAsia="Times New Roman" w:hAnsi="Calibri" w:cs="Calibri"/>
          <w:color w:val="000000"/>
        </w:rPr>
        <w:t xml:space="preserve"> Use Tables. IMF â</w:t>
      </w:r>
      <w:proofErr w:type="gramStart"/>
      <w:r w:rsidRPr="00CA4268">
        <w:rPr>
          <w:rFonts w:ascii="Calibri" w:eastAsia="Times New Roman" w:hAnsi="Calibri" w:cs="Calibri"/>
          <w:color w:val="000000"/>
        </w:rPr>
        <w:t>€“ Balance</w:t>
      </w:r>
      <w:proofErr w:type="gramEnd"/>
      <w:r w:rsidRPr="00CA4268">
        <w:rPr>
          <w:rFonts w:ascii="Calibri" w:eastAsia="Times New Roman" w:hAnsi="Calibri" w:cs="Calibri"/>
          <w:color w:val="000000"/>
        </w:rPr>
        <w:t xml:space="preserve"> of Payments. IMF â</w:t>
      </w:r>
      <w:proofErr w:type="gramStart"/>
      <w:r w:rsidRPr="00CA4268">
        <w:rPr>
          <w:rFonts w:ascii="Calibri" w:eastAsia="Times New Roman" w:hAnsi="Calibri" w:cs="Calibri"/>
          <w:color w:val="000000"/>
        </w:rPr>
        <w:t>€“ SDDS</w:t>
      </w:r>
      <w:proofErr w:type="gramEnd"/>
      <w:r w:rsidRPr="00CA4268">
        <w:rPr>
          <w:rFonts w:ascii="Calibri" w:eastAsia="Times New Roman" w:hAnsi="Calibri" w:cs="Calibri"/>
          <w:color w:val="000000"/>
        </w:rPr>
        <w:t xml:space="preserve">+3) Statistics Canada uses SDMX to facilitate and manage data exchanges to fulfil the needs of our Fiscal Arrangements program. The government of Canada permanently offers financial support to the provincial and territorial governments to help them fund social programs and services. There are 4 major transfer programs: Canada Health Transfer (CHT), Canada Social Transfer (CST), Equalization and the Territorial Financing Formula. These 4 transfer programs are regulated by the Fiscal Arrangements Act. Statistics Canada is responsible for the preparation and delivery of data related to the Fiscal Arrangements. The Public Sector Statistics Division is responsible to collect and assemble data from over 40 different data sources from Statistics Canada and to finalize </w:t>
      </w:r>
      <w:proofErr w:type="gramStart"/>
      <w:r w:rsidRPr="00CA4268">
        <w:rPr>
          <w:rFonts w:ascii="Calibri" w:eastAsia="Times New Roman" w:hAnsi="Calibri" w:cs="Calibri"/>
          <w:color w:val="000000"/>
        </w:rPr>
        <w:t>a number of</w:t>
      </w:r>
      <w:proofErr w:type="gramEnd"/>
      <w:r w:rsidRPr="00CA4268">
        <w:rPr>
          <w:rFonts w:ascii="Calibri" w:eastAsia="Times New Roman" w:hAnsi="Calibri" w:cs="Calibri"/>
          <w:color w:val="000000"/>
        </w:rPr>
        <w:t xml:space="preserve"> certificates to the Canadian Department of Finance.</w:t>
      </w:r>
    </w:p>
    <w:p w14:paraId="581A8472"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The service provides data and statistical metadata in the SDMX format, through the web service mechanism - the PULL method and the service transmits data and statistical metadata in the SDMX format, through the EDAMIS platform - the PUSH method. The service is used by international institutions, eg UN, OECD and EUROSTAT.</w:t>
      </w:r>
    </w:p>
    <w:p w14:paraId="0C57EDF9"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 xml:space="preserve">The tables from the output database are possible to download in the format of SDMX-XML, as open standards such as SDMX-XML and SDMX-JSON are available </w:t>
      </w:r>
      <w:proofErr w:type="gramStart"/>
      <w:r w:rsidRPr="00CA4268">
        <w:rPr>
          <w:rFonts w:ascii="Calibri" w:eastAsia="Times New Roman" w:hAnsi="Calibri" w:cs="Calibri"/>
          <w:color w:val="000000"/>
        </w:rPr>
        <w:t>in .</w:t>
      </w:r>
      <w:proofErr w:type="gramEnd"/>
      <w:r w:rsidRPr="00CA4268">
        <w:rPr>
          <w:rFonts w:ascii="Calibri" w:eastAsia="Times New Roman" w:hAnsi="Calibri" w:cs="Calibri"/>
          <w:color w:val="000000"/>
        </w:rPr>
        <w:t>STAT.ESMS (SDMX Cross-Domain Concepts.</w:t>
      </w:r>
    </w:p>
    <w:p w14:paraId="245113CB" w14:textId="20B8D386"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lastRenderedPageBreak/>
        <w:t>We are using SDMX Converter for transforming .csv files to .ml files which are send to Eurostat through eDamis. When Eurostat prepares DSDs on a new domain, we start to test and use it.</w:t>
      </w:r>
      <w:r>
        <w:rPr>
          <w:rFonts w:ascii="Calibri" w:eastAsia="Times New Roman" w:hAnsi="Calibri" w:cs="Calibri"/>
          <w:color w:val="000000"/>
        </w:rPr>
        <w:t xml:space="preserve"> </w:t>
      </w:r>
      <w:r w:rsidRPr="00CA4268">
        <w:rPr>
          <w:rFonts w:ascii="Calibri" w:eastAsia="Times New Roman" w:hAnsi="Calibri" w:cs="Calibri"/>
          <w:color w:val="000000"/>
        </w:rPr>
        <w:t>On some domains SRMX-RI is used (National Accounts and Census Hub</w:t>
      </w:r>
      <w:proofErr w:type="gramStart"/>
      <w:r w:rsidRPr="00CA4268">
        <w:rPr>
          <w:rFonts w:ascii="Calibri" w:eastAsia="Times New Roman" w:hAnsi="Calibri" w:cs="Calibri"/>
          <w:color w:val="000000"/>
        </w:rPr>
        <w:t>).For</w:t>
      </w:r>
      <w:proofErr w:type="gramEnd"/>
      <w:r w:rsidRPr="00CA4268">
        <w:rPr>
          <w:rFonts w:ascii="Calibri" w:eastAsia="Times New Roman" w:hAnsi="Calibri" w:cs="Calibri"/>
          <w:color w:val="000000"/>
        </w:rPr>
        <w:t xml:space="preserve"> the dissemination of STS data on the IMF website we are using SDMX Converter.</w:t>
      </w:r>
    </w:p>
    <w:p w14:paraId="55711E46" w14:textId="08D2F976"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We have an experience working on SDMX Project on UNSD-DFID to provide data exchange using SDMX (Source reference: http://data.un.org/CountryData/) Those are MDGs Data for Exchange on UN Country Data website.</w:t>
      </w:r>
    </w:p>
    <w:p w14:paraId="6FA340DD"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data portal is providing APIs based on SDMX as well as National Summary Page.</w:t>
      </w:r>
    </w:p>
    <w:p w14:paraId="7E7C57CA" w14:textId="1C33BE60" w:rsid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e-GDDS</w:t>
      </w:r>
    </w:p>
    <w:p w14:paraId="081B23C6" w14:textId="77777777" w:rsidR="00CA4268" w:rsidRPr="00CA4268" w:rsidRDefault="00CA4268" w:rsidP="00CA4268">
      <w:pPr>
        <w:pStyle w:val="ListParagraph"/>
        <w:spacing w:after="0" w:line="240" w:lineRule="auto"/>
        <w:rPr>
          <w:rFonts w:ascii="Calibri" w:eastAsia="Times New Roman" w:hAnsi="Calibri" w:cs="Calibri"/>
          <w:color w:val="000000"/>
        </w:rPr>
      </w:pPr>
    </w:p>
    <w:p w14:paraId="331DE054" w14:textId="14380D91" w:rsidR="00CA4268" w:rsidRDefault="00CA4268" w:rsidP="00CA4268">
      <w:pPr>
        <w:spacing w:after="0" w:line="240" w:lineRule="auto"/>
        <w:jc w:val="center"/>
        <w:rPr>
          <w:rFonts w:ascii="Calibri" w:eastAsia="Times New Roman" w:hAnsi="Calibri" w:cs="Calibri"/>
          <w:b/>
          <w:bCs/>
          <w:i/>
          <w:iCs/>
          <w:color w:val="000000"/>
        </w:rPr>
      </w:pPr>
      <w:r w:rsidRPr="00CA4268">
        <w:rPr>
          <w:rFonts w:ascii="Calibri" w:eastAsia="Times New Roman" w:hAnsi="Calibri" w:cs="Calibri"/>
          <w:b/>
          <w:bCs/>
          <w:i/>
          <w:iCs/>
          <w:color w:val="000000"/>
        </w:rPr>
        <w:t>Main reasons/challenges explaining the lack of use of SDMX</w:t>
      </w:r>
    </w:p>
    <w:p w14:paraId="5F51F3B4" w14:textId="65FF2C10" w:rsidR="00CA4268" w:rsidRDefault="00CA4268" w:rsidP="00CA4268">
      <w:pPr>
        <w:spacing w:after="0" w:line="240" w:lineRule="auto"/>
        <w:rPr>
          <w:rFonts w:ascii="Calibri" w:eastAsia="Times New Roman" w:hAnsi="Calibri" w:cs="Calibri"/>
          <w:b/>
          <w:bCs/>
          <w:i/>
          <w:iCs/>
          <w:color w:val="000000"/>
        </w:rPr>
      </w:pPr>
    </w:p>
    <w:p w14:paraId="0DDAE097"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Belstat is currently exploring the possibility of using SDMX for data transmission to the Eurasian Economic Commission, a national reporting platform for SDGs is being developed using the SDMX standard, which will be launched in early 2019. The main problems related to SDMX implementation are as follows: â€¢ insufficient training of NSS professionals; â€¢ lack of description of DSD structures from the Eurasian Economic Commission; â€¢ lack of technical assistance.</w:t>
      </w:r>
    </w:p>
    <w:p w14:paraId="20E6BCBA"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Capacity and capability</w:t>
      </w:r>
    </w:p>
    <w:p w14:paraId="4EE2E411"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Lack of resources and knowledge</w:t>
      </w:r>
    </w:p>
    <w:p w14:paraId="7154385D"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Lack of resources.</w:t>
      </w:r>
    </w:p>
    <w:p w14:paraId="47033FF8"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Lack of staff and other resources especially time as we are a very small office.</w:t>
      </w:r>
    </w:p>
    <w:p w14:paraId="62B9F46B"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Our plan is to explore the use of SDMX in the coming years.</w:t>
      </w:r>
    </w:p>
    <w:p w14:paraId="12E29938"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PCBS uses Accelerated Data Program (ADP).</w:t>
      </w:r>
    </w:p>
    <w:p w14:paraId="1A1CC5D9"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Technical and infrastructure Barrier.</w:t>
      </w:r>
    </w:p>
    <w:p w14:paraId="5CDEDAC4"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The NSO is preparing necessary conditions for the use of SMDX.</w:t>
      </w:r>
    </w:p>
    <w:p w14:paraId="6C7B6F3C"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The SDMX is in the process of implementation.</w:t>
      </w:r>
    </w:p>
    <w:p w14:paraId="56674F6D"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The system uses the statistical currently in the document the dues: 1. the model the standard for production of statistical 2. the general framework of the data meta 3.puf seeks to use sdmx in his work</w:t>
      </w:r>
    </w:p>
    <w:p w14:paraId="545EE189"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 xml:space="preserve">This </w:t>
      </w:r>
      <w:proofErr w:type="gramStart"/>
      <w:r w:rsidRPr="00CA4268">
        <w:rPr>
          <w:rFonts w:ascii="Calibri" w:eastAsia="Times New Roman" w:hAnsi="Calibri" w:cs="Calibri"/>
          <w:color w:val="000000"/>
        </w:rPr>
        <w:t>has to</w:t>
      </w:r>
      <w:proofErr w:type="gramEnd"/>
      <w:r w:rsidRPr="00CA4268">
        <w:rPr>
          <w:rFonts w:ascii="Calibri" w:eastAsia="Times New Roman" w:hAnsi="Calibri" w:cs="Calibri"/>
          <w:color w:val="000000"/>
        </w:rPr>
        <w:t xml:space="preserve"> be considered in the overall context of data release in anonymised / open data format through a forthcoming e-business plan to revamp the processes of the office by optimising on Information Technology. Also, training on SDMX is required.</w:t>
      </w:r>
    </w:p>
    <w:p w14:paraId="56FF35E9"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To be explore for future considerations.</w:t>
      </w:r>
    </w:p>
    <w:p w14:paraId="17C41020"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We are working with the IMF to be part of the e-GDDS, after that we will start to use SDMX</w:t>
      </w:r>
    </w:p>
    <w:p w14:paraId="57AB655A"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 xml:space="preserve">We do not have proper metadata base </w:t>
      </w:r>
      <w:proofErr w:type="gramStart"/>
      <w:r w:rsidRPr="00CA4268">
        <w:rPr>
          <w:rFonts w:ascii="Calibri" w:eastAsia="Times New Roman" w:hAnsi="Calibri" w:cs="Calibri"/>
          <w:color w:val="000000"/>
        </w:rPr>
        <w:t>at the moment</w:t>
      </w:r>
      <w:proofErr w:type="gramEnd"/>
      <w:r w:rsidRPr="00CA4268">
        <w:rPr>
          <w:rFonts w:ascii="Calibri" w:eastAsia="Times New Roman" w:hAnsi="Calibri" w:cs="Calibri"/>
          <w:color w:val="000000"/>
        </w:rPr>
        <w:t>.</w:t>
      </w:r>
    </w:p>
    <w:p w14:paraId="655C23B5"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lack of technical capacity on the use of SDMX</w:t>
      </w:r>
    </w:p>
    <w:p w14:paraId="1AD2B3D1"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not yet but we are intending to start using it in the very near future</w:t>
      </w:r>
    </w:p>
    <w:p w14:paraId="094A3C54" w14:textId="20492355" w:rsidR="00CA4268" w:rsidRPr="00CA4268" w:rsidRDefault="00CA4268" w:rsidP="00CA4268">
      <w:pPr>
        <w:pStyle w:val="ListParagraph"/>
        <w:numPr>
          <w:ilvl w:val="0"/>
          <w:numId w:val="73"/>
        </w:numPr>
        <w:spacing w:after="0" w:line="240" w:lineRule="auto"/>
        <w:rPr>
          <w:rFonts w:ascii="Calibri" w:eastAsia="Times New Roman" w:hAnsi="Calibri" w:cs="Calibri"/>
          <w:color w:val="000000"/>
          <w:lang w:val="fr-FR"/>
        </w:rPr>
      </w:pPr>
      <w:proofErr w:type="gramStart"/>
      <w:r w:rsidRPr="00CA4268">
        <w:rPr>
          <w:rFonts w:ascii="Calibri" w:eastAsia="Times New Roman" w:hAnsi="Calibri" w:cs="Calibri"/>
          <w:color w:val="000000"/>
          <w:lang w:val="fr-FR"/>
        </w:rPr>
        <w:t>à</w:t>
      </w:r>
      <w:proofErr w:type="gramEnd"/>
      <w:r w:rsidRPr="00CA4268">
        <w:rPr>
          <w:rFonts w:ascii="Calibri" w:eastAsia="Times New Roman" w:hAnsi="Calibri" w:cs="Calibri"/>
          <w:color w:val="000000"/>
          <w:lang w:val="fr-FR"/>
        </w:rPr>
        <w:t xml:space="preserve">€ ce jour, rien n'est prévu par rapport à  cela. Nous avons besoin de renforcer les capacités </w:t>
      </w:r>
      <w:proofErr w:type="gramStart"/>
      <w:r w:rsidRPr="00CA4268">
        <w:rPr>
          <w:rFonts w:ascii="Calibri" w:eastAsia="Times New Roman" w:hAnsi="Calibri" w:cs="Calibri"/>
          <w:color w:val="000000"/>
          <w:lang w:val="fr-FR"/>
        </w:rPr>
        <w:t>à  ce</w:t>
      </w:r>
      <w:proofErr w:type="gramEnd"/>
      <w:r w:rsidRPr="00CA4268">
        <w:rPr>
          <w:rFonts w:ascii="Calibri" w:eastAsia="Times New Roman" w:hAnsi="Calibri" w:cs="Calibri"/>
          <w:color w:val="000000"/>
          <w:lang w:val="fr-FR"/>
        </w:rPr>
        <w:t xml:space="preserve"> niveau</w:t>
      </w:r>
    </w:p>
    <w:p w14:paraId="65653618" w14:textId="082C34D0" w:rsidR="001D79C1" w:rsidRPr="001D79C1" w:rsidRDefault="001D79C1" w:rsidP="001D79C1">
      <w:pPr>
        <w:jc w:val="center"/>
        <w:rPr>
          <w:b/>
          <w:bCs/>
        </w:rPr>
      </w:pPr>
      <w:r w:rsidRPr="00E61610">
        <w:rPr>
          <w:b/>
          <w:bCs/>
        </w:rPr>
        <w:br w:type="page"/>
      </w:r>
      <w:r>
        <w:rPr>
          <w:b/>
          <w:bCs/>
        </w:rPr>
        <w:lastRenderedPageBreak/>
        <w:t>Plot_</w:t>
      </w:r>
      <w:r w:rsidRPr="001D79C1">
        <w:rPr>
          <w:b/>
          <w:bCs/>
        </w:rPr>
        <w:t>66_Q10.1.svg</w:t>
      </w:r>
    </w:p>
    <w:p w14:paraId="76D91679" w14:textId="77777777" w:rsidR="001D79C1" w:rsidRPr="001D79C1" w:rsidRDefault="001D79C1" w:rsidP="001D79C1">
      <w:pPr>
        <w:jc w:val="center"/>
        <w:rPr>
          <w:b/>
          <w:bCs/>
        </w:rPr>
      </w:pPr>
      <w:r w:rsidRPr="001D79C1">
        <w:rPr>
          <w:b/>
          <w:bCs/>
        </w:rPr>
        <w:t>Types of international cooperation activities the NSS engages in</w:t>
      </w:r>
    </w:p>
    <w:p w14:paraId="01402569" w14:textId="77777777" w:rsidR="001D79C1" w:rsidRPr="001D79C1" w:rsidRDefault="00DC7026" w:rsidP="001D79C1">
      <w:pPr>
        <w:jc w:val="center"/>
        <w:rPr>
          <w:b/>
          <w:bCs/>
        </w:rPr>
      </w:pPr>
      <w:r>
        <w:rPr>
          <w:b/>
          <w:bCs/>
          <w:noProof/>
        </w:rPr>
        <w:drawing>
          <wp:inline distT="0" distB="0" distL="0" distR="0" wp14:anchorId="126A2C62" wp14:editId="0E355E68">
            <wp:extent cx="4572000" cy="4718304"/>
            <wp:effectExtent l="0" t="0" r="0" b="6350"/>
            <wp:docPr id="568" name="Graphic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lot_66_Q10.1.svg"/>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7"/>
        <w:gridCol w:w="911"/>
        <w:gridCol w:w="1060"/>
        <w:gridCol w:w="904"/>
        <w:gridCol w:w="917"/>
        <w:gridCol w:w="957"/>
        <w:gridCol w:w="914"/>
      </w:tblGrid>
      <w:tr w:rsidR="006246E6" w:rsidRPr="006246E6" w14:paraId="3961197C" w14:textId="77777777" w:rsidTr="006246E6">
        <w:trPr>
          <w:trHeight w:val="615"/>
        </w:trPr>
        <w:tc>
          <w:tcPr>
            <w:tcW w:w="4280" w:type="dxa"/>
            <w:tcBorders>
              <w:top w:val="single" w:sz="8" w:space="0" w:color="auto"/>
              <w:left w:val="nil"/>
              <w:bottom w:val="single" w:sz="8" w:space="0" w:color="auto"/>
              <w:right w:val="nil"/>
            </w:tcBorders>
            <w:shd w:val="clear" w:color="000000" w:fill="D9D9D9"/>
            <w:hideMark/>
          </w:tcPr>
          <w:p w14:paraId="2BD5F899" w14:textId="77777777" w:rsidR="006246E6" w:rsidRPr="006246E6" w:rsidRDefault="006246E6" w:rsidP="006246E6">
            <w:pPr>
              <w:spacing w:after="0" w:line="240" w:lineRule="auto"/>
              <w:rPr>
                <w:rFonts w:ascii="Calibri" w:eastAsia="Times New Roman" w:hAnsi="Calibri" w:cs="Calibri"/>
                <w:b/>
                <w:bCs/>
                <w:color w:val="000000"/>
              </w:rPr>
            </w:pPr>
            <w:r w:rsidRPr="006246E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4AAEDF45"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31B8442B"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051BE0E5"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198F584F"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2B3B7B22"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23EF962E"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TOTAL</w:t>
            </w:r>
          </w:p>
        </w:tc>
      </w:tr>
      <w:tr w:rsidR="006246E6" w:rsidRPr="006246E6" w14:paraId="19FDE5F8" w14:textId="77777777" w:rsidTr="006246E6">
        <w:trPr>
          <w:trHeight w:val="600"/>
        </w:trPr>
        <w:tc>
          <w:tcPr>
            <w:tcW w:w="4280" w:type="dxa"/>
            <w:tcBorders>
              <w:top w:val="nil"/>
              <w:left w:val="nil"/>
              <w:bottom w:val="nil"/>
              <w:right w:val="nil"/>
            </w:tcBorders>
            <w:shd w:val="clear" w:color="auto" w:fill="auto"/>
            <w:hideMark/>
          </w:tcPr>
          <w:p w14:paraId="5D1B7B6B"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Participation in international working groups</w:t>
            </w:r>
          </w:p>
        </w:tc>
        <w:tc>
          <w:tcPr>
            <w:tcW w:w="920" w:type="dxa"/>
            <w:tcBorders>
              <w:top w:val="nil"/>
              <w:left w:val="nil"/>
              <w:bottom w:val="nil"/>
              <w:right w:val="nil"/>
            </w:tcBorders>
            <w:shd w:val="clear" w:color="auto" w:fill="auto"/>
            <w:hideMark/>
          </w:tcPr>
          <w:p w14:paraId="025A9BC1"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16</w:t>
            </w:r>
          </w:p>
        </w:tc>
        <w:tc>
          <w:tcPr>
            <w:tcW w:w="920" w:type="dxa"/>
            <w:tcBorders>
              <w:top w:val="nil"/>
              <w:left w:val="nil"/>
              <w:bottom w:val="nil"/>
              <w:right w:val="nil"/>
            </w:tcBorders>
            <w:shd w:val="clear" w:color="auto" w:fill="auto"/>
            <w:hideMark/>
          </w:tcPr>
          <w:p w14:paraId="6915F375"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11</w:t>
            </w:r>
          </w:p>
        </w:tc>
        <w:tc>
          <w:tcPr>
            <w:tcW w:w="920" w:type="dxa"/>
            <w:tcBorders>
              <w:top w:val="nil"/>
              <w:left w:val="nil"/>
              <w:bottom w:val="nil"/>
              <w:right w:val="nil"/>
            </w:tcBorders>
            <w:shd w:val="clear" w:color="auto" w:fill="auto"/>
            <w:hideMark/>
          </w:tcPr>
          <w:p w14:paraId="0A29C021"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23</w:t>
            </w:r>
          </w:p>
        </w:tc>
        <w:tc>
          <w:tcPr>
            <w:tcW w:w="920" w:type="dxa"/>
            <w:tcBorders>
              <w:top w:val="nil"/>
              <w:left w:val="nil"/>
              <w:bottom w:val="nil"/>
              <w:right w:val="nil"/>
            </w:tcBorders>
            <w:shd w:val="clear" w:color="auto" w:fill="auto"/>
            <w:hideMark/>
          </w:tcPr>
          <w:p w14:paraId="7EBC5653"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35</w:t>
            </w:r>
          </w:p>
        </w:tc>
        <w:tc>
          <w:tcPr>
            <w:tcW w:w="920" w:type="dxa"/>
            <w:tcBorders>
              <w:top w:val="nil"/>
              <w:left w:val="nil"/>
              <w:bottom w:val="nil"/>
              <w:right w:val="nil"/>
            </w:tcBorders>
            <w:shd w:val="clear" w:color="auto" w:fill="auto"/>
            <w:hideMark/>
          </w:tcPr>
          <w:p w14:paraId="1A48B207"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71E28464"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89</w:t>
            </w:r>
          </w:p>
        </w:tc>
      </w:tr>
      <w:tr w:rsidR="006246E6" w:rsidRPr="006246E6" w14:paraId="3A34FC33" w14:textId="77777777" w:rsidTr="006246E6">
        <w:trPr>
          <w:trHeight w:val="600"/>
        </w:trPr>
        <w:tc>
          <w:tcPr>
            <w:tcW w:w="4280" w:type="dxa"/>
            <w:tcBorders>
              <w:top w:val="nil"/>
              <w:left w:val="nil"/>
              <w:bottom w:val="nil"/>
              <w:right w:val="nil"/>
            </w:tcBorders>
            <w:shd w:val="clear" w:color="auto" w:fill="auto"/>
            <w:hideMark/>
          </w:tcPr>
          <w:p w14:paraId="3C6C1577"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Participation in regional working groups</w:t>
            </w:r>
          </w:p>
        </w:tc>
        <w:tc>
          <w:tcPr>
            <w:tcW w:w="920" w:type="dxa"/>
            <w:tcBorders>
              <w:top w:val="nil"/>
              <w:left w:val="nil"/>
              <w:bottom w:val="nil"/>
              <w:right w:val="nil"/>
            </w:tcBorders>
            <w:shd w:val="clear" w:color="auto" w:fill="auto"/>
            <w:hideMark/>
          </w:tcPr>
          <w:p w14:paraId="19803CD1"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16</w:t>
            </w:r>
          </w:p>
        </w:tc>
        <w:tc>
          <w:tcPr>
            <w:tcW w:w="920" w:type="dxa"/>
            <w:tcBorders>
              <w:top w:val="nil"/>
              <w:left w:val="nil"/>
              <w:bottom w:val="nil"/>
              <w:right w:val="nil"/>
            </w:tcBorders>
            <w:shd w:val="clear" w:color="auto" w:fill="auto"/>
            <w:hideMark/>
          </w:tcPr>
          <w:p w14:paraId="67A9D572"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796E671A"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23</w:t>
            </w:r>
          </w:p>
        </w:tc>
        <w:tc>
          <w:tcPr>
            <w:tcW w:w="920" w:type="dxa"/>
            <w:tcBorders>
              <w:top w:val="nil"/>
              <w:left w:val="nil"/>
              <w:bottom w:val="nil"/>
              <w:right w:val="nil"/>
            </w:tcBorders>
            <w:shd w:val="clear" w:color="auto" w:fill="auto"/>
            <w:hideMark/>
          </w:tcPr>
          <w:p w14:paraId="1B7657D8"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31</w:t>
            </w:r>
          </w:p>
        </w:tc>
        <w:tc>
          <w:tcPr>
            <w:tcW w:w="920" w:type="dxa"/>
            <w:tcBorders>
              <w:top w:val="nil"/>
              <w:left w:val="nil"/>
              <w:bottom w:val="nil"/>
              <w:right w:val="nil"/>
            </w:tcBorders>
            <w:shd w:val="clear" w:color="auto" w:fill="auto"/>
            <w:hideMark/>
          </w:tcPr>
          <w:p w14:paraId="2614B5A3"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03890297"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86</w:t>
            </w:r>
          </w:p>
        </w:tc>
      </w:tr>
      <w:tr w:rsidR="006246E6" w:rsidRPr="006246E6" w14:paraId="0C3C44CF" w14:textId="77777777" w:rsidTr="006246E6">
        <w:trPr>
          <w:trHeight w:val="300"/>
        </w:trPr>
        <w:tc>
          <w:tcPr>
            <w:tcW w:w="4280" w:type="dxa"/>
            <w:tcBorders>
              <w:top w:val="nil"/>
              <w:left w:val="nil"/>
              <w:bottom w:val="nil"/>
              <w:right w:val="nil"/>
            </w:tcBorders>
            <w:shd w:val="clear" w:color="auto" w:fill="auto"/>
            <w:hideMark/>
          </w:tcPr>
          <w:p w14:paraId="1DBC03DA"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Technical cooperation</w:t>
            </w:r>
          </w:p>
        </w:tc>
        <w:tc>
          <w:tcPr>
            <w:tcW w:w="920" w:type="dxa"/>
            <w:tcBorders>
              <w:top w:val="nil"/>
              <w:left w:val="nil"/>
              <w:bottom w:val="nil"/>
              <w:right w:val="nil"/>
            </w:tcBorders>
            <w:shd w:val="clear" w:color="auto" w:fill="auto"/>
            <w:hideMark/>
          </w:tcPr>
          <w:p w14:paraId="50EC7512"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14:paraId="1A541A32"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13</w:t>
            </w:r>
          </w:p>
        </w:tc>
        <w:tc>
          <w:tcPr>
            <w:tcW w:w="920" w:type="dxa"/>
            <w:tcBorders>
              <w:top w:val="nil"/>
              <w:left w:val="nil"/>
              <w:bottom w:val="nil"/>
              <w:right w:val="nil"/>
            </w:tcBorders>
            <w:shd w:val="clear" w:color="auto" w:fill="auto"/>
            <w:hideMark/>
          </w:tcPr>
          <w:p w14:paraId="277D9DCC"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20</w:t>
            </w:r>
          </w:p>
        </w:tc>
        <w:tc>
          <w:tcPr>
            <w:tcW w:w="920" w:type="dxa"/>
            <w:tcBorders>
              <w:top w:val="nil"/>
              <w:left w:val="nil"/>
              <w:bottom w:val="nil"/>
              <w:right w:val="nil"/>
            </w:tcBorders>
            <w:shd w:val="clear" w:color="auto" w:fill="auto"/>
            <w:hideMark/>
          </w:tcPr>
          <w:p w14:paraId="191B6657"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31</w:t>
            </w:r>
          </w:p>
        </w:tc>
        <w:tc>
          <w:tcPr>
            <w:tcW w:w="920" w:type="dxa"/>
            <w:tcBorders>
              <w:top w:val="nil"/>
              <w:left w:val="nil"/>
              <w:bottom w:val="nil"/>
              <w:right w:val="nil"/>
            </w:tcBorders>
            <w:shd w:val="clear" w:color="auto" w:fill="auto"/>
            <w:hideMark/>
          </w:tcPr>
          <w:p w14:paraId="4B31D92B"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52651DFD"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83</w:t>
            </w:r>
          </w:p>
        </w:tc>
      </w:tr>
      <w:tr w:rsidR="006246E6" w:rsidRPr="006246E6" w14:paraId="21682583" w14:textId="77777777" w:rsidTr="006246E6">
        <w:trPr>
          <w:trHeight w:val="300"/>
        </w:trPr>
        <w:tc>
          <w:tcPr>
            <w:tcW w:w="4280" w:type="dxa"/>
            <w:tcBorders>
              <w:top w:val="nil"/>
              <w:left w:val="nil"/>
              <w:bottom w:val="nil"/>
              <w:right w:val="nil"/>
            </w:tcBorders>
            <w:shd w:val="clear" w:color="auto" w:fill="auto"/>
            <w:hideMark/>
          </w:tcPr>
          <w:p w14:paraId="7F288120"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Training of statistical personnel</w:t>
            </w:r>
          </w:p>
        </w:tc>
        <w:tc>
          <w:tcPr>
            <w:tcW w:w="920" w:type="dxa"/>
            <w:tcBorders>
              <w:top w:val="nil"/>
              <w:left w:val="nil"/>
              <w:bottom w:val="nil"/>
              <w:right w:val="nil"/>
            </w:tcBorders>
            <w:shd w:val="clear" w:color="auto" w:fill="auto"/>
            <w:hideMark/>
          </w:tcPr>
          <w:p w14:paraId="4FEEB737"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16</w:t>
            </w:r>
          </w:p>
        </w:tc>
        <w:tc>
          <w:tcPr>
            <w:tcW w:w="920" w:type="dxa"/>
            <w:tcBorders>
              <w:top w:val="nil"/>
              <w:left w:val="nil"/>
              <w:bottom w:val="nil"/>
              <w:right w:val="nil"/>
            </w:tcBorders>
            <w:shd w:val="clear" w:color="auto" w:fill="auto"/>
            <w:hideMark/>
          </w:tcPr>
          <w:p w14:paraId="13F785EF"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19D9EA35"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20</w:t>
            </w:r>
          </w:p>
        </w:tc>
        <w:tc>
          <w:tcPr>
            <w:tcW w:w="920" w:type="dxa"/>
            <w:tcBorders>
              <w:top w:val="nil"/>
              <w:left w:val="nil"/>
              <w:bottom w:val="nil"/>
              <w:right w:val="nil"/>
            </w:tcBorders>
            <w:shd w:val="clear" w:color="auto" w:fill="auto"/>
            <w:hideMark/>
          </w:tcPr>
          <w:p w14:paraId="57FAB890"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31</w:t>
            </w:r>
          </w:p>
        </w:tc>
        <w:tc>
          <w:tcPr>
            <w:tcW w:w="920" w:type="dxa"/>
            <w:tcBorders>
              <w:top w:val="nil"/>
              <w:left w:val="nil"/>
              <w:bottom w:val="nil"/>
              <w:right w:val="nil"/>
            </w:tcBorders>
            <w:shd w:val="clear" w:color="auto" w:fill="auto"/>
            <w:hideMark/>
          </w:tcPr>
          <w:p w14:paraId="488746D3"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08B4F6AE"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83</w:t>
            </w:r>
          </w:p>
        </w:tc>
      </w:tr>
      <w:tr w:rsidR="006246E6" w:rsidRPr="006246E6" w14:paraId="521E939B" w14:textId="77777777" w:rsidTr="006246E6">
        <w:trPr>
          <w:trHeight w:val="600"/>
        </w:trPr>
        <w:tc>
          <w:tcPr>
            <w:tcW w:w="4280" w:type="dxa"/>
            <w:tcBorders>
              <w:top w:val="nil"/>
              <w:left w:val="nil"/>
              <w:bottom w:val="nil"/>
              <w:right w:val="nil"/>
            </w:tcBorders>
            <w:shd w:val="clear" w:color="auto" w:fill="auto"/>
            <w:hideMark/>
          </w:tcPr>
          <w:p w14:paraId="3373E430"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Peer reviews and/or external evaluations</w:t>
            </w:r>
          </w:p>
        </w:tc>
        <w:tc>
          <w:tcPr>
            <w:tcW w:w="920" w:type="dxa"/>
            <w:tcBorders>
              <w:top w:val="nil"/>
              <w:left w:val="nil"/>
              <w:bottom w:val="nil"/>
              <w:right w:val="nil"/>
            </w:tcBorders>
            <w:shd w:val="clear" w:color="auto" w:fill="auto"/>
            <w:hideMark/>
          </w:tcPr>
          <w:p w14:paraId="0005D7DD"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13</w:t>
            </w:r>
          </w:p>
        </w:tc>
        <w:tc>
          <w:tcPr>
            <w:tcW w:w="920" w:type="dxa"/>
            <w:tcBorders>
              <w:top w:val="nil"/>
              <w:left w:val="nil"/>
              <w:bottom w:val="nil"/>
              <w:right w:val="nil"/>
            </w:tcBorders>
            <w:shd w:val="clear" w:color="auto" w:fill="auto"/>
            <w:hideMark/>
          </w:tcPr>
          <w:p w14:paraId="7B36E544"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04065373"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17</w:t>
            </w:r>
          </w:p>
        </w:tc>
        <w:tc>
          <w:tcPr>
            <w:tcW w:w="920" w:type="dxa"/>
            <w:tcBorders>
              <w:top w:val="nil"/>
              <w:left w:val="nil"/>
              <w:bottom w:val="nil"/>
              <w:right w:val="nil"/>
            </w:tcBorders>
            <w:shd w:val="clear" w:color="auto" w:fill="auto"/>
            <w:hideMark/>
          </w:tcPr>
          <w:p w14:paraId="01BC19DB"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29</w:t>
            </w:r>
          </w:p>
        </w:tc>
        <w:tc>
          <w:tcPr>
            <w:tcW w:w="920" w:type="dxa"/>
            <w:tcBorders>
              <w:top w:val="nil"/>
              <w:left w:val="nil"/>
              <w:bottom w:val="nil"/>
              <w:right w:val="nil"/>
            </w:tcBorders>
            <w:shd w:val="clear" w:color="auto" w:fill="auto"/>
            <w:hideMark/>
          </w:tcPr>
          <w:p w14:paraId="28388714"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1BA2DDAA"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68</w:t>
            </w:r>
          </w:p>
        </w:tc>
      </w:tr>
      <w:tr w:rsidR="006246E6" w:rsidRPr="006246E6" w14:paraId="3C77E3D1" w14:textId="77777777" w:rsidTr="006246E6">
        <w:trPr>
          <w:trHeight w:val="600"/>
        </w:trPr>
        <w:tc>
          <w:tcPr>
            <w:tcW w:w="4280" w:type="dxa"/>
            <w:tcBorders>
              <w:top w:val="nil"/>
              <w:left w:val="nil"/>
              <w:bottom w:val="nil"/>
              <w:right w:val="nil"/>
            </w:tcBorders>
            <w:shd w:val="clear" w:color="auto" w:fill="auto"/>
            <w:hideMark/>
          </w:tcPr>
          <w:p w14:paraId="7A117AC5"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Twinning (peer to peer collaboration)</w:t>
            </w:r>
          </w:p>
        </w:tc>
        <w:tc>
          <w:tcPr>
            <w:tcW w:w="920" w:type="dxa"/>
            <w:tcBorders>
              <w:top w:val="nil"/>
              <w:left w:val="nil"/>
              <w:bottom w:val="nil"/>
              <w:right w:val="nil"/>
            </w:tcBorders>
            <w:shd w:val="clear" w:color="auto" w:fill="auto"/>
            <w:hideMark/>
          </w:tcPr>
          <w:p w14:paraId="0B9FD320"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10</w:t>
            </w:r>
          </w:p>
        </w:tc>
        <w:tc>
          <w:tcPr>
            <w:tcW w:w="920" w:type="dxa"/>
            <w:tcBorders>
              <w:top w:val="nil"/>
              <w:left w:val="nil"/>
              <w:bottom w:val="nil"/>
              <w:right w:val="nil"/>
            </w:tcBorders>
            <w:shd w:val="clear" w:color="auto" w:fill="auto"/>
            <w:hideMark/>
          </w:tcPr>
          <w:p w14:paraId="0D733A56"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1891A234"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10</w:t>
            </w:r>
          </w:p>
        </w:tc>
        <w:tc>
          <w:tcPr>
            <w:tcW w:w="920" w:type="dxa"/>
            <w:tcBorders>
              <w:top w:val="nil"/>
              <w:left w:val="nil"/>
              <w:bottom w:val="nil"/>
              <w:right w:val="nil"/>
            </w:tcBorders>
            <w:shd w:val="clear" w:color="auto" w:fill="auto"/>
            <w:hideMark/>
          </w:tcPr>
          <w:p w14:paraId="260857C5"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14</w:t>
            </w:r>
          </w:p>
        </w:tc>
        <w:tc>
          <w:tcPr>
            <w:tcW w:w="920" w:type="dxa"/>
            <w:tcBorders>
              <w:top w:val="nil"/>
              <w:left w:val="nil"/>
              <w:bottom w:val="nil"/>
              <w:right w:val="nil"/>
            </w:tcBorders>
            <w:shd w:val="clear" w:color="auto" w:fill="auto"/>
            <w:hideMark/>
          </w:tcPr>
          <w:p w14:paraId="291BE0DB"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2D8E058E"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44</w:t>
            </w:r>
          </w:p>
        </w:tc>
      </w:tr>
      <w:tr w:rsidR="006246E6" w:rsidRPr="006246E6" w14:paraId="046E924B" w14:textId="77777777" w:rsidTr="006246E6">
        <w:trPr>
          <w:trHeight w:val="315"/>
        </w:trPr>
        <w:tc>
          <w:tcPr>
            <w:tcW w:w="4280" w:type="dxa"/>
            <w:tcBorders>
              <w:top w:val="nil"/>
              <w:left w:val="nil"/>
              <w:bottom w:val="single" w:sz="8" w:space="0" w:color="auto"/>
              <w:right w:val="nil"/>
            </w:tcBorders>
            <w:shd w:val="clear" w:color="auto" w:fill="auto"/>
            <w:hideMark/>
          </w:tcPr>
          <w:p w14:paraId="5E6B8A7D"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5EACB4C6"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2A00831"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706707BB"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3BA07929"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1654E6D9"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228DB36"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6</w:t>
            </w:r>
          </w:p>
        </w:tc>
      </w:tr>
    </w:tbl>
    <w:p w14:paraId="0B2F3BB8" w14:textId="77777777" w:rsidR="006246E6" w:rsidRDefault="006246E6" w:rsidP="001D79C1">
      <w:pPr>
        <w:jc w:val="center"/>
        <w:rPr>
          <w:b/>
          <w:bCs/>
        </w:rPr>
      </w:pPr>
    </w:p>
    <w:tbl>
      <w:tblPr>
        <w:tblW w:w="9800" w:type="dxa"/>
        <w:tblLook w:val="04A0" w:firstRow="1" w:lastRow="0" w:firstColumn="1" w:lastColumn="0" w:noHBand="0" w:noVBand="1"/>
      </w:tblPr>
      <w:tblGrid>
        <w:gridCol w:w="4137"/>
        <w:gridCol w:w="911"/>
        <w:gridCol w:w="1060"/>
        <w:gridCol w:w="904"/>
        <w:gridCol w:w="917"/>
        <w:gridCol w:w="957"/>
        <w:gridCol w:w="914"/>
      </w:tblGrid>
      <w:tr w:rsidR="006246E6" w:rsidRPr="006246E6" w14:paraId="3E170433" w14:textId="77777777" w:rsidTr="006246E6">
        <w:trPr>
          <w:trHeight w:val="615"/>
        </w:trPr>
        <w:tc>
          <w:tcPr>
            <w:tcW w:w="4280" w:type="dxa"/>
            <w:tcBorders>
              <w:top w:val="single" w:sz="8" w:space="0" w:color="auto"/>
              <w:left w:val="nil"/>
              <w:bottom w:val="single" w:sz="8" w:space="0" w:color="auto"/>
              <w:right w:val="nil"/>
            </w:tcBorders>
            <w:shd w:val="clear" w:color="000000" w:fill="D9D9D9"/>
            <w:hideMark/>
          </w:tcPr>
          <w:p w14:paraId="0FB62F91" w14:textId="77777777" w:rsidR="006246E6" w:rsidRPr="006246E6" w:rsidRDefault="006246E6" w:rsidP="006246E6">
            <w:pPr>
              <w:spacing w:after="0" w:line="240" w:lineRule="auto"/>
              <w:rPr>
                <w:rFonts w:ascii="Calibri" w:eastAsia="Times New Roman" w:hAnsi="Calibri" w:cs="Calibri"/>
                <w:b/>
                <w:bCs/>
                <w:color w:val="000000"/>
              </w:rPr>
            </w:pPr>
            <w:r w:rsidRPr="006246E6">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8EA9DB"/>
            <w:hideMark/>
          </w:tcPr>
          <w:p w14:paraId="5B4B9049"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7CEB2CB6"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651F4D68"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7CE98264"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253C40F3"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13945F41"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TOTAL</w:t>
            </w:r>
          </w:p>
        </w:tc>
      </w:tr>
      <w:tr w:rsidR="006246E6" w:rsidRPr="006246E6" w14:paraId="7371AD6B" w14:textId="77777777" w:rsidTr="006246E6">
        <w:trPr>
          <w:trHeight w:val="600"/>
        </w:trPr>
        <w:tc>
          <w:tcPr>
            <w:tcW w:w="4280" w:type="dxa"/>
            <w:tcBorders>
              <w:top w:val="nil"/>
              <w:left w:val="nil"/>
              <w:bottom w:val="nil"/>
              <w:right w:val="nil"/>
            </w:tcBorders>
            <w:shd w:val="clear" w:color="auto" w:fill="auto"/>
            <w:hideMark/>
          </w:tcPr>
          <w:p w14:paraId="1408EC3A"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Participation in international working groups</w:t>
            </w:r>
          </w:p>
        </w:tc>
        <w:tc>
          <w:tcPr>
            <w:tcW w:w="920" w:type="dxa"/>
            <w:tcBorders>
              <w:top w:val="nil"/>
              <w:left w:val="nil"/>
              <w:bottom w:val="nil"/>
              <w:right w:val="nil"/>
            </w:tcBorders>
            <w:shd w:val="clear" w:color="auto" w:fill="auto"/>
            <w:hideMark/>
          </w:tcPr>
          <w:p w14:paraId="355B1C6D"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94</w:t>
            </w:r>
          </w:p>
        </w:tc>
        <w:tc>
          <w:tcPr>
            <w:tcW w:w="920" w:type="dxa"/>
            <w:tcBorders>
              <w:top w:val="nil"/>
              <w:left w:val="nil"/>
              <w:bottom w:val="nil"/>
              <w:right w:val="nil"/>
            </w:tcBorders>
            <w:shd w:val="clear" w:color="auto" w:fill="auto"/>
            <w:hideMark/>
          </w:tcPr>
          <w:p w14:paraId="035E53A6"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85</w:t>
            </w:r>
          </w:p>
        </w:tc>
        <w:tc>
          <w:tcPr>
            <w:tcW w:w="920" w:type="dxa"/>
            <w:tcBorders>
              <w:top w:val="nil"/>
              <w:left w:val="nil"/>
              <w:bottom w:val="nil"/>
              <w:right w:val="nil"/>
            </w:tcBorders>
            <w:shd w:val="clear" w:color="auto" w:fill="auto"/>
            <w:hideMark/>
          </w:tcPr>
          <w:p w14:paraId="54BBB6CF"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96</w:t>
            </w:r>
          </w:p>
        </w:tc>
        <w:tc>
          <w:tcPr>
            <w:tcW w:w="920" w:type="dxa"/>
            <w:tcBorders>
              <w:top w:val="nil"/>
              <w:left w:val="nil"/>
              <w:bottom w:val="nil"/>
              <w:right w:val="nil"/>
            </w:tcBorders>
            <w:shd w:val="clear" w:color="auto" w:fill="auto"/>
            <w:hideMark/>
          </w:tcPr>
          <w:p w14:paraId="4061032F"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100</w:t>
            </w:r>
          </w:p>
        </w:tc>
        <w:tc>
          <w:tcPr>
            <w:tcW w:w="920" w:type="dxa"/>
            <w:tcBorders>
              <w:top w:val="nil"/>
              <w:left w:val="nil"/>
              <w:bottom w:val="nil"/>
              <w:right w:val="nil"/>
            </w:tcBorders>
            <w:shd w:val="clear" w:color="auto" w:fill="auto"/>
            <w:hideMark/>
          </w:tcPr>
          <w:p w14:paraId="64C3EFB3"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100</w:t>
            </w:r>
          </w:p>
        </w:tc>
        <w:tc>
          <w:tcPr>
            <w:tcW w:w="920" w:type="dxa"/>
            <w:tcBorders>
              <w:top w:val="nil"/>
              <w:left w:val="nil"/>
              <w:bottom w:val="nil"/>
              <w:right w:val="single" w:sz="8" w:space="0" w:color="auto"/>
            </w:tcBorders>
            <w:shd w:val="clear" w:color="auto" w:fill="auto"/>
            <w:hideMark/>
          </w:tcPr>
          <w:p w14:paraId="4BCF86C2"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96</w:t>
            </w:r>
          </w:p>
        </w:tc>
      </w:tr>
      <w:tr w:rsidR="006246E6" w:rsidRPr="006246E6" w14:paraId="5FDE12DF" w14:textId="77777777" w:rsidTr="006246E6">
        <w:trPr>
          <w:trHeight w:val="600"/>
        </w:trPr>
        <w:tc>
          <w:tcPr>
            <w:tcW w:w="4280" w:type="dxa"/>
            <w:tcBorders>
              <w:top w:val="nil"/>
              <w:left w:val="nil"/>
              <w:bottom w:val="nil"/>
              <w:right w:val="nil"/>
            </w:tcBorders>
            <w:shd w:val="clear" w:color="auto" w:fill="auto"/>
            <w:hideMark/>
          </w:tcPr>
          <w:p w14:paraId="6B16E61E"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Participation in regional working groups</w:t>
            </w:r>
          </w:p>
        </w:tc>
        <w:tc>
          <w:tcPr>
            <w:tcW w:w="920" w:type="dxa"/>
            <w:tcBorders>
              <w:top w:val="nil"/>
              <w:left w:val="nil"/>
              <w:bottom w:val="nil"/>
              <w:right w:val="nil"/>
            </w:tcBorders>
            <w:shd w:val="clear" w:color="auto" w:fill="auto"/>
            <w:hideMark/>
          </w:tcPr>
          <w:p w14:paraId="6886FDAA"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94</w:t>
            </w:r>
          </w:p>
        </w:tc>
        <w:tc>
          <w:tcPr>
            <w:tcW w:w="920" w:type="dxa"/>
            <w:tcBorders>
              <w:top w:val="nil"/>
              <w:left w:val="nil"/>
              <w:bottom w:val="nil"/>
              <w:right w:val="nil"/>
            </w:tcBorders>
            <w:shd w:val="clear" w:color="auto" w:fill="auto"/>
            <w:hideMark/>
          </w:tcPr>
          <w:p w14:paraId="1DBE4AD6"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92</w:t>
            </w:r>
          </w:p>
        </w:tc>
        <w:tc>
          <w:tcPr>
            <w:tcW w:w="920" w:type="dxa"/>
            <w:tcBorders>
              <w:top w:val="nil"/>
              <w:left w:val="nil"/>
              <w:bottom w:val="nil"/>
              <w:right w:val="nil"/>
            </w:tcBorders>
            <w:shd w:val="clear" w:color="auto" w:fill="auto"/>
            <w:hideMark/>
          </w:tcPr>
          <w:p w14:paraId="2849B2AF"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96</w:t>
            </w:r>
          </w:p>
        </w:tc>
        <w:tc>
          <w:tcPr>
            <w:tcW w:w="920" w:type="dxa"/>
            <w:tcBorders>
              <w:top w:val="nil"/>
              <w:left w:val="nil"/>
              <w:bottom w:val="nil"/>
              <w:right w:val="nil"/>
            </w:tcBorders>
            <w:shd w:val="clear" w:color="auto" w:fill="auto"/>
            <w:hideMark/>
          </w:tcPr>
          <w:p w14:paraId="2E58AD3B"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89</w:t>
            </w:r>
          </w:p>
        </w:tc>
        <w:tc>
          <w:tcPr>
            <w:tcW w:w="920" w:type="dxa"/>
            <w:tcBorders>
              <w:top w:val="nil"/>
              <w:left w:val="nil"/>
              <w:bottom w:val="nil"/>
              <w:right w:val="nil"/>
            </w:tcBorders>
            <w:shd w:val="clear" w:color="auto" w:fill="auto"/>
            <w:hideMark/>
          </w:tcPr>
          <w:p w14:paraId="1AFA791E"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100</w:t>
            </w:r>
          </w:p>
        </w:tc>
        <w:tc>
          <w:tcPr>
            <w:tcW w:w="920" w:type="dxa"/>
            <w:tcBorders>
              <w:top w:val="nil"/>
              <w:left w:val="nil"/>
              <w:bottom w:val="nil"/>
              <w:right w:val="single" w:sz="8" w:space="0" w:color="auto"/>
            </w:tcBorders>
            <w:shd w:val="clear" w:color="auto" w:fill="auto"/>
            <w:hideMark/>
          </w:tcPr>
          <w:p w14:paraId="16052EB8"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92</w:t>
            </w:r>
          </w:p>
        </w:tc>
      </w:tr>
      <w:tr w:rsidR="006246E6" w:rsidRPr="006246E6" w14:paraId="45CC0364" w14:textId="77777777" w:rsidTr="006246E6">
        <w:trPr>
          <w:trHeight w:val="300"/>
        </w:trPr>
        <w:tc>
          <w:tcPr>
            <w:tcW w:w="4280" w:type="dxa"/>
            <w:tcBorders>
              <w:top w:val="nil"/>
              <w:left w:val="nil"/>
              <w:bottom w:val="nil"/>
              <w:right w:val="nil"/>
            </w:tcBorders>
            <w:shd w:val="clear" w:color="auto" w:fill="auto"/>
            <w:hideMark/>
          </w:tcPr>
          <w:p w14:paraId="6586E088"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Technical cooperation</w:t>
            </w:r>
          </w:p>
        </w:tc>
        <w:tc>
          <w:tcPr>
            <w:tcW w:w="920" w:type="dxa"/>
            <w:tcBorders>
              <w:top w:val="nil"/>
              <w:left w:val="nil"/>
              <w:bottom w:val="nil"/>
              <w:right w:val="nil"/>
            </w:tcBorders>
            <w:shd w:val="clear" w:color="auto" w:fill="auto"/>
            <w:hideMark/>
          </w:tcPr>
          <w:p w14:paraId="0260B45A"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88</w:t>
            </w:r>
          </w:p>
        </w:tc>
        <w:tc>
          <w:tcPr>
            <w:tcW w:w="920" w:type="dxa"/>
            <w:tcBorders>
              <w:top w:val="nil"/>
              <w:left w:val="nil"/>
              <w:bottom w:val="nil"/>
              <w:right w:val="nil"/>
            </w:tcBorders>
            <w:shd w:val="clear" w:color="auto" w:fill="auto"/>
            <w:hideMark/>
          </w:tcPr>
          <w:p w14:paraId="52F3863C"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100</w:t>
            </w:r>
          </w:p>
        </w:tc>
        <w:tc>
          <w:tcPr>
            <w:tcW w:w="920" w:type="dxa"/>
            <w:tcBorders>
              <w:top w:val="nil"/>
              <w:left w:val="nil"/>
              <w:bottom w:val="nil"/>
              <w:right w:val="nil"/>
            </w:tcBorders>
            <w:shd w:val="clear" w:color="auto" w:fill="auto"/>
            <w:hideMark/>
          </w:tcPr>
          <w:p w14:paraId="637185B6"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83</w:t>
            </w:r>
          </w:p>
        </w:tc>
        <w:tc>
          <w:tcPr>
            <w:tcW w:w="920" w:type="dxa"/>
            <w:tcBorders>
              <w:top w:val="nil"/>
              <w:left w:val="nil"/>
              <w:bottom w:val="nil"/>
              <w:right w:val="nil"/>
            </w:tcBorders>
            <w:shd w:val="clear" w:color="auto" w:fill="auto"/>
            <w:hideMark/>
          </w:tcPr>
          <w:p w14:paraId="152386C3"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89</w:t>
            </w:r>
          </w:p>
        </w:tc>
        <w:tc>
          <w:tcPr>
            <w:tcW w:w="920" w:type="dxa"/>
            <w:tcBorders>
              <w:top w:val="nil"/>
              <w:left w:val="nil"/>
              <w:bottom w:val="nil"/>
              <w:right w:val="nil"/>
            </w:tcBorders>
            <w:shd w:val="clear" w:color="auto" w:fill="auto"/>
            <w:hideMark/>
          </w:tcPr>
          <w:p w14:paraId="0EF5B30C"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100</w:t>
            </w:r>
          </w:p>
        </w:tc>
        <w:tc>
          <w:tcPr>
            <w:tcW w:w="920" w:type="dxa"/>
            <w:tcBorders>
              <w:top w:val="nil"/>
              <w:left w:val="nil"/>
              <w:bottom w:val="nil"/>
              <w:right w:val="single" w:sz="8" w:space="0" w:color="auto"/>
            </w:tcBorders>
            <w:shd w:val="clear" w:color="auto" w:fill="auto"/>
            <w:hideMark/>
          </w:tcPr>
          <w:p w14:paraId="02E27C6D"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89</w:t>
            </w:r>
          </w:p>
        </w:tc>
      </w:tr>
      <w:tr w:rsidR="006246E6" w:rsidRPr="006246E6" w14:paraId="4A05A481" w14:textId="77777777" w:rsidTr="006246E6">
        <w:trPr>
          <w:trHeight w:val="300"/>
        </w:trPr>
        <w:tc>
          <w:tcPr>
            <w:tcW w:w="4280" w:type="dxa"/>
            <w:tcBorders>
              <w:top w:val="nil"/>
              <w:left w:val="nil"/>
              <w:bottom w:val="nil"/>
              <w:right w:val="nil"/>
            </w:tcBorders>
            <w:shd w:val="clear" w:color="auto" w:fill="auto"/>
            <w:hideMark/>
          </w:tcPr>
          <w:p w14:paraId="3EAAEA19"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Training of statistical personnel</w:t>
            </w:r>
          </w:p>
        </w:tc>
        <w:tc>
          <w:tcPr>
            <w:tcW w:w="920" w:type="dxa"/>
            <w:tcBorders>
              <w:top w:val="nil"/>
              <w:left w:val="nil"/>
              <w:bottom w:val="nil"/>
              <w:right w:val="nil"/>
            </w:tcBorders>
            <w:shd w:val="clear" w:color="auto" w:fill="auto"/>
            <w:hideMark/>
          </w:tcPr>
          <w:p w14:paraId="3DE39899"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94</w:t>
            </w:r>
          </w:p>
        </w:tc>
        <w:tc>
          <w:tcPr>
            <w:tcW w:w="920" w:type="dxa"/>
            <w:tcBorders>
              <w:top w:val="nil"/>
              <w:left w:val="nil"/>
              <w:bottom w:val="nil"/>
              <w:right w:val="nil"/>
            </w:tcBorders>
            <w:shd w:val="clear" w:color="auto" w:fill="auto"/>
            <w:hideMark/>
          </w:tcPr>
          <w:p w14:paraId="5F62056A"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92</w:t>
            </w:r>
          </w:p>
        </w:tc>
        <w:tc>
          <w:tcPr>
            <w:tcW w:w="920" w:type="dxa"/>
            <w:tcBorders>
              <w:top w:val="nil"/>
              <w:left w:val="nil"/>
              <w:bottom w:val="nil"/>
              <w:right w:val="nil"/>
            </w:tcBorders>
            <w:shd w:val="clear" w:color="auto" w:fill="auto"/>
            <w:hideMark/>
          </w:tcPr>
          <w:p w14:paraId="4E76998F"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83</w:t>
            </w:r>
          </w:p>
        </w:tc>
        <w:tc>
          <w:tcPr>
            <w:tcW w:w="920" w:type="dxa"/>
            <w:tcBorders>
              <w:top w:val="nil"/>
              <w:left w:val="nil"/>
              <w:bottom w:val="nil"/>
              <w:right w:val="nil"/>
            </w:tcBorders>
            <w:shd w:val="clear" w:color="auto" w:fill="auto"/>
            <w:hideMark/>
          </w:tcPr>
          <w:p w14:paraId="36EDEBED"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89</w:t>
            </w:r>
          </w:p>
        </w:tc>
        <w:tc>
          <w:tcPr>
            <w:tcW w:w="920" w:type="dxa"/>
            <w:tcBorders>
              <w:top w:val="nil"/>
              <w:left w:val="nil"/>
              <w:bottom w:val="nil"/>
              <w:right w:val="nil"/>
            </w:tcBorders>
            <w:shd w:val="clear" w:color="auto" w:fill="auto"/>
            <w:hideMark/>
          </w:tcPr>
          <w:p w14:paraId="6080A8EE"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100</w:t>
            </w:r>
          </w:p>
        </w:tc>
        <w:tc>
          <w:tcPr>
            <w:tcW w:w="920" w:type="dxa"/>
            <w:tcBorders>
              <w:top w:val="nil"/>
              <w:left w:val="nil"/>
              <w:bottom w:val="nil"/>
              <w:right w:val="single" w:sz="8" w:space="0" w:color="auto"/>
            </w:tcBorders>
            <w:shd w:val="clear" w:color="auto" w:fill="auto"/>
            <w:hideMark/>
          </w:tcPr>
          <w:p w14:paraId="42DD9764"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89</w:t>
            </w:r>
          </w:p>
        </w:tc>
      </w:tr>
      <w:tr w:rsidR="006246E6" w:rsidRPr="006246E6" w14:paraId="00BAC4A3" w14:textId="77777777" w:rsidTr="006246E6">
        <w:trPr>
          <w:trHeight w:val="600"/>
        </w:trPr>
        <w:tc>
          <w:tcPr>
            <w:tcW w:w="4280" w:type="dxa"/>
            <w:tcBorders>
              <w:top w:val="nil"/>
              <w:left w:val="nil"/>
              <w:bottom w:val="nil"/>
              <w:right w:val="nil"/>
            </w:tcBorders>
            <w:shd w:val="clear" w:color="auto" w:fill="auto"/>
            <w:hideMark/>
          </w:tcPr>
          <w:p w14:paraId="5584C626"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Peer reviews and/or external evaluations</w:t>
            </w:r>
          </w:p>
        </w:tc>
        <w:tc>
          <w:tcPr>
            <w:tcW w:w="920" w:type="dxa"/>
            <w:tcBorders>
              <w:top w:val="nil"/>
              <w:left w:val="nil"/>
              <w:bottom w:val="nil"/>
              <w:right w:val="nil"/>
            </w:tcBorders>
            <w:shd w:val="clear" w:color="auto" w:fill="auto"/>
            <w:hideMark/>
          </w:tcPr>
          <w:p w14:paraId="61B27F1D"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76</w:t>
            </w:r>
          </w:p>
        </w:tc>
        <w:tc>
          <w:tcPr>
            <w:tcW w:w="920" w:type="dxa"/>
            <w:tcBorders>
              <w:top w:val="nil"/>
              <w:left w:val="nil"/>
              <w:bottom w:val="nil"/>
              <w:right w:val="nil"/>
            </w:tcBorders>
            <w:shd w:val="clear" w:color="auto" w:fill="auto"/>
            <w:hideMark/>
          </w:tcPr>
          <w:p w14:paraId="17C3572D"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46</w:t>
            </w:r>
          </w:p>
        </w:tc>
        <w:tc>
          <w:tcPr>
            <w:tcW w:w="920" w:type="dxa"/>
            <w:tcBorders>
              <w:top w:val="nil"/>
              <w:left w:val="nil"/>
              <w:bottom w:val="nil"/>
              <w:right w:val="nil"/>
            </w:tcBorders>
            <w:shd w:val="clear" w:color="auto" w:fill="auto"/>
            <w:hideMark/>
          </w:tcPr>
          <w:p w14:paraId="3BF41272"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71</w:t>
            </w:r>
          </w:p>
        </w:tc>
        <w:tc>
          <w:tcPr>
            <w:tcW w:w="920" w:type="dxa"/>
            <w:tcBorders>
              <w:top w:val="nil"/>
              <w:left w:val="nil"/>
              <w:bottom w:val="nil"/>
              <w:right w:val="nil"/>
            </w:tcBorders>
            <w:shd w:val="clear" w:color="auto" w:fill="auto"/>
            <w:hideMark/>
          </w:tcPr>
          <w:p w14:paraId="1D7462A1"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83</w:t>
            </w:r>
          </w:p>
        </w:tc>
        <w:tc>
          <w:tcPr>
            <w:tcW w:w="920" w:type="dxa"/>
            <w:tcBorders>
              <w:top w:val="nil"/>
              <w:left w:val="nil"/>
              <w:bottom w:val="nil"/>
              <w:right w:val="nil"/>
            </w:tcBorders>
            <w:shd w:val="clear" w:color="auto" w:fill="auto"/>
            <w:hideMark/>
          </w:tcPr>
          <w:p w14:paraId="14F86B58"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75</w:t>
            </w:r>
          </w:p>
        </w:tc>
        <w:tc>
          <w:tcPr>
            <w:tcW w:w="920" w:type="dxa"/>
            <w:tcBorders>
              <w:top w:val="nil"/>
              <w:left w:val="nil"/>
              <w:bottom w:val="nil"/>
              <w:right w:val="single" w:sz="8" w:space="0" w:color="auto"/>
            </w:tcBorders>
            <w:shd w:val="clear" w:color="auto" w:fill="auto"/>
            <w:hideMark/>
          </w:tcPr>
          <w:p w14:paraId="193AD2EE"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73</w:t>
            </w:r>
          </w:p>
        </w:tc>
      </w:tr>
      <w:tr w:rsidR="006246E6" w:rsidRPr="006246E6" w14:paraId="6E37A4F7" w14:textId="77777777" w:rsidTr="006246E6">
        <w:trPr>
          <w:trHeight w:val="600"/>
        </w:trPr>
        <w:tc>
          <w:tcPr>
            <w:tcW w:w="4280" w:type="dxa"/>
            <w:tcBorders>
              <w:top w:val="nil"/>
              <w:left w:val="nil"/>
              <w:bottom w:val="nil"/>
              <w:right w:val="nil"/>
            </w:tcBorders>
            <w:shd w:val="clear" w:color="auto" w:fill="auto"/>
            <w:hideMark/>
          </w:tcPr>
          <w:p w14:paraId="18166255"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Twinning (peer to peer collaboration)</w:t>
            </w:r>
          </w:p>
        </w:tc>
        <w:tc>
          <w:tcPr>
            <w:tcW w:w="920" w:type="dxa"/>
            <w:tcBorders>
              <w:top w:val="nil"/>
              <w:left w:val="nil"/>
              <w:bottom w:val="nil"/>
              <w:right w:val="nil"/>
            </w:tcBorders>
            <w:shd w:val="clear" w:color="auto" w:fill="auto"/>
            <w:hideMark/>
          </w:tcPr>
          <w:p w14:paraId="2DC70470"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59</w:t>
            </w:r>
          </w:p>
        </w:tc>
        <w:tc>
          <w:tcPr>
            <w:tcW w:w="920" w:type="dxa"/>
            <w:tcBorders>
              <w:top w:val="nil"/>
              <w:left w:val="nil"/>
              <w:bottom w:val="nil"/>
              <w:right w:val="nil"/>
            </w:tcBorders>
            <w:shd w:val="clear" w:color="auto" w:fill="auto"/>
            <w:hideMark/>
          </w:tcPr>
          <w:p w14:paraId="47020C73"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46</w:t>
            </w:r>
          </w:p>
        </w:tc>
        <w:tc>
          <w:tcPr>
            <w:tcW w:w="920" w:type="dxa"/>
            <w:tcBorders>
              <w:top w:val="nil"/>
              <w:left w:val="nil"/>
              <w:bottom w:val="nil"/>
              <w:right w:val="nil"/>
            </w:tcBorders>
            <w:shd w:val="clear" w:color="auto" w:fill="auto"/>
            <w:hideMark/>
          </w:tcPr>
          <w:p w14:paraId="34A46C1C"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42</w:t>
            </w:r>
          </w:p>
        </w:tc>
        <w:tc>
          <w:tcPr>
            <w:tcW w:w="920" w:type="dxa"/>
            <w:tcBorders>
              <w:top w:val="nil"/>
              <w:left w:val="nil"/>
              <w:bottom w:val="nil"/>
              <w:right w:val="nil"/>
            </w:tcBorders>
            <w:shd w:val="clear" w:color="auto" w:fill="auto"/>
            <w:hideMark/>
          </w:tcPr>
          <w:p w14:paraId="22D4458A"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40</w:t>
            </w:r>
          </w:p>
        </w:tc>
        <w:tc>
          <w:tcPr>
            <w:tcW w:w="920" w:type="dxa"/>
            <w:tcBorders>
              <w:top w:val="nil"/>
              <w:left w:val="nil"/>
              <w:bottom w:val="nil"/>
              <w:right w:val="nil"/>
            </w:tcBorders>
            <w:shd w:val="clear" w:color="auto" w:fill="auto"/>
            <w:hideMark/>
          </w:tcPr>
          <w:p w14:paraId="447C9108"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100</w:t>
            </w:r>
          </w:p>
        </w:tc>
        <w:tc>
          <w:tcPr>
            <w:tcW w:w="920" w:type="dxa"/>
            <w:tcBorders>
              <w:top w:val="nil"/>
              <w:left w:val="nil"/>
              <w:bottom w:val="nil"/>
              <w:right w:val="single" w:sz="8" w:space="0" w:color="auto"/>
            </w:tcBorders>
            <w:shd w:val="clear" w:color="auto" w:fill="auto"/>
            <w:hideMark/>
          </w:tcPr>
          <w:p w14:paraId="79D4A7D6"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47</w:t>
            </w:r>
          </w:p>
        </w:tc>
      </w:tr>
      <w:tr w:rsidR="006246E6" w:rsidRPr="006246E6" w14:paraId="083EB07D" w14:textId="77777777" w:rsidTr="006246E6">
        <w:trPr>
          <w:trHeight w:val="315"/>
        </w:trPr>
        <w:tc>
          <w:tcPr>
            <w:tcW w:w="4280" w:type="dxa"/>
            <w:tcBorders>
              <w:top w:val="nil"/>
              <w:left w:val="nil"/>
              <w:bottom w:val="single" w:sz="8" w:space="0" w:color="auto"/>
              <w:right w:val="nil"/>
            </w:tcBorders>
            <w:shd w:val="clear" w:color="auto" w:fill="auto"/>
            <w:hideMark/>
          </w:tcPr>
          <w:p w14:paraId="67C08B0B"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60A313D0"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B3C0533"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78A07248"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3E4D1EA1"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2F9CE4AD"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30FD80B0"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6</w:t>
            </w:r>
          </w:p>
        </w:tc>
      </w:tr>
    </w:tbl>
    <w:p w14:paraId="268BA34C" w14:textId="77777777" w:rsidR="006246E6" w:rsidRPr="006246E6" w:rsidRDefault="006246E6" w:rsidP="006246E6">
      <w:pPr>
        <w:pStyle w:val="ListParagraph"/>
        <w:numPr>
          <w:ilvl w:val="0"/>
          <w:numId w:val="74"/>
        </w:numPr>
      </w:pPr>
      <w:r w:rsidRPr="006246E6">
        <w:t>Bileteral co-operation with different countries (Memorandum of Understanding)</w:t>
      </w:r>
    </w:p>
    <w:p w14:paraId="56046E4E" w14:textId="77777777" w:rsidR="006246E6" w:rsidRPr="006246E6" w:rsidRDefault="006246E6" w:rsidP="006246E6">
      <w:pPr>
        <w:pStyle w:val="ListParagraph"/>
        <w:numPr>
          <w:ilvl w:val="0"/>
          <w:numId w:val="74"/>
        </w:numPr>
      </w:pPr>
      <w:r w:rsidRPr="006246E6">
        <w:t>More than 300 business trips are organized each year (and the number is increasing- 386 in 2017). Moreover, Statistics Poland hosts incoming delegations (around 30 a year). We have not yet entered yet into twinning projects. Visits within TAIEX as well as bilateral cooperation within Polish Aid programme were undertaken.</w:t>
      </w:r>
    </w:p>
    <w:p w14:paraId="03087C0F" w14:textId="77777777" w:rsidR="006246E6" w:rsidRPr="006246E6" w:rsidRDefault="006246E6" w:rsidP="006246E6">
      <w:pPr>
        <w:pStyle w:val="ListParagraph"/>
        <w:numPr>
          <w:ilvl w:val="0"/>
          <w:numId w:val="74"/>
        </w:numPr>
      </w:pPr>
      <w:r w:rsidRPr="006246E6">
        <w:t>Study visits to NSOs</w:t>
      </w:r>
    </w:p>
    <w:p w14:paraId="778BF721" w14:textId="77777777" w:rsidR="006246E6" w:rsidRPr="006246E6" w:rsidRDefault="006246E6" w:rsidP="006246E6">
      <w:pPr>
        <w:pStyle w:val="ListParagraph"/>
        <w:numPr>
          <w:ilvl w:val="0"/>
          <w:numId w:val="74"/>
        </w:numPr>
      </w:pPr>
      <w:r w:rsidRPr="006246E6">
        <w:t>Through the statistical certification system, external evaluations are promoted among peers and other United Nations agencies.</w:t>
      </w:r>
    </w:p>
    <w:p w14:paraId="4F94A939" w14:textId="77777777" w:rsidR="006246E6" w:rsidRPr="006246E6" w:rsidRDefault="006246E6" w:rsidP="006246E6">
      <w:pPr>
        <w:pStyle w:val="ListParagraph"/>
        <w:numPr>
          <w:ilvl w:val="0"/>
          <w:numId w:val="74"/>
        </w:numPr>
      </w:pPr>
      <w:r w:rsidRPr="006246E6">
        <w:t>hosting many international events like UN World Data Forum</w:t>
      </w:r>
    </w:p>
    <w:p w14:paraId="29B9198B" w14:textId="19A5AFB0" w:rsidR="006246E6" w:rsidRDefault="006246E6" w:rsidP="006246E6">
      <w:pPr>
        <w:pStyle w:val="ListParagraph"/>
        <w:numPr>
          <w:ilvl w:val="0"/>
          <w:numId w:val="74"/>
        </w:numPr>
      </w:pPr>
      <w:r w:rsidRPr="006246E6">
        <w:t>participation in different international projects</w:t>
      </w:r>
    </w:p>
    <w:p w14:paraId="0451C12B" w14:textId="00045FBE" w:rsidR="00E61610" w:rsidRDefault="00E61610">
      <w:r>
        <w:br w:type="page"/>
      </w:r>
    </w:p>
    <w:p w14:paraId="63DDE7A3" w14:textId="530C47A2" w:rsidR="00E61610" w:rsidRDefault="00E61610" w:rsidP="001D79C1">
      <w:pPr>
        <w:jc w:val="center"/>
        <w:rPr>
          <w:b/>
          <w:bCs/>
        </w:rPr>
      </w:pPr>
      <w:r w:rsidRPr="00E61610">
        <w:rPr>
          <w:b/>
          <w:bCs/>
        </w:rPr>
        <w:lastRenderedPageBreak/>
        <w:t>Ways in which international cooperation has affected the functioning of your NSS</w:t>
      </w:r>
    </w:p>
    <w:p w14:paraId="6F7A1FDC" w14:textId="1DA85EE7" w:rsidR="00E61610" w:rsidRDefault="00E61610" w:rsidP="00E61610">
      <w:pPr>
        <w:pStyle w:val="ListParagraph"/>
        <w:numPr>
          <w:ilvl w:val="0"/>
          <w:numId w:val="78"/>
        </w:numPr>
      </w:pPr>
      <w:r>
        <w:t xml:space="preserve">It has improved the NSS over the years </w:t>
      </w:r>
      <w:proofErr w:type="gramStart"/>
      <w:r>
        <w:t>and also</w:t>
      </w:r>
      <w:proofErr w:type="gramEnd"/>
      <w:r>
        <w:t xml:space="preserve"> improve the status of the NSO</w:t>
      </w:r>
    </w:p>
    <w:p w14:paraId="3B253FFF" w14:textId="77777777" w:rsidR="00E61610" w:rsidRDefault="00E61610" w:rsidP="00E61610">
      <w:pPr>
        <w:pStyle w:val="ListParagraph"/>
        <w:numPr>
          <w:ilvl w:val="0"/>
          <w:numId w:val="78"/>
        </w:numPr>
      </w:pPr>
      <w:r>
        <w:t>1. Organizing training workshops and courses, 2. Providing technical advices and consultations.</w:t>
      </w:r>
    </w:p>
    <w:p w14:paraId="1F14E3E5" w14:textId="77777777" w:rsidR="00E61610" w:rsidRDefault="00E61610" w:rsidP="00E61610">
      <w:pPr>
        <w:pStyle w:val="ListParagraph"/>
        <w:numPr>
          <w:ilvl w:val="0"/>
          <w:numId w:val="78"/>
        </w:numPr>
      </w:pPr>
      <w:r>
        <w:t xml:space="preserve">Absolutely.We are members of the European Union. We work closely with Eurostat and the European institutions and </w:t>
      </w:r>
      <w:proofErr w:type="gramStart"/>
      <w:r>
        <w:t>countries.But</w:t>
      </w:r>
      <w:proofErr w:type="gramEnd"/>
      <w:r>
        <w:t xml:space="preserve"> we also work with the rest of relevant international statistical institutions as OECD, United Nations, IMF, etc.</w:t>
      </w:r>
    </w:p>
    <w:p w14:paraId="7F777BE3" w14:textId="77777777" w:rsidR="00E61610" w:rsidRDefault="00E61610" w:rsidP="00E61610">
      <w:pPr>
        <w:pStyle w:val="ListParagraph"/>
        <w:numPr>
          <w:ilvl w:val="0"/>
          <w:numId w:val="78"/>
        </w:numPr>
      </w:pPr>
      <w:r>
        <w:t>Active engagement in the statistical co-operation through European and international bodies, involvement in international projects and activities lead to accumulation of best practices later on applied in developing strategies of the NSI and optimization of the institutional set-up, upgrading of data collection, processing and dissemination processes, adopting and promoting the best international standards, methodologies and procedures, introduction of internationally recognized quality framework and improvement of quality and comparability of statistics, etc.Reputation of the SL as a trustworthy and professional institution, ready to provide inputs to the ESS, UN and OECD activities and share best practices with other statistical agencies, gained.Expertise of staff raised, motivation of young employees strengthened.The network of colleagues and partners expanded within the ESS and international level and in implementing the joint projects.</w:t>
      </w:r>
    </w:p>
    <w:p w14:paraId="25D8C068" w14:textId="77777777" w:rsidR="00E61610" w:rsidRDefault="00E61610" w:rsidP="00E61610">
      <w:pPr>
        <w:pStyle w:val="ListParagraph"/>
        <w:numPr>
          <w:ilvl w:val="0"/>
          <w:numId w:val="78"/>
        </w:numPr>
      </w:pPr>
      <w:r>
        <w:t xml:space="preserve">Awareness and knowledge on international standards and requirements as concerning the production of official statistics allow NBS staff to set targets (in the NSDS) and implemented the last recommendations;2012 AGA recommendations led to a new law on </w:t>
      </w:r>
    </w:p>
    <w:p w14:paraId="075A22E3" w14:textId="77777777" w:rsidR="00E61610" w:rsidRDefault="00E61610" w:rsidP="00E61610">
      <w:pPr>
        <w:pStyle w:val="ListParagraph"/>
        <w:numPr>
          <w:ilvl w:val="0"/>
          <w:numId w:val="78"/>
        </w:numPr>
      </w:pPr>
      <w:r>
        <w:t>Better quality of data production</w:t>
      </w:r>
    </w:p>
    <w:p w14:paraId="27F90E6C" w14:textId="77777777" w:rsidR="00E61610" w:rsidRPr="00E61610" w:rsidRDefault="00E61610" w:rsidP="00E61610">
      <w:pPr>
        <w:pStyle w:val="ListParagraph"/>
        <w:numPr>
          <w:ilvl w:val="0"/>
          <w:numId w:val="78"/>
        </w:numPr>
        <w:rPr>
          <w:lang w:val="es-ES"/>
        </w:rPr>
      </w:pPr>
      <w:r w:rsidRPr="00E61610">
        <w:rPr>
          <w:lang w:val="es-ES"/>
        </w:rPr>
        <w:t>Brinda capacitacià³n que repercute en el mejoramiento de la calidad de los datos.</w:t>
      </w:r>
    </w:p>
    <w:p w14:paraId="18AB024E" w14:textId="77777777" w:rsidR="00E61610" w:rsidRDefault="00E61610" w:rsidP="00E61610">
      <w:pPr>
        <w:pStyle w:val="ListParagraph"/>
        <w:numPr>
          <w:ilvl w:val="0"/>
          <w:numId w:val="78"/>
        </w:numPr>
      </w:pPr>
      <w:r>
        <w:t xml:space="preserve">Building international statistical capability: The ABS is funded by the Australian Department of Foreign Affairs and Trade (DFAT) to deliver initiatives under the aid program through bilateral arrangements with NSOs under DFAT's regional economic governance initiatives. The ABS also </w:t>
      </w:r>
      <w:proofErr w:type="gramStart"/>
      <w:r>
        <w:t>partners</w:t>
      </w:r>
      <w:proofErr w:type="gramEnd"/>
      <w:r>
        <w:t xml:space="preserve"> with DFAT to support regional statistical capability development and institutional strengthening under the Australian Government's foreign policy priorities and aid program, assisting to enhance economic governance, regional security and stability, improve institutions, promote prosperity and enhance accountability. At the time of this assessment, the ABS </w:t>
      </w:r>
      <w:proofErr w:type="gramStart"/>
      <w:r>
        <w:t>supports</w:t>
      </w:r>
      <w:proofErr w:type="gramEnd"/>
      <w:r>
        <w:t xml:space="preserve"> five long-term partnerships to provide technical assistance and statistical leadership support. These partnerships are with: ï‚· Indonesia; ï‚· Timor-Leste; ï‚· Papua New Guinea; ï‚· Fiji; and ï‚· the Pacific region. The Australian Statistician has signed a Memorandum of Understanding (MOU) with the counterpart Chief Statistician for most of these programs, which articulates the partnership principles, mutual obligations and the parameters of our engagement with each country. For example, Statistics Indonesia and the ABS have had agreements in place for over 20 years and recently signed a milestone five-year agreement broadening the collaboration of statistical activities.</w:t>
      </w:r>
    </w:p>
    <w:p w14:paraId="73841F3C" w14:textId="77777777" w:rsidR="00E61610" w:rsidRDefault="00E61610" w:rsidP="00E61610">
      <w:pPr>
        <w:pStyle w:val="ListParagraph"/>
        <w:numPr>
          <w:ilvl w:val="0"/>
          <w:numId w:val="78"/>
        </w:numPr>
      </w:pPr>
      <w:r>
        <w:t>Built capacity and other positive effects and impulses</w:t>
      </w:r>
    </w:p>
    <w:p w14:paraId="2EAF23C7" w14:textId="77777777" w:rsidR="00E61610" w:rsidRDefault="00E61610" w:rsidP="00E61610">
      <w:pPr>
        <w:pStyle w:val="ListParagraph"/>
        <w:numPr>
          <w:ilvl w:val="0"/>
          <w:numId w:val="78"/>
        </w:numPr>
      </w:pPr>
      <w:r>
        <w:t>By training workshops and conferences</w:t>
      </w:r>
    </w:p>
    <w:p w14:paraId="0FFC6130" w14:textId="77777777" w:rsidR="00E61610" w:rsidRDefault="00E61610" w:rsidP="00E61610">
      <w:pPr>
        <w:pStyle w:val="ListParagraph"/>
        <w:numPr>
          <w:ilvl w:val="0"/>
          <w:numId w:val="78"/>
        </w:numPr>
      </w:pPr>
      <w:r>
        <w:t>Capacity building by participating in the training courses, workshops, conferences, as well as the surveys common international comparison and develop the skills of statistical analysis</w:t>
      </w:r>
    </w:p>
    <w:p w14:paraId="60292462" w14:textId="77777777" w:rsidR="00E61610" w:rsidRDefault="00E61610" w:rsidP="00E61610">
      <w:pPr>
        <w:pStyle w:val="ListParagraph"/>
        <w:numPr>
          <w:ilvl w:val="0"/>
          <w:numId w:val="78"/>
        </w:numPr>
      </w:pPr>
      <w:r>
        <w:t>Development of technical capacities in statistical methodologies, use of technologies and geographic systems.</w:t>
      </w:r>
    </w:p>
    <w:p w14:paraId="2565BB6A" w14:textId="77777777" w:rsidR="00E61610" w:rsidRDefault="00E61610" w:rsidP="00E61610">
      <w:pPr>
        <w:pStyle w:val="ListParagraph"/>
        <w:numPr>
          <w:ilvl w:val="0"/>
          <w:numId w:val="78"/>
        </w:numPr>
      </w:pPr>
      <w:r>
        <w:lastRenderedPageBreak/>
        <w:t>Enable DOSM to learn from the best practices of the advanced countries as well as DOSM sharing its expertise with other countries via SESRIC, ASEAN, ESCAP, WTO and so on.</w:t>
      </w:r>
    </w:p>
    <w:p w14:paraId="4AD395FE" w14:textId="77777777" w:rsidR="00E61610" w:rsidRDefault="00E61610" w:rsidP="00E61610">
      <w:pPr>
        <w:pStyle w:val="ListParagraph"/>
        <w:numPr>
          <w:ilvl w:val="0"/>
          <w:numId w:val="78"/>
        </w:numPr>
      </w:pPr>
      <w:r>
        <w:t>Enhancement in data compilation, reducing data gaps, and streamlining data processes.</w:t>
      </w:r>
    </w:p>
    <w:p w14:paraId="322E0BDD" w14:textId="77777777" w:rsidR="00E61610" w:rsidRDefault="00E61610" w:rsidP="00E61610">
      <w:pPr>
        <w:pStyle w:val="ListParagraph"/>
        <w:numPr>
          <w:ilvl w:val="0"/>
          <w:numId w:val="78"/>
        </w:numPr>
      </w:pPr>
      <w:r>
        <w:t xml:space="preserve">Exposures of Staffs, learning, sharing, cooperation </w:t>
      </w:r>
      <w:proofErr w:type="gramStart"/>
      <w:r>
        <w:t>strengthen</w:t>
      </w:r>
      <w:proofErr w:type="gramEnd"/>
      <w:r>
        <w:t>.</w:t>
      </w:r>
    </w:p>
    <w:p w14:paraId="2B89E7EA" w14:textId="77777777" w:rsidR="00E61610" w:rsidRDefault="00E61610" w:rsidP="00E61610">
      <w:pPr>
        <w:pStyle w:val="ListParagraph"/>
        <w:numPr>
          <w:ilvl w:val="0"/>
          <w:numId w:val="78"/>
        </w:numPr>
      </w:pPr>
      <w:r>
        <w:t>Foreign assignments and activities of employees are supported and promoted. The goal is to give employees the chance to actively improve their proffecional skills in close co-operation with experts from other NSO's.</w:t>
      </w:r>
    </w:p>
    <w:p w14:paraId="6492D28C" w14:textId="77777777" w:rsidR="00E61610" w:rsidRDefault="00E61610" w:rsidP="00E61610">
      <w:pPr>
        <w:pStyle w:val="ListParagraph"/>
        <w:numPr>
          <w:ilvl w:val="0"/>
          <w:numId w:val="78"/>
        </w:numPr>
      </w:pPr>
      <w:r>
        <w:t xml:space="preserve">HCSO and some members of the NSS regularly participate in international technical cooperation programmes aimed at producing, developin and, improving statistical products, processes, and dissemination. In the last few years HCSO took a leading role in </w:t>
      </w:r>
      <w:proofErr w:type="gramStart"/>
      <w:r>
        <w:t>a number of</w:t>
      </w:r>
      <w:proofErr w:type="gramEnd"/>
      <w:r>
        <w:t xml:space="preserve"> international projects, experts of the NSS are often invited as speakers to different regional workshops and seminars.</w:t>
      </w:r>
    </w:p>
    <w:p w14:paraId="6FA43D31" w14:textId="77777777" w:rsidR="00E61610" w:rsidRDefault="00E61610" w:rsidP="00E61610">
      <w:pPr>
        <w:pStyle w:val="ListParagraph"/>
        <w:numPr>
          <w:ilvl w:val="0"/>
          <w:numId w:val="78"/>
        </w:numPr>
      </w:pPr>
      <w:r>
        <w:t>INEGI has enriched its methodologies, data collection activities and working process in general by actively participating in international meetings. At the same time, INEGI has shared its experiences and assisted countries that require training or advice in specific areas.</w:t>
      </w:r>
    </w:p>
    <w:p w14:paraId="0ACC7611" w14:textId="77777777" w:rsidR="00E61610" w:rsidRDefault="00E61610" w:rsidP="00E61610">
      <w:pPr>
        <w:pStyle w:val="ListParagraph"/>
        <w:numPr>
          <w:ilvl w:val="0"/>
          <w:numId w:val="78"/>
        </w:numPr>
      </w:pPr>
      <w:r>
        <w:t xml:space="preserve">INSTAT has participated and organized several activities in national and international level by increasing the image of NSS with a special focus to Official Statistics. </w:t>
      </w:r>
      <w:proofErr w:type="gramStart"/>
      <w:r>
        <w:t>Also</w:t>
      </w:r>
      <w:proofErr w:type="gramEnd"/>
      <w:r>
        <w:t xml:space="preserve"> INSTAT has established dedicated working groups with Donors which are regularly organised.</w:t>
      </w:r>
    </w:p>
    <w:p w14:paraId="60DA27FD" w14:textId="77777777" w:rsidR="00E61610" w:rsidRDefault="00E61610" w:rsidP="00E61610">
      <w:pPr>
        <w:pStyle w:val="ListParagraph"/>
        <w:numPr>
          <w:ilvl w:val="0"/>
          <w:numId w:val="78"/>
        </w:numPr>
      </w:pPr>
      <w:r>
        <w:t>Improve the methods and processes of statistical production</w:t>
      </w:r>
    </w:p>
    <w:p w14:paraId="2C3D0F7F" w14:textId="77777777" w:rsidR="00E61610" w:rsidRDefault="00E61610" w:rsidP="00E61610">
      <w:pPr>
        <w:pStyle w:val="ListParagraph"/>
        <w:numPr>
          <w:ilvl w:val="0"/>
          <w:numId w:val="78"/>
        </w:numPr>
      </w:pPr>
      <w:r>
        <w:t>Improvement of the quality of statistics in statistical domains.</w:t>
      </w:r>
    </w:p>
    <w:p w14:paraId="3D8834E8" w14:textId="77777777" w:rsidR="00E61610" w:rsidRDefault="00E61610" w:rsidP="00E61610">
      <w:pPr>
        <w:pStyle w:val="ListParagraph"/>
        <w:numPr>
          <w:ilvl w:val="0"/>
          <w:numId w:val="78"/>
        </w:numPr>
      </w:pPr>
      <w:r>
        <w:t>Improving compliance with ESS and UN Statistical System; upgrading individual knowledge and skills of employees; possibility to exchange views with other NSIs, especially throw bilateral cooperation.</w:t>
      </w:r>
    </w:p>
    <w:p w14:paraId="2D6283D8" w14:textId="77777777" w:rsidR="00E61610" w:rsidRDefault="00E61610" w:rsidP="00E61610">
      <w:pPr>
        <w:pStyle w:val="ListParagraph"/>
        <w:numPr>
          <w:ilvl w:val="0"/>
          <w:numId w:val="78"/>
        </w:numPr>
      </w:pPr>
      <w:r>
        <w:t xml:space="preserve">In the improvement of the </w:t>
      </w:r>
      <w:proofErr w:type="gramStart"/>
      <w:r>
        <w:t>methodology;Promoting</w:t>
      </w:r>
      <w:proofErr w:type="gramEnd"/>
      <w:r>
        <w:t xml:space="preserve"> the capacity building.</w:t>
      </w:r>
    </w:p>
    <w:p w14:paraId="3768CDF6" w14:textId="77777777" w:rsidR="00E61610" w:rsidRDefault="00E61610" w:rsidP="00E61610">
      <w:pPr>
        <w:pStyle w:val="ListParagraph"/>
        <w:numPr>
          <w:ilvl w:val="0"/>
          <w:numId w:val="78"/>
        </w:numPr>
      </w:pPr>
      <w:r>
        <w:t xml:space="preserve">In the past two years, technical cooperation has assisted the SIB greatly in moving forward its work on the organizing and strengthening of the NSS as well as the improvement of its national </w:t>
      </w:r>
      <w:proofErr w:type="gramStart"/>
      <w:r>
        <w:t>accounts</w:t>
      </w:r>
      <w:proofErr w:type="gramEnd"/>
      <w:r>
        <w:t xml:space="preserve"> methodology. More generally, technical cooperation has been utilized to build capacity within the Institute and improve the quality of its core statistics and data collection methodologies.</w:t>
      </w:r>
    </w:p>
    <w:p w14:paraId="4AB21DB3" w14:textId="77777777" w:rsidR="00E61610" w:rsidRDefault="00E61610" w:rsidP="00E61610">
      <w:pPr>
        <w:pStyle w:val="ListParagraph"/>
        <w:numPr>
          <w:ilvl w:val="0"/>
          <w:numId w:val="78"/>
        </w:numPr>
      </w:pPr>
      <w:r>
        <w:t>International Cooperation plays a key role in and is a driving force that dives us opportunity to be changed and developed</w:t>
      </w:r>
    </w:p>
    <w:p w14:paraId="2E2A32DF" w14:textId="77777777" w:rsidR="00E61610" w:rsidRDefault="00E61610" w:rsidP="00E61610">
      <w:pPr>
        <w:pStyle w:val="ListParagraph"/>
        <w:numPr>
          <w:ilvl w:val="0"/>
          <w:numId w:val="78"/>
        </w:numPr>
      </w:pPr>
      <w:r>
        <w:t>International cooperation had contributed to improving Georgia's statistical system and had resulted in better quality and more comparable data. Regular assessments in most areas of statistical production are made through international cooperation. International partners (such as the IMF, Eurostat, Statistics Sweden, USDA and others) conduct regular missions and provide assessment of the existing situation and recommendations for future work.</w:t>
      </w:r>
    </w:p>
    <w:p w14:paraId="23EE5C7F" w14:textId="77777777" w:rsidR="00E61610" w:rsidRDefault="00E61610" w:rsidP="00E61610">
      <w:pPr>
        <w:pStyle w:val="ListParagraph"/>
        <w:numPr>
          <w:ilvl w:val="0"/>
          <w:numId w:val="78"/>
        </w:numPr>
      </w:pPr>
      <w:r>
        <w:t>International cooperation has had three key elements:1. Ensuring New Zealand meets its international obligations,2. Influencing the direction of statistical frameworks, methodologies and classifications, and 3. Sharing the knowledge, tools and technology and learning from others to accelerate developments and innovation.</w:t>
      </w:r>
    </w:p>
    <w:p w14:paraId="0A5F328E" w14:textId="77777777" w:rsidR="00E61610" w:rsidRDefault="00E61610" w:rsidP="00E61610">
      <w:pPr>
        <w:pStyle w:val="ListParagraph"/>
        <w:numPr>
          <w:ilvl w:val="0"/>
          <w:numId w:val="78"/>
        </w:numPr>
      </w:pPr>
      <w:r>
        <w:t xml:space="preserve">International cooperation promotes the development and implementation of international standards and frameworks, enabling StatCan to provide a consistent and coherent picture of the Canadian economy, society and environment. It supports evidence-based policy and allows Canadian decision makers to draw valid and necessary comparisons between Canada's </w:t>
      </w:r>
      <w:r>
        <w:lastRenderedPageBreak/>
        <w:t xml:space="preserve">performance and that of other countries. Strong, internationally comparable statistics allow Canadians to make informed decisions affecting their own lives and futures. Knowledge and experience gained through various international activities supports the development of a modern, engaged, self-reliant and innovative work force. International knowledge-sharing offers unique opportunities for employees to explore other countries' tools and </w:t>
      </w:r>
      <w:proofErr w:type="gramStart"/>
      <w:r>
        <w:t>methods, and</w:t>
      </w:r>
      <w:proofErr w:type="gramEnd"/>
      <w:r>
        <w:t xml:space="preserve"> fosters innovation at Statistics Canada.</w:t>
      </w:r>
    </w:p>
    <w:p w14:paraId="012330D4" w14:textId="77777777" w:rsidR="00E61610" w:rsidRDefault="00E61610" w:rsidP="00E61610">
      <w:pPr>
        <w:pStyle w:val="ListParagraph"/>
        <w:numPr>
          <w:ilvl w:val="0"/>
          <w:numId w:val="78"/>
        </w:numPr>
      </w:pPr>
      <w:r>
        <w:t xml:space="preserve">International cooperation was a key element that supported INDEC's recent recovery, and its enhancement is both a </w:t>
      </w:r>
      <w:proofErr w:type="gramStart"/>
      <w:r>
        <w:t>short and long term</w:t>
      </w:r>
      <w:proofErr w:type="gramEnd"/>
      <w:r>
        <w:t xml:space="preserve"> strategic line of action of the NSO.</w:t>
      </w:r>
    </w:p>
    <w:p w14:paraId="3E14F42E" w14:textId="77777777" w:rsidR="00E61610" w:rsidRDefault="00E61610" w:rsidP="00E61610">
      <w:pPr>
        <w:pStyle w:val="ListParagraph"/>
        <w:numPr>
          <w:ilvl w:val="0"/>
          <w:numId w:val="78"/>
        </w:numPr>
      </w:pPr>
      <w:r>
        <w:t>It assisted the NSA to improve and subsequently the NSS (indirectly)</w:t>
      </w:r>
    </w:p>
    <w:p w14:paraId="44E86746" w14:textId="77777777" w:rsidR="00E61610" w:rsidRPr="00E61610" w:rsidRDefault="00E61610" w:rsidP="00E61610">
      <w:pPr>
        <w:pStyle w:val="ListParagraph"/>
        <w:numPr>
          <w:ilvl w:val="0"/>
          <w:numId w:val="78"/>
        </w:numPr>
        <w:rPr>
          <w:lang w:val="fr-FR"/>
        </w:rPr>
      </w:pPr>
      <w:r w:rsidRPr="00E61610">
        <w:rPr>
          <w:lang w:val="fr-FR"/>
        </w:rPr>
        <w:t>La coopération internationale a connu le système statistique national.</w:t>
      </w:r>
    </w:p>
    <w:p w14:paraId="22CEB037" w14:textId="77777777" w:rsidR="00E61610" w:rsidRDefault="00E61610" w:rsidP="00E61610">
      <w:pPr>
        <w:pStyle w:val="ListParagraph"/>
        <w:numPr>
          <w:ilvl w:val="0"/>
          <w:numId w:val="78"/>
        </w:numPr>
      </w:pPr>
      <w:r>
        <w:t>Learning by the exchange and sharing of experiences</w:t>
      </w:r>
    </w:p>
    <w:p w14:paraId="6E4AE1E7" w14:textId="77777777" w:rsidR="00E61610" w:rsidRDefault="00E61610" w:rsidP="00E61610">
      <w:pPr>
        <w:pStyle w:val="ListParagraph"/>
        <w:numPr>
          <w:ilvl w:val="0"/>
          <w:numId w:val="78"/>
        </w:numPr>
      </w:pPr>
      <w:r>
        <w:t>National statistical programs are aligned with international strategies on statistics. International commitments are adhered to and monitored as to compliance.</w:t>
      </w:r>
    </w:p>
    <w:p w14:paraId="49C95666" w14:textId="77777777" w:rsidR="00E61610" w:rsidRDefault="00E61610" w:rsidP="00E61610">
      <w:pPr>
        <w:pStyle w:val="ListParagraph"/>
        <w:numPr>
          <w:ilvl w:val="0"/>
          <w:numId w:val="78"/>
        </w:numPr>
      </w:pPr>
      <w:r>
        <w:t xml:space="preserve">Participation in technical working groups with UN organizations and other countries has widen the perspective of many NSO managers. Most NSOs operate within limited resources to perform their agency mission; in many cases, this means meeting non-negotiable data/media releases on a monthly, quarterly or annual basis, as well as researching improvement </w:t>
      </w:r>
      <w:proofErr w:type="gramStart"/>
      <w:r>
        <w:t>methodologies.In</w:t>
      </w:r>
      <w:proofErr w:type="gramEnd"/>
      <w:r>
        <w:t xml:space="preserve"> many cases, UN requests involve lengthy surveys and/or require special calculations. For example, when detail data at disaggregate levels are requested, I suspect ratios are applied to calculate the "splits"... which may or may not normally meet the quality standards of the agency's regularly-released data. Although, notations are made for transparency reasons, I do not think the UN entities pay that much attention to </w:t>
      </w:r>
      <w:proofErr w:type="gramStart"/>
      <w:r>
        <w:t>it.Increasing</w:t>
      </w:r>
      <w:proofErr w:type="gramEnd"/>
      <w:r>
        <w:t xml:space="preserve"> the understanding of where and why all the UN requests come from will lead to more cooperation.</w:t>
      </w:r>
    </w:p>
    <w:p w14:paraId="4C046E15" w14:textId="77777777" w:rsidR="00E61610" w:rsidRDefault="00E61610" w:rsidP="00E61610">
      <w:pPr>
        <w:pStyle w:val="ListParagraph"/>
        <w:numPr>
          <w:ilvl w:val="0"/>
          <w:numId w:val="78"/>
        </w:numPr>
      </w:pPr>
      <w:r>
        <w:t>Positive Applying of the international standers Enhance quality Networking</w:t>
      </w:r>
    </w:p>
    <w:p w14:paraId="60FFEC1A" w14:textId="77777777" w:rsidR="00E61610" w:rsidRPr="00E61610" w:rsidRDefault="00E61610" w:rsidP="00E61610">
      <w:pPr>
        <w:pStyle w:val="ListParagraph"/>
        <w:numPr>
          <w:ilvl w:val="0"/>
          <w:numId w:val="78"/>
        </w:numPr>
        <w:rPr>
          <w:lang w:val="fr-FR"/>
        </w:rPr>
      </w:pPr>
      <w:r w:rsidRPr="00E61610">
        <w:rPr>
          <w:lang w:val="fr-FR"/>
        </w:rPr>
        <w:t>Positivement, Cela a donné unesprit d'ouverure sur d'autres et de partage d'éxpérience, apercu sur le fonctionnement des autres SNN.</w:t>
      </w:r>
    </w:p>
    <w:p w14:paraId="55117E6E" w14:textId="77777777" w:rsidR="00E61610" w:rsidRDefault="00E61610" w:rsidP="00E61610">
      <w:pPr>
        <w:pStyle w:val="ListParagraph"/>
        <w:numPr>
          <w:ilvl w:val="0"/>
          <w:numId w:val="78"/>
        </w:numPr>
      </w:pPr>
      <w:r>
        <w:t>Regional assistance particularly from CARTAC has been crucial in our transitioning to international standards through hands-on training, peer reviews and recommendations/advices</w:t>
      </w:r>
    </w:p>
    <w:p w14:paraId="1B2C2BC3" w14:textId="77777777" w:rsidR="00E61610" w:rsidRDefault="00E61610" w:rsidP="00E61610">
      <w:pPr>
        <w:pStyle w:val="ListParagraph"/>
        <w:numPr>
          <w:ilvl w:val="0"/>
          <w:numId w:val="78"/>
        </w:numPr>
      </w:pPr>
      <w:r>
        <w:t xml:space="preserve">Technical assistance in a variety of areas has helped to build capacity in </w:t>
      </w:r>
      <w:proofErr w:type="gramStart"/>
      <w:r>
        <w:t>a number of</w:t>
      </w:r>
      <w:proofErr w:type="gramEnd"/>
      <w:r>
        <w:t xml:space="preserve"> agencies including the NSO</w:t>
      </w:r>
    </w:p>
    <w:p w14:paraId="08979D9A" w14:textId="77777777" w:rsidR="00E61610" w:rsidRDefault="00E61610" w:rsidP="00E61610">
      <w:pPr>
        <w:pStyle w:val="ListParagraph"/>
        <w:numPr>
          <w:ilvl w:val="0"/>
          <w:numId w:val="78"/>
        </w:numPr>
      </w:pPr>
      <w:r>
        <w:t>Technical support and finance support</w:t>
      </w:r>
    </w:p>
    <w:p w14:paraId="3B85D48B" w14:textId="77777777" w:rsidR="00E61610" w:rsidRDefault="00E61610" w:rsidP="00E61610">
      <w:pPr>
        <w:pStyle w:val="ListParagraph"/>
        <w:numPr>
          <w:ilvl w:val="0"/>
          <w:numId w:val="78"/>
        </w:numPr>
      </w:pPr>
      <w:r>
        <w:t xml:space="preserve">Thanks to cooperation with international organizations and foreign statistical offices </w:t>
      </w:r>
      <w:proofErr w:type="gramStart"/>
      <w:r>
        <w:t>in the course of</w:t>
      </w:r>
      <w:proofErr w:type="gramEnd"/>
      <w:r>
        <w:t xml:space="preserve"> consistent implementation of medium-term strategic programmes for the development of state statistics, we managed to create a legal framework, a system of statistical indicators and a methodology of their compilation based on international standards and rules.</w:t>
      </w:r>
    </w:p>
    <w:p w14:paraId="1837A9CC" w14:textId="77777777" w:rsidR="00E61610" w:rsidRDefault="00E61610" w:rsidP="00E61610">
      <w:pPr>
        <w:pStyle w:val="ListParagraph"/>
        <w:numPr>
          <w:ilvl w:val="0"/>
          <w:numId w:val="78"/>
        </w:numPr>
      </w:pPr>
      <w:r>
        <w:t xml:space="preserve">The CSB participates in development of international / ESS standards. Taking part in international cooperation activities helps the CSB employees be informed. The CSB </w:t>
      </w:r>
      <w:proofErr w:type="gramStart"/>
      <w:r>
        <w:t>takes into account</w:t>
      </w:r>
      <w:proofErr w:type="gramEnd"/>
      <w:r>
        <w:t xml:space="preserve"> global development trends when developing its Development Strategy.</w:t>
      </w:r>
    </w:p>
    <w:p w14:paraId="2A79ADA9" w14:textId="77777777" w:rsidR="00E61610" w:rsidRDefault="00E61610" w:rsidP="00E61610">
      <w:pPr>
        <w:pStyle w:val="ListParagraph"/>
        <w:numPr>
          <w:ilvl w:val="0"/>
          <w:numId w:val="78"/>
        </w:numPr>
      </w:pPr>
      <w:r>
        <w:t>The NSO is learning and trying to implement the knowledge for a better functioning of the SSN. For example, we are working in a dissemination strategy. An expert of the World Bank is working in the prelimary docuement.</w:t>
      </w:r>
    </w:p>
    <w:p w14:paraId="1907E8DD" w14:textId="554766D7" w:rsidR="00E61610" w:rsidRDefault="00E61610" w:rsidP="00E61610">
      <w:pPr>
        <w:pStyle w:val="ListParagraph"/>
        <w:numPr>
          <w:ilvl w:val="0"/>
          <w:numId w:val="78"/>
        </w:numPr>
      </w:pPr>
      <w:r>
        <w:t xml:space="preserve">The Polish official statistics operates within statistical systems of international organizations, that Poland is a member of: the statistical system of the UN and its regional commission (UNECE), the ESS functioning within the European Union as well as the statistical system of the </w:t>
      </w:r>
      <w:r>
        <w:lastRenderedPageBreak/>
        <w:t>OECD. The cooperation with international organizations covers not only fulfilment of Statistics Poland commitment to provide regularly statistical data to the databases of international organizations, but also involvement in analysis and surveys conducted by those organizations and participating in works regarding improvement of quality of statistics as well as ensuring international data comparability. The international cooperation is in many cases the driving force of innovation, standardisation and a reason for producing new statistics. It also has a positive effect on the quality of published statistics due to peer reviews and quality control by / reports to international organisations. It should be noted that the involvement of Statistics Poland in actions undertaken in the international fora, and active participation in the law-making process, elaboration of indicators definitions and classifications, guarantees the influence on their shape and facilitates their quick and easy implementation in the Polish statistical regime. In a broader context it leads to ensuring that the Polish official statistics provide the high-quality and internationally comparable statistical information.</w:t>
      </w:r>
    </w:p>
    <w:p w14:paraId="5F7D302A" w14:textId="2F412797" w:rsidR="00E61610" w:rsidRDefault="00E61610" w:rsidP="00E61610">
      <w:pPr>
        <w:pStyle w:val="ListParagraph"/>
        <w:numPr>
          <w:ilvl w:val="0"/>
          <w:numId w:val="78"/>
        </w:numPr>
      </w:pPr>
      <w:r>
        <w:t xml:space="preserve">The bilateral, regional and multilateral cooperation was, over the time, starting with 1990, one of the important </w:t>
      </w:r>
      <w:proofErr w:type="gramStart"/>
      <w:r>
        <w:t>engine</w:t>
      </w:r>
      <w:proofErr w:type="gramEnd"/>
      <w:r>
        <w:t xml:space="preserve"> of the progress achieved by the Romanian National Statistical Institute. The harmonization of the norms, standards, classifications with the European and International ones, the taking over of the important models of good practices in official statistics were essential objectives that guided the Romanian National Statistical Institute activity. </w:t>
      </w:r>
      <w:proofErr w:type="gramStart"/>
      <w:r>
        <w:t>Nowadays</w:t>
      </w:r>
      <w:proofErr w:type="gramEnd"/>
      <w:r>
        <w:t>, Romanian National Statistical Institute is acting as a member of both the European Statistical System and Global Statistical System, assuming an active role.</w:t>
      </w:r>
    </w:p>
    <w:p w14:paraId="60AD98D7" w14:textId="77777777" w:rsidR="00E61610" w:rsidRDefault="00E61610" w:rsidP="00E61610">
      <w:pPr>
        <w:pStyle w:val="ListParagraph"/>
        <w:numPr>
          <w:ilvl w:val="0"/>
          <w:numId w:val="78"/>
        </w:numPr>
      </w:pPr>
      <w:r>
        <w:t>The harmonization and improvement of the quality of information and the processes of statistical production.</w:t>
      </w:r>
    </w:p>
    <w:p w14:paraId="7ECD6B49" w14:textId="77777777" w:rsidR="00E61610" w:rsidRDefault="00E61610" w:rsidP="00E61610">
      <w:pPr>
        <w:pStyle w:val="ListParagraph"/>
        <w:numPr>
          <w:ilvl w:val="0"/>
          <w:numId w:val="78"/>
        </w:numPr>
      </w:pPr>
      <w:r>
        <w:t>The members of the NSS, in the framework of the international statistical governance, follow the recommendations and cooperate with the international statistical bodies for the production and dissemination of statistics.</w:t>
      </w:r>
    </w:p>
    <w:p w14:paraId="2999C10A" w14:textId="77777777" w:rsidR="00E61610" w:rsidRDefault="00E61610" w:rsidP="00E61610">
      <w:pPr>
        <w:pStyle w:val="ListParagraph"/>
        <w:numPr>
          <w:ilvl w:val="0"/>
          <w:numId w:val="78"/>
        </w:numPr>
      </w:pPr>
      <w:r>
        <w:t>The organization has benefited from South to South Cooperation</w:t>
      </w:r>
    </w:p>
    <w:p w14:paraId="0A8F574E" w14:textId="77777777" w:rsidR="00E61610" w:rsidRDefault="00E61610" w:rsidP="00E61610">
      <w:pPr>
        <w:pStyle w:val="ListParagraph"/>
        <w:numPr>
          <w:ilvl w:val="0"/>
          <w:numId w:val="78"/>
        </w:numPr>
      </w:pPr>
      <w:r>
        <w:t>The twining program with ABS is a successful model for PNG over the past 4 years.</w:t>
      </w:r>
    </w:p>
    <w:p w14:paraId="3815076E" w14:textId="77777777" w:rsidR="00E61610" w:rsidRDefault="00E61610" w:rsidP="00E61610">
      <w:pPr>
        <w:pStyle w:val="ListParagraph"/>
        <w:numPr>
          <w:ilvl w:val="0"/>
          <w:numId w:val="78"/>
        </w:numPr>
      </w:pPr>
      <w:r>
        <w:t xml:space="preserve">To improve statistical methodology and statistical releases in general by learning about good </w:t>
      </w:r>
      <w:proofErr w:type="gramStart"/>
      <w:r>
        <w:t>practices.Has</w:t>
      </w:r>
      <w:proofErr w:type="gramEnd"/>
      <w:r>
        <w:t xml:space="preserve"> helped/is helping in the development of the National Statistical System.</w:t>
      </w:r>
    </w:p>
    <w:p w14:paraId="19CAD45D" w14:textId="77777777" w:rsidR="00E61610" w:rsidRDefault="00E61610" w:rsidP="00E61610">
      <w:pPr>
        <w:pStyle w:val="ListParagraph"/>
        <w:numPr>
          <w:ilvl w:val="0"/>
          <w:numId w:val="78"/>
        </w:numPr>
      </w:pPr>
      <w:r>
        <w:t xml:space="preserve">TurkStat has has benefited from EU based programmes and projects from 2003 on. Besides being the beneficiary side of such programmes, TurkStat has been supporting technical assistance programmes and international projects for long. Main target groups are such as Caucasian, Central Asian, Balkan, Middle East, Northern Africa, and Islamic countries and TurkStat's experience in international cooperation as donor institution dates back to early 1990's. Apart from these programmes, the experts of TurkStat have participated in many working groups of Eurostat, UN and UNECE. The participation in these groups contributed a lot to knowledge and experience of these experts and mediately their colleagues. Memberships in the Bureaus of CES (2013-2015) and Committee on Statistics and Statistical Policy (CSSP) 2015 were also interesting experiences both from the view of </w:t>
      </w:r>
      <w:proofErr w:type="gramStart"/>
      <w:r>
        <w:t>high level</w:t>
      </w:r>
      <w:proofErr w:type="gramEnd"/>
      <w:r>
        <w:t xml:space="preserve"> administration of TurkStat and experts.</w:t>
      </w:r>
    </w:p>
    <w:p w14:paraId="1541BF9E" w14:textId="77777777" w:rsidR="00E61610" w:rsidRDefault="00E61610" w:rsidP="00E61610">
      <w:pPr>
        <w:pStyle w:val="ListParagraph"/>
        <w:numPr>
          <w:ilvl w:val="0"/>
          <w:numId w:val="78"/>
        </w:numPr>
      </w:pPr>
      <w:r>
        <w:t>UT is very important</w:t>
      </w:r>
    </w:p>
    <w:p w14:paraId="1660BCFC" w14:textId="77777777" w:rsidR="00E61610" w:rsidRPr="00E61610" w:rsidRDefault="00E61610" w:rsidP="00E61610">
      <w:pPr>
        <w:pStyle w:val="ListParagraph"/>
        <w:numPr>
          <w:ilvl w:val="0"/>
          <w:numId w:val="78"/>
        </w:numPr>
        <w:rPr>
          <w:lang w:val="fr-FR"/>
        </w:rPr>
      </w:pPr>
      <w:r w:rsidRPr="00E61610">
        <w:rPr>
          <w:lang w:val="fr-FR"/>
        </w:rPr>
        <w:t>Un renforcement du volume et de la qualité des statistiques produites.</w:t>
      </w:r>
    </w:p>
    <w:p w14:paraId="183EC5F3" w14:textId="77777777" w:rsidR="00E61610" w:rsidRDefault="00E61610" w:rsidP="00E61610">
      <w:pPr>
        <w:pStyle w:val="ListParagraph"/>
        <w:numPr>
          <w:ilvl w:val="0"/>
          <w:numId w:val="78"/>
        </w:numPr>
      </w:pPr>
      <w:r>
        <w:t>Very beneficial, primarily Nordic cooperation and European cooperation.</w:t>
      </w:r>
    </w:p>
    <w:p w14:paraId="3B3CA9CF" w14:textId="77777777" w:rsidR="00E61610" w:rsidRDefault="00E61610" w:rsidP="00E61610">
      <w:pPr>
        <w:pStyle w:val="ListParagraph"/>
        <w:numPr>
          <w:ilvl w:val="0"/>
          <w:numId w:val="78"/>
        </w:numPr>
      </w:pPr>
      <w:r>
        <w:lastRenderedPageBreak/>
        <w:t>We believe that the international cooperation has transformed the NSS. We were a major receiver of cooperation before the accession and now we try to return the favour by participating in international cooperation activities as provider.</w:t>
      </w:r>
    </w:p>
    <w:p w14:paraId="214B3C53" w14:textId="77777777" w:rsidR="00E61610" w:rsidRDefault="00E61610" w:rsidP="00E61610">
      <w:pPr>
        <w:pStyle w:val="ListParagraph"/>
        <w:numPr>
          <w:ilvl w:val="0"/>
          <w:numId w:val="78"/>
        </w:numPr>
      </w:pPr>
      <w:r>
        <w:t>We learn experience and lessons from our internatinal peers and use them in the reform of statistical surveys and system management.</w:t>
      </w:r>
    </w:p>
    <w:p w14:paraId="5E55F2A0" w14:textId="77777777" w:rsidR="00E61610" w:rsidRDefault="00E61610" w:rsidP="00E61610">
      <w:pPr>
        <w:pStyle w:val="ListParagraph"/>
        <w:numPr>
          <w:ilvl w:val="0"/>
          <w:numId w:val="78"/>
        </w:numPr>
      </w:pPr>
      <w:r>
        <w:t>We value international collaboration enormously. It has enabled us to work with other NSIs to solve common problems, develop common standards and share knowledge and expertise.</w:t>
      </w:r>
    </w:p>
    <w:p w14:paraId="2249BFFD" w14:textId="77777777" w:rsidR="00E61610" w:rsidRDefault="00E61610" w:rsidP="00E61610">
      <w:pPr>
        <w:pStyle w:val="ListParagraph"/>
        <w:numPr>
          <w:ilvl w:val="0"/>
          <w:numId w:val="78"/>
        </w:numPr>
      </w:pPr>
      <w:r>
        <w:t>capacity building of NSS staff</w:t>
      </w:r>
    </w:p>
    <w:p w14:paraId="02571AEA" w14:textId="77777777" w:rsidR="00E61610" w:rsidRDefault="00E61610" w:rsidP="00E61610">
      <w:pPr>
        <w:pStyle w:val="ListParagraph"/>
        <w:numPr>
          <w:ilvl w:val="0"/>
          <w:numId w:val="78"/>
        </w:numPr>
      </w:pPr>
      <w:r>
        <w:t xml:space="preserve">expanding existing knowledge </w:t>
      </w:r>
      <w:proofErr w:type="gramStart"/>
      <w:r>
        <w:t>in order to</w:t>
      </w:r>
      <w:proofErr w:type="gramEnd"/>
      <w:r>
        <w:t xml:space="preserve"> improve statistics in Bosnia and Herzegovina</w:t>
      </w:r>
    </w:p>
    <w:p w14:paraId="1924EF84" w14:textId="62B039DB" w:rsidR="00E61610" w:rsidRPr="00E61610" w:rsidRDefault="00E61610" w:rsidP="00E61610">
      <w:pPr>
        <w:pStyle w:val="ListParagraph"/>
        <w:numPr>
          <w:ilvl w:val="0"/>
          <w:numId w:val="78"/>
        </w:numPr>
      </w:pPr>
      <w:r>
        <w:t>in a positive way.</w:t>
      </w:r>
    </w:p>
    <w:p w14:paraId="14E7CD97" w14:textId="7551F2D6" w:rsidR="001D79C1" w:rsidRPr="001D79C1" w:rsidRDefault="001D79C1" w:rsidP="001D79C1">
      <w:pPr>
        <w:jc w:val="center"/>
        <w:rPr>
          <w:b/>
          <w:bCs/>
        </w:rPr>
      </w:pPr>
      <w:r>
        <w:rPr>
          <w:b/>
          <w:bCs/>
        </w:rPr>
        <w:br w:type="page"/>
      </w:r>
      <w:r>
        <w:rPr>
          <w:b/>
          <w:bCs/>
        </w:rPr>
        <w:lastRenderedPageBreak/>
        <w:t>Plot_</w:t>
      </w:r>
      <w:r w:rsidRPr="001D79C1">
        <w:rPr>
          <w:b/>
          <w:bCs/>
        </w:rPr>
        <w:t>67_Q10.3.svg</w:t>
      </w:r>
    </w:p>
    <w:p w14:paraId="1BC6E649" w14:textId="77777777" w:rsidR="001D79C1" w:rsidRPr="001D79C1" w:rsidRDefault="001D79C1" w:rsidP="001D79C1">
      <w:pPr>
        <w:jc w:val="center"/>
        <w:rPr>
          <w:b/>
          <w:bCs/>
        </w:rPr>
      </w:pPr>
      <w:r w:rsidRPr="001D79C1">
        <w:rPr>
          <w:b/>
          <w:bCs/>
        </w:rPr>
        <w:t>Existence of donor coordination mechanism or basket fund for statistics (if country receives support from donors)</w:t>
      </w:r>
    </w:p>
    <w:p w14:paraId="387D47FD" w14:textId="00AF2ED9" w:rsidR="001D79C1" w:rsidRPr="001D79C1" w:rsidRDefault="004533B2" w:rsidP="001D79C1">
      <w:pPr>
        <w:jc w:val="center"/>
        <w:rPr>
          <w:b/>
          <w:bCs/>
        </w:rPr>
      </w:pPr>
      <w:r>
        <w:rPr>
          <w:b/>
          <w:bCs/>
          <w:noProof/>
        </w:rPr>
        <w:drawing>
          <wp:inline distT="0" distB="0" distL="0" distR="0" wp14:anchorId="5BA4FE57" wp14:editId="19C5F86F">
            <wp:extent cx="4572000" cy="228600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ot_68_Q10.3.svg"/>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6246E6" w:rsidRPr="006246E6" w14:paraId="65A98870" w14:textId="77777777" w:rsidTr="006246E6">
        <w:trPr>
          <w:trHeight w:val="615"/>
        </w:trPr>
        <w:tc>
          <w:tcPr>
            <w:tcW w:w="4280" w:type="dxa"/>
            <w:tcBorders>
              <w:top w:val="single" w:sz="8" w:space="0" w:color="auto"/>
              <w:left w:val="nil"/>
              <w:bottom w:val="single" w:sz="8" w:space="0" w:color="auto"/>
              <w:right w:val="nil"/>
            </w:tcBorders>
            <w:shd w:val="clear" w:color="000000" w:fill="D9D9D9"/>
            <w:hideMark/>
          </w:tcPr>
          <w:p w14:paraId="34C97068" w14:textId="77777777" w:rsidR="006246E6" w:rsidRPr="006246E6" w:rsidRDefault="006246E6" w:rsidP="006246E6">
            <w:pPr>
              <w:spacing w:after="0" w:line="240" w:lineRule="auto"/>
              <w:rPr>
                <w:rFonts w:ascii="Calibri" w:eastAsia="Times New Roman" w:hAnsi="Calibri" w:cs="Calibri"/>
                <w:b/>
                <w:bCs/>
                <w:color w:val="000000"/>
              </w:rPr>
            </w:pPr>
            <w:r w:rsidRPr="006246E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2EEA1C8D"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66560DBC"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0E59CE33"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26483965"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3BCE9A61"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0005480B"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TOTAL</w:t>
            </w:r>
          </w:p>
        </w:tc>
      </w:tr>
      <w:tr w:rsidR="006246E6" w:rsidRPr="006246E6" w14:paraId="58B2A14C" w14:textId="77777777" w:rsidTr="006246E6">
        <w:trPr>
          <w:trHeight w:val="300"/>
        </w:trPr>
        <w:tc>
          <w:tcPr>
            <w:tcW w:w="4280" w:type="dxa"/>
            <w:tcBorders>
              <w:top w:val="nil"/>
              <w:left w:val="nil"/>
              <w:bottom w:val="nil"/>
              <w:right w:val="nil"/>
            </w:tcBorders>
            <w:shd w:val="clear" w:color="auto" w:fill="auto"/>
            <w:hideMark/>
          </w:tcPr>
          <w:p w14:paraId="33E4249B"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N/A</w:t>
            </w:r>
          </w:p>
        </w:tc>
        <w:tc>
          <w:tcPr>
            <w:tcW w:w="920" w:type="dxa"/>
            <w:tcBorders>
              <w:top w:val="nil"/>
              <w:left w:val="nil"/>
              <w:bottom w:val="nil"/>
              <w:right w:val="nil"/>
            </w:tcBorders>
            <w:shd w:val="clear" w:color="auto" w:fill="auto"/>
            <w:hideMark/>
          </w:tcPr>
          <w:p w14:paraId="525D0F92"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572B35E5"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5</w:t>
            </w:r>
          </w:p>
        </w:tc>
        <w:tc>
          <w:tcPr>
            <w:tcW w:w="920" w:type="dxa"/>
            <w:tcBorders>
              <w:top w:val="nil"/>
              <w:left w:val="nil"/>
              <w:bottom w:val="nil"/>
              <w:right w:val="nil"/>
            </w:tcBorders>
            <w:shd w:val="clear" w:color="auto" w:fill="auto"/>
            <w:hideMark/>
          </w:tcPr>
          <w:p w14:paraId="2FBF7493"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7</w:t>
            </w:r>
          </w:p>
        </w:tc>
        <w:tc>
          <w:tcPr>
            <w:tcW w:w="920" w:type="dxa"/>
            <w:tcBorders>
              <w:top w:val="nil"/>
              <w:left w:val="nil"/>
              <w:bottom w:val="nil"/>
              <w:right w:val="nil"/>
            </w:tcBorders>
            <w:shd w:val="clear" w:color="auto" w:fill="auto"/>
            <w:hideMark/>
          </w:tcPr>
          <w:p w14:paraId="5EE7F1D5"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19</w:t>
            </w:r>
          </w:p>
        </w:tc>
        <w:tc>
          <w:tcPr>
            <w:tcW w:w="920" w:type="dxa"/>
            <w:tcBorders>
              <w:top w:val="nil"/>
              <w:left w:val="nil"/>
              <w:bottom w:val="nil"/>
              <w:right w:val="nil"/>
            </w:tcBorders>
            <w:shd w:val="clear" w:color="auto" w:fill="auto"/>
            <w:hideMark/>
          </w:tcPr>
          <w:p w14:paraId="03356EB2"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33E44EDF"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33</w:t>
            </w:r>
          </w:p>
        </w:tc>
      </w:tr>
      <w:tr w:rsidR="006246E6" w:rsidRPr="006246E6" w14:paraId="57D1A988" w14:textId="77777777" w:rsidTr="006246E6">
        <w:trPr>
          <w:trHeight w:val="300"/>
        </w:trPr>
        <w:tc>
          <w:tcPr>
            <w:tcW w:w="4280" w:type="dxa"/>
            <w:tcBorders>
              <w:top w:val="nil"/>
              <w:left w:val="nil"/>
              <w:bottom w:val="nil"/>
              <w:right w:val="nil"/>
            </w:tcBorders>
            <w:shd w:val="clear" w:color="auto" w:fill="auto"/>
            <w:hideMark/>
          </w:tcPr>
          <w:p w14:paraId="57E2BABF"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30231EEF"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7</w:t>
            </w:r>
          </w:p>
        </w:tc>
        <w:tc>
          <w:tcPr>
            <w:tcW w:w="920" w:type="dxa"/>
            <w:tcBorders>
              <w:top w:val="nil"/>
              <w:left w:val="nil"/>
              <w:bottom w:val="nil"/>
              <w:right w:val="nil"/>
            </w:tcBorders>
            <w:shd w:val="clear" w:color="auto" w:fill="auto"/>
            <w:hideMark/>
          </w:tcPr>
          <w:p w14:paraId="4E667FBB"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4D3EF8A8"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5</w:t>
            </w:r>
          </w:p>
        </w:tc>
        <w:tc>
          <w:tcPr>
            <w:tcW w:w="920" w:type="dxa"/>
            <w:tcBorders>
              <w:top w:val="nil"/>
              <w:left w:val="nil"/>
              <w:bottom w:val="nil"/>
              <w:right w:val="nil"/>
            </w:tcBorders>
            <w:shd w:val="clear" w:color="auto" w:fill="auto"/>
            <w:hideMark/>
          </w:tcPr>
          <w:p w14:paraId="03D62911"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7</w:t>
            </w:r>
          </w:p>
        </w:tc>
        <w:tc>
          <w:tcPr>
            <w:tcW w:w="920" w:type="dxa"/>
            <w:tcBorders>
              <w:top w:val="nil"/>
              <w:left w:val="nil"/>
              <w:bottom w:val="nil"/>
              <w:right w:val="nil"/>
            </w:tcBorders>
            <w:shd w:val="clear" w:color="auto" w:fill="auto"/>
            <w:hideMark/>
          </w:tcPr>
          <w:p w14:paraId="49F21118"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6686AE18"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28</w:t>
            </w:r>
          </w:p>
        </w:tc>
      </w:tr>
      <w:tr w:rsidR="006246E6" w:rsidRPr="006246E6" w14:paraId="368D19BB" w14:textId="77777777" w:rsidTr="006246E6">
        <w:trPr>
          <w:trHeight w:val="315"/>
        </w:trPr>
        <w:tc>
          <w:tcPr>
            <w:tcW w:w="4280" w:type="dxa"/>
            <w:tcBorders>
              <w:top w:val="nil"/>
              <w:left w:val="nil"/>
              <w:bottom w:val="single" w:sz="8" w:space="0" w:color="auto"/>
              <w:right w:val="nil"/>
            </w:tcBorders>
            <w:shd w:val="clear" w:color="auto" w:fill="auto"/>
            <w:hideMark/>
          </w:tcPr>
          <w:p w14:paraId="2161A5F1"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3A27D8BB"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25B25108"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44DB643E"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14:paraId="2FA16B2D"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5E997038"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F72EA23"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32</w:t>
            </w:r>
          </w:p>
        </w:tc>
      </w:tr>
    </w:tbl>
    <w:p w14:paraId="57640BC1" w14:textId="77777777" w:rsidR="006246E6" w:rsidRDefault="006246E6"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6246E6" w:rsidRPr="006246E6" w14:paraId="6611D8AF" w14:textId="77777777" w:rsidTr="006246E6">
        <w:trPr>
          <w:trHeight w:val="615"/>
        </w:trPr>
        <w:tc>
          <w:tcPr>
            <w:tcW w:w="4280" w:type="dxa"/>
            <w:tcBorders>
              <w:top w:val="single" w:sz="8" w:space="0" w:color="auto"/>
              <w:left w:val="nil"/>
              <w:bottom w:val="single" w:sz="8" w:space="0" w:color="auto"/>
              <w:right w:val="nil"/>
            </w:tcBorders>
            <w:shd w:val="clear" w:color="000000" w:fill="D9D9D9"/>
            <w:hideMark/>
          </w:tcPr>
          <w:p w14:paraId="657035F9" w14:textId="77777777" w:rsidR="006246E6" w:rsidRPr="006246E6" w:rsidRDefault="006246E6" w:rsidP="006246E6">
            <w:pPr>
              <w:spacing w:after="0" w:line="240" w:lineRule="auto"/>
              <w:rPr>
                <w:rFonts w:ascii="Calibri" w:eastAsia="Times New Roman" w:hAnsi="Calibri" w:cs="Calibri"/>
                <w:b/>
                <w:bCs/>
                <w:color w:val="000000"/>
              </w:rPr>
            </w:pPr>
            <w:r w:rsidRPr="006246E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1CD38D2B"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7ADB59D3"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4C11DE20"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64834FCF"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1C999E67"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4C5EA5F7"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TOTAL</w:t>
            </w:r>
          </w:p>
        </w:tc>
      </w:tr>
      <w:tr w:rsidR="006246E6" w:rsidRPr="006246E6" w14:paraId="7D480CF3" w14:textId="77777777" w:rsidTr="006246E6">
        <w:trPr>
          <w:trHeight w:val="300"/>
        </w:trPr>
        <w:tc>
          <w:tcPr>
            <w:tcW w:w="4280" w:type="dxa"/>
            <w:tcBorders>
              <w:top w:val="nil"/>
              <w:left w:val="nil"/>
              <w:bottom w:val="nil"/>
              <w:right w:val="nil"/>
            </w:tcBorders>
            <w:shd w:val="clear" w:color="auto" w:fill="auto"/>
            <w:hideMark/>
          </w:tcPr>
          <w:p w14:paraId="55B29740"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N/A</w:t>
            </w:r>
          </w:p>
        </w:tc>
        <w:tc>
          <w:tcPr>
            <w:tcW w:w="920" w:type="dxa"/>
            <w:tcBorders>
              <w:top w:val="nil"/>
              <w:left w:val="nil"/>
              <w:bottom w:val="nil"/>
              <w:right w:val="nil"/>
            </w:tcBorders>
            <w:shd w:val="clear" w:color="auto" w:fill="auto"/>
            <w:hideMark/>
          </w:tcPr>
          <w:p w14:paraId="3F615EBF"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157C9FD4"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38</w:t>
            </w:r>
          </w:p>
        </w:tc>
        <w:tc>
          <w:tcPr>
            <w:tcW w:w="920" w:type="dxa"/>
            <w:tcBorders>
              <w:top w:val="nil"/>
              <w:left w:val="nil"/>
              <w:bottom w:val="nil"/>
              <w:right w:val="nil"/>
            </w:tcBorders>
            <w:shd w:val="clear" w:color="auto" w:fill="auto"/>
            <w:hideMark/>
          </w:tcPr>
          <w:p w14:paraId="690C44B5"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29</w:t>
            </w:r>
          </w:p>
        </w:tc>
        <w:tc>
          <w:tcPr>
            <w:tcW w:w="920" w:type="dxa"/>
            <w:tcBorders>
              <w:top w:val="nil"/>
              <w:left w:val="nil"/>
              <w:bottom w:val="nil"/>
              <w:right w:val="nil"/>
            </w:tcBorders>
            <w:shd w:val="clear" w:color="auto" w:fill="auto"/>
            <w:hideMark/>
          </w:tcPr>
          <w:p w14:paraId="16B4B28B"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54</w:t>
            </w:r>
          </w:p>
        </w:tc>
        <w:tc>
          <w:tcPr>
            <w:tcW w:w="920" w:type="dxa"/>
            <w:tcBorders>
              <w:top w:val="nil"/>
              <w:left w:val="nil"/>
              <w:bottom w:val="nil"/>
              <w:right w:val="nil"/>
            </w:tcBorders>
            <w:shd w:val="clear" w:color="auto" w:fill="auto"/>
            <w:hideMark/>
          </w:tcPr>
          <w:p w14:paraId="2D32295B"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25</w:t>
            </w:r>
          </w:p>
        </w:tc>
        <w:tc>
          <w:tcPr>
            <w:tcW w:w="920" w:type="dxa"/>
            <w:tcBorders>
              <w:top w:val="nil"/>
              <w:left w:val="nil"/>
              <w:bottom w:val="nil"/>
              <w:right w:val="single" w:sz="8" w:space="0" w:color="auto"/>
            </w:tcBorders>
            <w:shd w:val="clear" w:color="auto" w:fill="auto"/>
            <w:hideMark/>
          </w:tcPr>
          <w:p w14:paraId="78695E00"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35</w:t>
            </w:r>
          </w:p>
        </w:tc>
      </w:tr>
      <w:tr w:rsidR="006246E6" w:rsidRPr="006246E6" w14:paraId="2BA44343" w14:textId="77777777" w:rsidTr="006246E6">
        <w:trPr>
          <w:trHeight w:val="300"/>
        </w:trPr>
        <w:tc>
          <w:tcPr>
            <w:tcW w:w="4280" w:type="dxa"/>
            <w:tcBorders>
              <w:top w:val="nil"/>
              <w:left w:val="nil"/>
              <w:bottom w:val="nil"/>
              <w:right w:val="nil"/>
            </w:tcBorders>
            <w:shd w:val="clear" w:color="auto" w:fill="auto"/>
            <w:hideMark/>
          </w:tcPr>
          <w:p w14:paraId="5025B64B"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51CF4A5D"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41</w:t>
            </w:r>
          </w:p>
        </w:tc>
        <w:tc>
          <w:tcPr>
            <w:tcW w:w="920" w:type="dxa"/>
            <w:tcBorders>
              <w:top w:val="nil"/>
              <w:left w:val="nil"/>
              <w:bottom w:val="nil"/>
              <w:right w:val="nil"/>
            </w:tcBorders>
            <w:shd w:val="clear" w:color="auto" w:fill="auto"/>
            <w:hideMark/>
          </w:tcPr>
          <w:p w14:paraId="1864B9F0"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46</w:t>
            </w:r>
          </w:p>
        </w:tc>
        <w:tc>
          <w:tcPr>
            <w:tcW w:w="920" w:type="dxa"/>
            <w:tcBorders>
              <w:top w:val="nil"/>
              <w:left w:val="nil"/>
              <w:bottom w:val="nil"/>
              <w:right w:val="nil"/>
            </w:tcBorders>
            <w:shd w:val="clear" w:color="auto" w:fill="auto"/>
            <w:hideMark/>
          </w:tcPr>
          <w:p w14:paraId="6B3DF218"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21</w:t>
            </w:r>
          </w:p>
        </w:tc>
        <w:tc>
          <w:tcPr>
            <w:tcW w:w="920" w:type="dxa"/>
            <w:tcBorders>
              <w:top w:val="nil"/>
              <w:left w:val="nil"/>
              <w:bottom w:val="nil"/>
              <w:right w:val="nil"/>
            </w:tcBorders>
            <w:shd w:val="clear" w:color="auto" w:fill="auto"/>
            <w:hideMark/>
          </w:tcPr>
          <w:p w14:paraId="427D6E9E"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20</w:t>
            </w:r>
          </w:p>
        </w:tc>
        <w:tc>
          <w:tcPr>
            <w:tcW w:w="920" w:type="dxa"/>
            <w:tcBorders>
              <w:top w:val="nil"/>
              <w:left w:val="nil"/>
              <w:bottom w:val="nil"/>
              <w:right w:val="nil"/>
            </w:tcBorders>
            <w:shd w:val="clear" w:color="auto" w:fill="auto"/>
            <w:hideMark/>
          </w:tcPr>
          <w:p w14:paraId="61096C74"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75</w:t>
            </w:r>
          </w:p>
        </w:tc>
        <w:tc>
          <w:tcPr>
            <w:tcW w:w="920" w:type="dxa"/>
            <w:tcBorders>
              <w:top w:val="nil"/>
              <w:left w:val="nil"/>
              <w:bottom w:val="nil"/>
              <w:right w:val="single" w:sz="8" w:space="0" w:color="auto"/>
            </w:tcBorders>
            <w:shd w:val="clear" w:color="auto" w:fill="auto"/>
            <w:hideMark/>
          </w:tcPr>
          <w:p w14:paraId="41927BCD"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30</w:t>
            </w:r>
          </w:p>
        </w:tc>
      </w:tr>
      <w:tr w:rsidR="006246E6" w:rsidRPr="006246E6" w14:paraId="58FEFEAF" w14:textId="77777777" w:rsidTr="006246E6">
        <w:trPr>
          <w:trHeight w:val="315"/>
        </w:trPr>
        <w:tc>
          <w:tcPr>
            <w:tcW w:w="4280" w:type="dxa"/>
            <w:tcBorders>
              <w:top w:val="nil"/>
              <w:left w:val="nil"/>
              <w:bottom w:val="single" w:sz="8" w:space="0" w:color="auto"/>
              <w:right w:val="nil"/>
            </w:tcBorders>
            <w:shd w:val="clear" w:color="auto" w:fill="auto"/>
            <w:hideMark/>
          </w:tcPr>
          <w:p w14:paraId="57B5285F"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5BDAA5D8"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53</w:t>
            </w:r>
          </w:p>
        </w:tc>
        <w:tc>
          <w:tcPr>
            <w:tcW w:w="920" w:type="dxa"/>
            <w:tcBorders>
              <w:top w:val="nil"/>
              <w:left w:val="nil"/>
              <w:bottom w:val="single" w:sz="8" w:space="0" w:color="auto"/>
              <w:right w:val="nil"/>
            </w:tcBorders>
            <w:shd w:val="clear" w:color="auto" w:fill="auto"/>
            <w:hideMark/>
          </w:tcPr>
          <w:p w14:paraId="6E19276F"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14:paraId="560AB09A"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50</w:t>
            </w:r>
          </w:p>
        </w:tc>
        <w:tc>
          <w:tcPr>
            <w:tcW w:w="920" w:type="dxa"/>
            <w:tcBorders>
              <w:top w:val="nil"/>
              <w:left w:val="nil"/>
              <w:bottom w:val="single" w:sz="8" w:space="0" w:color="auto"/>
              <w:right w:val="nil"/>
            </w:tcBorders>
            <w:shd w:val="clear" w:color="auto" w:fill="auto"/>
            <w:hideMark/>
          </w:tcPr>
          <w:p w14:paraId="7325F7B5"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26</w:t>
            </w:r>
          </w:p>
        </w:tc>
        <w:tc>
          <w:tcPr>
            <w:tcW w:w="920" w:type="dxa"/>
            <w:tcBorders>
              <w:top w:val="nil"/>
              <w:left w:val="nil"/>
              <w:bottom w:val="single" w:sz="8" w:space="0" w:color="auto"/>
              <w:right w:val="nil"/>
            </w:tcBorders>
            <w:shd w:val="clear" w:color="auto" w:fill="auto"/>
            <w:hideMark/>
          </w:tcPr>
          <w:p w14:paraId="129CCCF3"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246F32DD"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34</w:t>
            </w:r>
          </w:p>
        </w:tc>
      </w:tr>
    </w:tbl>
    <w:p w14:paraId="681E51B7" w14:textId="77777777" w:rsidR="006246E6" w:rsidRDefault="006246E6" w:rsidP="001D79C1">
      <w:pPr>
        <w:jc w:val="center"/>
        <w:rPr>
          <w:b/>
          <w:bCs/>
        </w:rPr>
      </w:pPr>
    </w:p>
    <w:p w14:paraId="042C1D4B" w14:textId="77777777" w:rsidR="006246E6" w:rsidRDefault="006246E6">
      <w:pPr>
        <w:rPr>
          <w:b/>
          <w:bCs/>
        </w:rPr>
      </w:pPr>
      <w:r>
        <w:rPr>
          <w:b/>
          <w:bCs/>
        </w:rPr>
        <w:br w:type="page"/>
      </w:r>
    </w:p>
    <w:p w14:paraId="166ED044" w14:textId="34387D9F" w:rsidR="006246E6" w:rsidRDefault="006246E6" w:rsidP="006246E6">
      <w:pPr>
        <w:spacing w:after="0" w:line="240" w:lineRule="auto"/>
        <w:jc w:val="center"/>
        <w:rPr>
          <w:rFonts w:ascii="Calibri" w:eastAsia="Times New Roman" w:hAnsi="Calibri" w:cs="Calibri"/>
          <w:b/>
          <w:bCs/>
          <w:i/>
          <w:iCs/>
          <w:color w:val="000000"/>
        </w:rPr>
      </w:pPr>
      <w:r w:rsidRPr="006246E6">
        <w:rPr>
          <w:rFonts w:ascii="Calibri" w:eastAsia="Times New Roman" w:hAnsi="Calibri" w:cs="Calibri"/>
          <w:b/>
          <w:bCs/>
          <w:i/>
          <w:iCs/>
          <w:color w:val="000000"/>
        </w:rPr>
        <w:lastRenderedPageBreak/>
        <w:t>Details on donor coordination mechanism or basket fund for statistics</w:t>
      </w:r>
    </w:p>
    <w:p w14:paraId="76380A16" w14:textId="5EE7D937" w:rsidR="006246E6" w:rsidRDefault="006246E6" w:rsidP="006246E6">
      <w:pPr>
        <w:spacing w:after="0" w:line="240" w:lineRule="auto"/>
        <w:rPr>
          <w:rFonts w:ascii="Calibri" w:eastAsia="Times New Roman" w:hAnsi="Calibri" w:cs="Calibri"/>
          <w:b/>
          <w:bCs/>
          <w:i/>
          <w:iCs/>
          <w:color w:val="000000"/>
        </w:rPr>
      </w:pPr>
    </w:p>
    <w:p w14:paraId="14D66702"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A donor coordination mechanism is regulated through the Steering Committee</w:t>
      </w:r>
    </w:p>
    <w:p w14:paraId="003A83B5"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AfDB, AU, PAS support some of our activities</w:t>
      </w:r>
    </w:p>
    <w:p w14:paraId="5FDB7145"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At the Ministry of Finance</w:t>
      </w:r>
    </w:p>
    <w:p w14:paraId="00955EF4"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By funding surveys that provide data on sustainable development indicators or economic, social and environmental indicators</w:t>
      </w:r>
    </w:p>
    <w:p w14:paraId="7D68744E"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Coordination is done by Eurostat according to our needs and various donors.</w:t>
      </w:r>
    </w:p>
    <w:p w14:paraId="2B42C0FC"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EU: Twinning, TAIEX, etc.</w:t>
      </w:r>
    </w:p>
    <w:p w14:paraId="3AF25119"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EXISTENCE OF A STATISTICAL CAPACITY BUILDING PROJET</w:t>
      </w:r>
    </w:p>
    <w:p w14:paraId="7D1E05D8"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European structural funds and grants awarded by the European Commission.</w:t>
      </w:r>
    </w:p>
    <w:p w14:paraId="03D3208A"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Germany receives support from the EU - for the "Feasibility Study for Setting up a Large Cases Unit (LCU) within the Statistical System of Germany" (EU Structural Reform Support Programme) - for the implementation of new methods of production of European statistics (EU Grants to provide financial support in different statistical Areas)</w:t>
      </w:r>
    </w:p>
    <w:p w14:paraId="5594055B"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bookmarkStart w:id="0" w:name="_Hlk1301655"/>
      <w:r w:rsidRPr="006246E6">
        <w:rPr>
          <w:rFonts w:ascii="Calibri" w:eastAsia="Times New Roman" w:hAnsi="Calibri" w:cs="Calibri"/>
          <w:color w:val="000000"/>
        </w:rPr>
        <w:t>Individual donors fund specific programs, no basket funding exists</w:t>
      </w:r>
      <w:bookmarkEnd w:id="0"/>
      <w:r w:rsidRPr="006246E6">
        <w:rPr>
          <w:rFonts w:ascii="Calibri" w:eastAsia="Times New Roman" w:hAnsi="Calibri" w:cs="Calibri"/>
          <w:color w:val="000000"/>
        </w:rPr>
        <w:t>.</w:t>
      </w:r>
    </w:p>
    <w:p w14:paraId="2A9E48E1"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MEETING</w:t>
      </w:r>
    </w:p>
    <w:p w14:paraId="155EAAE5" w14:textId="4AB01A81"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MICS survey supported by UNICEF and SEEA: OCEAN Account supported by ESCAP</w:t>
      </w:r>
    </w:p>
    <w:p w14:paraId="6BCECDC8"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lang w:val="es-ES"/>
        </w:rPr>
      </w:pPr>
      <w:r w:rsidRPr="006246E6">
        <w:rPr>
          <w:rFonts w:ascii="Calibri" w:eastAsia="Times New Roman" w:hAnsi="Calibri" w:cs="Calibri"/>
          <w:color w:val="000000"/>
          <w:lang w:val="es-ES"/>
        </w:rPr>
        <w:t>Mediante suscripcià³n de acuerdos y convenios.</w:t>
      </w:r>
    </w:p>
    <w:p w14:paraId="77B97381"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NSO has received support from donors. One of coordination mechanism in place is "Trust Fund" that is a financial platform reached through agreement or memorandum of understanding between NSO and donors/partners.</w:t>
      </w:r>
    </w:p>
    <w:p w14:paraId="209113D3" w14:textId="467D298F"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PCBS is using a basket fund which we call the (Core funding Group) (CFG). This group was first started in 2003 and included many mind-like donors who believed in the importance of supporting our core activities to maintain sustainability. The CFG concept has proved to be a successful model in terms of reporting, efficiency and Program monitoring and evaluation.</w:t>
      </w:r>
    </w:p>
    <w:p w14:paraId="78B25825"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Statistical Centre of Iran receives some financial support from UN agencies in Iran.</w:t>
      </w:r>
    </w:p>
    <w:p w14:paraId="6CEC831E"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Statistics Sector Coordination Group was formed and periodically meeting is being organized.</w:t>
      </w:r>
    </w:p>
    <w:p w14:paraId="486F0385"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Task Force within the UN system, including Armstat that coordinates capacity building activities on SDGs.</w:t>
      </w:r>
    </w:p>
    <w:p w14:paraId="65E6D543"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Technical assistance for the development of SEEA and SUT</w:t>
      </w:r>
    </w:p>
    <w:p w14:paraId="63906446"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The Ministry of Economic Planning and National Planning Commission always has a national Donors Forum on an annual basis.</w:t>
      </w:r>
    </w:p>
    <w:p w14:paraId="3563B1B7"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The coordination mechanism for receipt and use of international technical assistance is regulated by the Presidential Decree On international technical assistance provided to the Republic of Belarus No. 460 of 22 October 2003.</w:t>
      </w:r>
    </w:p>
    <w:p w14:paraId="4CA57C9E"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The country has a mechanism established by the international cooperation departments of the Ministry of National Planning and Economic Policy (Mideplà¡n) and the Ministry of Foreign Affairs.</w:t>
      </w:r>
    </w:p>
    <w:p w14:paraId="03AA89A7" w14:textId="34E81512"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There is donor questionnaire from Eurostat.</w:t>
      </w:r>
    </w:p>
    <w:p w14:paraId="406F6D63"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Through data for development group meetings</w:t>
      </w:r>
    </w:p>
    <w:p w14:paraId="0DC43EC4"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Turkey's EU candidacy in 1999 was a breakpoint in TurkStat for capacity building efforts. Turkstat has benefited from EU Programmes (national and multi-beneficiary) a lot. Upgrading the Statistical System of Turkey (USST) Programmes Phases I-II-III (2003-2014) and IPA projects have contributed to TurkStat and its staff.</w:t>
      </w:r>
    </w:p>
    <w:p w14:paraId="3CA8A9D7"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lastRenderedPageBreak/>
        <w:t>Under governments structure, a specific unit is in charge to coordinate the donor's contribution in national level. Within INSTAT's structural organization, a specific unit implement the coordination of projects covered by donors for statistical activities under INSTAT's responsibility.</w:t>
      </w:r>
    </w:p>
    <w:p w14:paraId="2D885F45"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WB, UN, GIZ, ADB...</w:t>
      </w:r>
    </w:p>
    <w:p w14:paraId="7F84EA1E" w14:textId="60F5B29C" w:rsid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through MOU with Donors</w:t>
      </w:r>
    </w:p>
    <w:p w14:paraId="4CD1EC27" w14:textId="2C5D7A12" w:rsidR="006246E6" w:rsidRDefault="006246E6" w:rsidP="006246E6">
      <w:pPr>
        <w:pStyle w:val="ListParagraph"/>
        <w:spacing w:after="0" w:line="240" w:lineRule="auto"/>
        <w:rPr>
          <w:rFonts w:ascii="Calibri" w:eastAsia="Times New Roman" w:hAnsi="Calibri" w:cs="Calibri"/>
          <w:color w:val="000000"/>
        </w:rPr>
      </w:pPr>
    </w:p>
    <w:p w14:paraId="3F03411B" w14:textId="77777777" w:rsidR="006246E6" w:rsidRPr="006246E6" w:rsidRDefault="006246E6" w:rsidP="006246E6">
      <w:pPr>
        <w:spacing w:after="0" w:line="240" w:lineRule="auto"/>
        <w:jc w:val="center"/>
        <w:rPr>
          <w:rFonts w:ascii="Calibri" w:eastAsia="Times New Roman" w:hAnsi="Calibri" w:cs="Calibri"/>
          <w:b/>
          <w:bCs/>
          <w:i/>
          <w:iCs/>
          <w:color w:val="000000"/>
        </w:rPr>
      </w:pPr>
      <w:r w:rsidRPr="006246E6">
        <w:rPr>
          <w:rFonts w:ascii="Calibri" w:eastAsia="Times New Roman" w:hAnsi="Calibri" w:cs="Calibri"/>
          <w:b/>
          <w:bCs/>
          <w:i/>
          <w:iCs/>
          <w:color w:val="000000"/>
        </w:rPr>
        <w:t>Main reasons/challenges for lack of donor coordination mechanism or basket fund for statistics</w:t>
      </w:r>
    </w:p>
    <w:p w14:paraId="1920DF94" w14:textId="7AE59048" w:rsidR="006246E6" w:rsidRDefault="006246E6" w:rsidP="006246E6">
      <w:pPr>
        <w:pStyle w:val="ListParagraph"/>
        <w:spacing w:after="0" w:line="240" w:lineRule="auto"/>
        <w:rPr>
          <w:rFonts w:ascii="Calibri" w:eastAsia="Times New Roman" w:hAnsi="Calibri" w:cs="Calibri"/>
          <w:color w:val="000000"/>
        </w:rPr>
      </w:pPr>
    </w:p>
    <w:p w14:paraId="70713DFE" w14:textId="1D5B067A"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 xml:space="preserve">1. Our </w:t>
      </w:r>
      <w:bookmarkStart w:id="1" w:name="_Hlk1301799"/>
      <w:r w:rsidRPr="006246E6">
        <w:rPr>
          <w:rFonts w:ascii="Calibri" w:eastAsia="Times New Roman" w:hAnsi="Calibri" w:cs="Calibri"/>
          <w:color w:val="000000"/>
        </w:rPr>
        <w:t xml:space="preserve">NSO </w:t>
      </w:r>
      <w:proofErr w:type="gramStart"/>
      <w:r w:rsidRPr="006246E6">
        <w:rPr>
          <w:rFonts w:ascii="Calibri" w:eastAsia="Times New Roman" w:hAnsi="Calibri" w:cs="Calibri"/>
          <w:color w:val="000000"/>
        </w:rPr>
        <w:t>has to</w:t>
      </w:r>
      <w:proofErr w:type="gramEnd"/>
      <w:r w:rsidRPr="006246E6">
        <w:rPr>
          <w:rFonts w:ascii="Calibri" w:eastAsia="Times New Roman" w:hAnsi="Calibri" w:cs="Calibri"/>
          <w:color w:val="000000"/>
        </w:rPr>
        <w:t xml:space="preserve"> compete with all other line ministries in getting funds to support our annual activities. This means every year we make funding proposals to government through the Cabinet Development Committee to endorse our proposal and it is the role of the Ministry of Finance to seek funds for our statistical activities if approved.</w:t>
      </w:r>
      <w:r>
        <w:rPr>
          <w:rFonts w:ascii="Calibri" w:eastAsia="Times New Roman" w:hAnsi="Calibri" w:cs="Calibri"/>
          <w:color w:val="000000"/>
        </w:rPr>
        <w:t xml:space="preserve"> </w:t>
      </w:r>
      <w:r w:rsidRPr="006246E6">
        <w:rPr>
          <w:rFonts w:ascii="Calibri" w:eastAsia="Times New Roman" w:hAnsi="Calibri" w:cs="Calibri"/>
          <w:color w:val="000000"/>
        </w:rPr>
        <w:t xml:space="preserve">It is the same for all other line ministries.2. We also have bilateral relationships with other donors that we can seek funding or technical opportunities if approved funding is not </w:t>
      </w:r>
      <w:proofErr w:type="gramStart"/>
      <w:r w:rsidRPr="006246E6">
        <w:rPr>
          <w:rFonts w:ascii="Calibri" w:eastAsia="Times New Roman" w:hAnsi="Calibri" w:cs="Calibri"/>
          <w:color w:val="000000"/>
        </w:rPr>
        <w:t>sufficient</w:t>
      </w:r>
      <w:bookmarkEnd w:id="1"/>
      <w:proofErr w:type="gramEnd"/>
      <w:r w:rsidRPr="006246E6">
        <w:rPr>
          <w:rFonts w:ascii="Calibri" w:eastAsia="Times New Roman" w:hAnsi="Calibri" w:cs="Calibri"/>
          <w:color w:val="000000"/>
        </w:rPr>
        <w:t>.</w:t>
      </w:r>
    </w:p>
    <w:p w14:paraId="43643C53" w14:textId="77777777" w:rsidR="006246E6" w:rsidRPr="006246E6" w:rsidRDefault="006246E6" w:rsidP="00CC586A">
      <w:pPr>
        <w:pStyle w:val="ListParagraph"/>
        <w:numPr>
          <w:ilvl w:val="0"/>
          <w:numId w:val="76"/>
        </w:numPr>
        <w:spacing w:after="0" w:line="240" w:lineRule="auto"/>
        <w:rPr>
          <w:rFonts w:ascii="Calibri" w:eastAsia="Times New Roman" w:hAnsi="Calibri" w:cs="Calibri"/>
          <w:color w:val="000000"/>
          <w:lang w:val="fr-FR"/>
        </w:rPr>
      </w:pPr>
      <w:r w:rsidRPr="006246E6">
        <w:rPr>
          <w:rFonts w:ascii="Calibri" w:eastAsia="Times New Roman" w:hAnsi="Calibri" w:cs="Calibri"/>
          <w:color w:val="000000"/>
          <w:lang w:val="fr-FR"/>
        </w:rPr>
        <w:t>A ce jour, ce mécanisme n'existe pas. Chaque partenaire technique financier est intéressé par un domaine spécifique. Dans certains cas, certains partenaires unissent leurs forces pour mettre leurs actions en synergie.</w:t>
      </w:r>
    </w:p>
    <w:p w14:paraId="776B0A26" w14:textId="232A5742"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bookmarkStart w:id="2" w:name="_Hlk1301912"/>
      <w:r w:rsidRPr="006246E6">
        <w:rPr>
          <w:rFonts w:ascii="Calibri" w:eastAsia="Times New Roman" w:hAnsi="Calibri" w:cs="Calibri"/>
          <w:color w:val="000000"/>
        </w:rPr>
        <w:t xml:space="preserve">ALL Donor funding is coordinated by the Ministry of Finance and Economic Development including other activities other than statistics. As for Statistics development we don’t have a coordinated framework, however in implementing the Botswana </w:t>
      </w:r>
      <w:proofErr w:type="gramStart"/>
      <w:r w:rsidRPr="006246E6">
        <w:rPr>
          <w:rFonts w:ascii="Calibri" w:eastAsia="Times New Roman" w:hAnsi="Calibri" w:cs="Calibri"/>
          <w:color w:val="000000"/>
        </w:rPr>
        <w:t>NSDS ,</w:t>
      </w:r>
      <w:proofErr w:type="gramEnd"/>
      <w:r w:rsidRPr="006246E6">
        <w:rPr>
          <w:rFonts w:ascii="Calibri" w:eastAsia="Times New Roman" w:hAnsi="Calibri" w:cs="Calibri"/>
          <w:color w:val="000000"/>
        </w:rPr>
        <w:t xml:space="preserve"> through that process we are able to see which sector is receiving funding for statistics. It is work in progress.</w:t>
      </w:r>
    </w:p>
    <w:p w14:paraId="60715761" w14:textId="4D0C554F"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According to current Statistical Act CBS can't receive any support from donors (only from EC in Grants, etc.) as we can only use national budget resources devoted for statistical production.</w:t>
      </w:r>
    </w:p>
    <w:bookmarkEnd w:id="2"/>
    <w:p w14:paraId="7731FC93" w14:textId="77777777"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Cayman Islands as an Associate Member of CARICOM (being an Overseas British Territory) is not qualified to receive financial assistance from DFID and other organizations providing support to CARICOM Members.</w:t>
      </w:r>
    </w:p>
    <w:p w14:paraId="53B39986" w14:textId="77777777" w:rsidR="006246E6" w:rsidRPr="006246E6" w:rsidRDefault="006246E6" w:rsidP="00CC586A">
      <w:pPr>
        <w:pStyle w:val="ListParagraph"/>
        <w:numPr>
          <w:ilvl w:val="0"/>
          <w:numId w:val="76"/>
        </w:numPr>
        <w:spacing w:after="0" w:line="240" w:lineRule="auto"/>
        <w:rPr>
          <w:rFonts w:ascii="Calibri" w:eastAsia="Times New Roman" w:hAnsi="Calibri" w:cs="Calibri"/>
          <w:color w:val="000000"/>
          <w:lang w:val="fr-FR"/>
        </w:rPr>
      </w:pPr>
      <w:r w:rsidRPr="006246E6">
        <w:rPr>
          <w:rFonts w:ascii="Calibri" w:eastAsia="Times New Roman" w:hAnsi="Calibri" w:cs="Calibri"/>
          <w:color w:val="000000"/>
          <w:lang w:val="fr-FR"/>
        </w:rPr>
        <w:t>Chaque bailleur finance les projets statistiques qui l'intéresse. Il existe cependant un Comité de coordination des bailleurs de la statistique.</w:t>
      </w:r>
    </w:p>
    <w:p w14:paraId="2C1588EA" w14:textId="77777777"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Currently, all the activities of the office are fully funded by the Government. But we do receive technical assistance in the form of capacity development mainly.</w:t>
      </w:r>
    </w:p>
    <w:p w14:paraId="51324DAD" w14:textId="77777777"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Eligibility criteria</w:t>
      </w:r>
    </w:p>
    <w:p w14:paraId="11DAC96E" w14:textId="77777777"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INEGI has its own budget carry out its statistical and geographical program.</w:t>
      </w:r>
    </w:p>
    <w:p w14:paraId="116E43CD" w14:textId="77777777"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It is forbidden by Statistical and General Public Laws.</w:t>
      </w:r>
    </w:p>
    <w:p w14:paraId="4E2BC3D9" w14:textId="77777777"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It was not set up yet</w:t>
      </w:r>
    </w:p>
    <w:p w14:paraId="00053467" w14:textId="77777777"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NSO has direct contacts with international donors.</w:t>
      </w:r>
    </w:p>
    <w:p w14:paraId="62B7FB5A" w14:textId="77777777"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No comments</w:t>
      </w:r>
    </w:p>
    <w:p w14:paraId="4732A4C8" w14:textId="77777777"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No donors</w:t>
      </w:r>
    </w:p>
    <w:p w14:paraId="7CE8625F" w14:textId="158C6E6D"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No regular or mechanism in place but it is a need</w:t>
      </w:r>
      <w:r>
        <w:rPr>
          <w:rFonts w:ascii="Calibri" w:eastAsia="Times New Roman" w:hAnsi="Calibri" w:cs="Calibri"/>
          <w:color w:val="000000"/>
        </w:rPr>
        <w:t>-</w:t>
      </w:r>
      <w:r w:rsidRPr="006246E6">
        <w:rPr>
          <w:rFonts w:ascii="Calibri" w:eastAsia="Times New Roman" w:hAnsi="Calibri" w:cs="Calibri"/>
          <w:color w:val="000000"/>
        </w:rPr>
        <w:t>based request.</w:t>
      </w:r>
    </w:p>
    <w:p w14:paraId="7A12CEEB" w14:textId="77777777"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No statistical law</w:t>
      </w:r>
    </w:p>
    <w:p w14:paraId="3E9909AD" w14:textId="77777777"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Not needed so far.</w:t>
      </w:r>
    </w:p>
    <w:p w14:paraId="101518E1" w14:textId="6F981FFE"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The NSO budget is mainly done by Government, sometimes NSO mobilize resources from partners such as World Bank.</w:t>
      </w:r>
    </w:p>
    <w:p w14:paraId="146819DA" w14:textId="77777777"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The lack of formal NSS</w:t>
      </w:r>
    </w:p>
    <w:p w14:paraId="78B476D1" w14:textId="77777777"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We are not part of the target group, we are a member of the European Union.</w:t>
      </w:r>
    </w:p>
    <w:p w14:paraId="3E3F19BA" w14:textId="77777777" w:rsidR="006246E6" w:rsidRPr="006246E6" w:rsidRDefault="006246E6" w:rsidP="00CC586A">
      <w:pPr>
        <w:pStyle w:val="ListParagraph"/>
        <w:numPr>
          <w:ilvl w:val="0"/>
          <w:numId w:val="76"/>
        </w:numPr>
        <w:spacing w:after="0" w:line="240" w:lineRule="auto"/>
        <w:rPr>
          <w:rFonts w:ascii="Calibri" w:eastAsia="Times New Roman" w:hAnsi="Calibri" w:cs="Calibri"/>
          <w:color w:val="000000"/>
          <w:lang w:val="fr-FR"/>
        </w:rPr>
      </w:pPr>
      <w:proofErr w:type="gramStart"/>
      <w:r w:rsidRPr="006246E6">
        <w:rPr>
          <w:rFonts w:ascii="Calibri" w:eastAsia="Times New Roman" w:hAnsi="Calibri" w:cs="Calibri"/>
          <w:color w:val="000000"/>
          <w:lang w:val="fr-FR"/>
        </w:rPr>
        <w:t>une</w:t>
      </w:r>
      <w:proofErr w:type="gramEnd"/>
      <w:r w:rsidRPr="006246E6">
        <w:rPr>
          <w:rFonts w:ascii="Calibri" w:eastAsia="Times New Roman" w:hAnsi="Calibri" w:cs="Calibri"/>
          <w:color w:val="000000"/>
          <w:lang w:val="fr-FR"/>
        </w:rPr>
        <w:t xml:space="preserve"> étude relative á  la mise en place d'un mécanisme institutionnel et organisationnel du fond de développement de la statistique a été réalisée ne 2017. </w:t>
      </w:r>
      <w:proofErr w:type="gramStart"/>
      <w:r w:rsidRPr="006246E6">
        <w:rPr>
          <w:rFonts w:ascii="Calibri" w:eastAsia="Times New Roman" w:hAnsi="Calibri" w:cs="Calibri"/>
          <w:color w:val="000000"/>
          <w:lang w:val="fr-FR"/>
        </w:rPr>
        <w:t>cependant</w:t>
      </w:r>
      <w:proofErr w:type="gramEnd"/>
      <w:r w:rsidRPr="006246E6">
        <w:rPr>
          <w:rFonts w:ascii="Calibri" w:eastAsia="Times New Roman" w:hAnsi="Calibri" w:cs="Calibri"/>
          <w:color w:val="000000"/>
          <w:lang w:val="fr-FR"/>
        </w:rPr>
        <w:t xml:space="preserve"> ce fond n'est pas encore en place.</w:t>
      </w:r>
    </w:p>
    <w:p w14:paraId="53DD1470" w14:textId="15CABA55"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lastRenderedPageBreak/>
        <w:t>we have received technical and financial assistance from the WB Trust Fund for Statistical Capacity Building, the Asian Development Bank and the EU-ASEAN COMPASS Project</w:t>
      </w:r>
    </w:p>
    <w:p w14:paraId="393F7F5A" w14:textId="6E31B650" w:rsidR="001D79C1" w:rsidRPr="001D79C1" w:rsidRDefault="001D79C1" w:rsidP="001D79C1">
      <w:pPr>
        <w:jc w:val="center"/>
        <w:rPr>
          <w:b/>
          <w:bCs/>
        </w:rPr>
      </w:pPr>
      <w:r>
        <w:rPr>
          <w:b/>
          <w:bCs/>
        </w:rPr>
        <w:br w:type="page"/>
      </w:r>
      <w:r>
        <w:rPr>
          <w:b/>
          <w:bCs/>
        </w:rPr>
        <w:lastRenderedPageBreak/>
        <w:t>Plot_</w:t>
      </w:r>
      <w:r w:rsidRPr="001D79C1">
        <w:rPr>
          <w:b/>
          <w:bCs/>
        </w:rPr>
        <w:t>68_Q10.4.svg</w:t>
      </w:r>
    </w:p>
    <w:p w14:paraId="540577F6" w14:textId="77777777" w:rsidR="001D79C1" w:rsidRPr="001D79C1" w:rsidRDefault="001D79C1" w:rsidP="001D79C1">
      <w:pPr>
        <w:jc w:val="center"/>
        <w:rPr>
          <w:b/>
          <w:bCs/>
        </w:rPr>
      </w:pPr>
      <w:r w:rsidRPr="001D79C1">
        <w:rPr>
          <w:b/>
          <w:bCs/>
        </w:rPr>
        <w:t>The NSO participates in or contributes to organizations or partnerships whose purpose is to promote open data</w:t>
      </w:r>
    </w:p>
    <w:p w14:paraId="70D7F128" w14:textId="77777777" w:rsidR="001D79C1" w:rsidRPr="001D79C1" w:rsidRDefault="00DC7026" w:rsidP="001D79C1">
      <w:pPr>
        <w:jc w:val="center"/>
        <w:rPr>
          <w:b/>
          <w:bCs/>
        </w:rPr>
      </w:pPr>
      <w:r>
        <w:rPr>
          <w:b/>
          <w:bCs/>
          <w:noProof/>
        </w:rPr>
        <w:drawing>
          <wp:inline distT="0" distB="0" distL="0" distR="0" wp14:anchorId="7F4CE52A" wp14:editId="440067B4">
            <wp:extent cx="4572000" cy="2286000"/>
            <wp:effectExtent l="0" t="0" r="0" b="0"/>
            <wp:docPr id="570" name="Graphic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lot_68_Q10.4.svg"/>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6246E6" w:rsidRPr="006246E6" w14:paraId="6A387FFF" w14:textId="77777777" w:rsidTr="006246E6">
        <w:trPr>
          <w:trHeight w:val="615"/>
        </w:trPr>
        <w:tc>
          <w:tcPr>
            <w:tcW w:w="4280" w:type="dxa"/>
            <w:tcBorders>
              <w:top w:val="single" w:sz="8" w:space="0" w:color="auto"/>
              <w:left w:val="nil"/>
              <w:bottom w:val="single" w:sz="8" w:space="0" w:color="auto"/>
              <w:right w:val="nil"/>
            </w:tcBorders>
            <w:shd w:val="clear" w:color="000000" w:fill="D9D9D9"/>
            <w:hideMark/>
          </w:tcPr>
          <w:p w14:paraId="1A8A717B" w14:textId="77777777" w:rsidR="006246E6" w:rsidRPr="006246E6" w:rsidRDefault="006246E6" w:rsidP="006246E6">
            <w:pPr>
              <w:spacing w:after="0" w:line="240" w:lineRule="auto"/>
              <w:rPr>
                <w:rFonts w:ascii="Calibri" w:eastAsia="Times New Roman" w:hAnsi="Calibri" w:cs="Calibri"/>
                <w:b/>
                <w:bCs/>
                <w:color w:val="000000"/>
              </w:rPr>
            </w:pPr>
            <w:r w:rsidRPr="006246E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4C304C88"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73F4D6DE"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12E3FE35"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4F9BFEF6"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2E90F6B0"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0A54972E"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TOTAL</w:t>
            </w:r>
          </w:p>
        </w:tc>
      </w:tr>
      <w:tr w:rsidR="006246E6" w:rsidRPr="006246E6" w14:paraId="61A9C00F" w14:textId="77777777" w:rsidTr="006246E6">
        <w:trPr>
          <w:trHeight w:val="300"/>
        </w:trPr>
        <w:tc>
          <w:tcPr>
            <w:tcW w:w="4280" w:type="dxa"/>
            <w:tcBorders>
              <w:top w:val="nil"/>
              <w:left w:val="nil"/>
              <w:bottom w:val="nil"/>
              <w:right w:val="nil"/>
            </w:tcBorders>
            <w:shd w:val="clear" w:color="auto" w:fill="auto"/>
            <w:hideMark/>
          </w:tcPr>
          <w:p w14:paraId="149353FF"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730A28DD"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67CE8E35"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7A32850E"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7F276950"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14</w:t>
            </w:r>
          </w:p>
        </w:tc>
        <w:tc>
          <w:tcPr>
            <w:tcW w:w="920" w:type="dxa"/>
            <w:tcBorders>
              <w:top w:val="nil"/>
              <w:left w:val="nil"/>
              <w:bottom w:val="nil"/>
              <w:right w:val="nil"/>
            </w:tcBorders>
            <w:shd w:val="clear" w:color="auto" w:fill="auto"/>
            <w:hideMark/>
          </w:tcPr>
          <w:p w14:paraId="26000C63"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6AE80236"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37</w:t>
            </w:r>
          </w:p>
        </w:tc>
      </w:tr>
      <w:tr w:rsidR="006246E6" w:rsidRPr="006246E6" w14:paraId="79B7A5E5" w14:textId="77777777" w:rsidTr="006246E6">
        <w:trPr>
          <w:trHeight w:val="315"/>
        </w:trPr>
        <w:tc>
          <w:tcPr>
            <w:tcW w:w="4280" w:type="dxa"/>
            <w:tcBorders>
              <w:top w:val="nil"/>
              <w:left w:val="nil"/>
              <w:bottom w:val="single" w:sz="8" w:space="0" w:color="auto"/>
              <w:right w:val="nil"/>
            </w:tcBorders>
            <w:shd w:val="clear" w:color="auto" w:fill="auto"/>
            <w:hideMark/>
          </w:tcPr>
          <w:p w14:paraId="4839F5C3"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72960C68"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11</w:t>
            </w:r>
          </w:p>
        </w:tc>
        <w:tc>
          <w:tcPr>
            <w:tcW w:w="920" w:type="dxa"/>
            <w:tcBorders>
              <w:top w:val="nil"/>
              <w:left w:val="nil"/>
              <w:bottom w:val="single" w:sz="8" w:space="0" w:color="auto"/>
              <w:right w:val="nil"/>
            </w:tcBorders>
            <w:shd w:val="clear" w:color="auto" w:fill="auto"/>
            <w:hideMark/>
          </w:tcPr>
          <w:p w14:paraId="0166F86E"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6655572B"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14:paraId="72FE0A33"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21</w:t>
            </w:r>
          </w:p>
        </w:tc>
        <w:tc>
          <w:tcPr>
            <w:tcW w:w="920" w:type="dxa"/>
            <w:tcBorders>
              <w:top w:val="nil"/>
              <w:left w:val="nil"/>
              <w:bottom w:val="single" w:sz="8" w:space="0" w:color="auto"/>
              <w:right w:val="nil"/>
            </w:tcBorders>
            <w:shd w:val="clear" w:color="auto" w:fill="auto"/>
            <w:hideMark/>
          </w:tcPr>
          <w:p w14:paraId="16DA3C51"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4D48B795"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56</w:t>
            </w:r>
          </w:p>
        </w:tc>
      </w:tr>
    </w:tbl>
    <w:p w14:paraId="10EF49F7" w14:textId="77777777" w:rsidR="006246E6" w:rsidRDefault="006246E6"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6246E6" w:rsidRPr="006246E6" w14:paraId="1A5F17D4" w14:textId="77777777" w:rsidTr="006246E6">
        <w:trPr>
          <w:trHeight w:val="615"/>
        </w:trPr>
        <w:tc>
          <w:tcPr>
            <w:tcW w:w="4280" w:type="dxa"/>
            <w:tcBorders>
              <w:top w:val="single" w:sz="8" w:space="0" w:color="auto"/>
              <w:left w:val="nil"/>
              <w:bottom w:val="single" w:sz="8" w:space="0" w:color="auto"/>
              <w:right w:val="nil"/>
            </w:tcBorders>
            <w:shd w:val="clear" w:color="000000" w:fill="D9D9D9"/>
            <w:hideMark/>
          </w:tcPr>
          <w:p w14:paraId="4EC89889" w14:textId="77777777" w:rsidR="006246E6" w:rsidRPr="006246E6" w:rsidRDefault="006246E6" w:rsidP="006246E6">
            <w:pPr>
              <w:spacing w:after="0" w:line="240" w:lineRule="auto"/>
              <w:rPr>
                <w:rFonts w:ascii="Calibri" w:eastAsia="Times New Roman" w:hAnsi="Calibri" w:cs="Calibri"/>
                <w:b/>
                <w:bCs/>
                <w:color w:val="000000"/>
              </w:rPr>
            </w:pPr>
            <w:r w:rsidRPr="006246E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00908C0E"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445995C1"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3BD2EE72"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26126ED9"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2C332FBC"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42BAFBEA"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TOTAL</w:t>
            </w:r>
          </w:p>
        </w:tc>
      </w:tr>
      <w:tr w:rsidR="006246E6" w:rsidRPr="006246E6" w14:paraId="734DE15A" w14:textId="77777777" w:rsidTr="006246E6">
        <w:trPr>
          <w:trHeight w:val="300"/>
        </w:trPr>
        <w:tc>
          <w:tcPr>
            <w:tcW w:w="4280" w:type="dxa"/>
            <w:tcBorders>
              <w:top w:val="nil"/>
              <w:left w:val="nil"/>
              <w:bottom w:val="nil"/>
              <w:right w:val="nil"/>
            </w:tcBorders>
            <w:shd w:val="clear" w:color="auto" w:fill="auto"/>
            <w:hideMark/>
          </w:tcPr>
          <w:p w14:paraId="4D21CEFF"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250EE235"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35</w:t>
            </w:r>
          </w:p>
        </w:tc>
        <w:tc>
          <w:tcPr>
            <w:tcW w:w="920" w:type="dxa"/>
            <w:tcBorders>
              <w:top w:val="nil"/>
              <w:left w:val="nil"/>
              <w:bottom w:val="nil"/>
              <w:right w:val="nil"/>
            </w:tcBorders>
            <w:shd w:val="clear" w:color="auto" w:fill="auto"/>
            <w:hideMark/>
          </w:tcPr>
          <w:p w14:paraId="4708CF5D"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31</w:t>
            </w:r>
          </w:p>
        </w:tc>
        <w:tc>
          <w:tcPr>
            <w:tcW w:w="920" w:type="dxa"/>
            <w:tcBorders>
              <w:top w:val="nil"/>
              <w:left w:val="nil"/>
              <w:bottom w:val="nil"/>
              <w:right w:val="nil"/>
            </w:tcBorders>
            <w:shd w:val="clear" w:color="auto" w:fill="auto"/>
            <w:hideMark/>
          </w:tcPr>
          <w:p w14:paraId="380800E5"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50</w:t>
            </w:r>
          </w:p>
        </w:tc>
        <w:tc>
          <w:tcPr>
            <w:tcW w:w="920" w:type="dxa"/>
            <w:tcBorders>
              <w:top w:val="nil"/>
              <w:left w:val="nil"/>
              <w:bottom w:val="nil"/>
              <w:right w:val="nil"/>
            </w:tcBorders>
            <w:shd w:val="clear" w:color="auto" w:fill="auto"/>
            <w:hideMark/>
          </w:tcPr>
          <w:p w14:paraId="2617306D"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40</w:t>
            </w:r>
          </w:p>
        </w:tc>
        <w:tc>
          <w:tcPr>
            <w:tcW w:w="920" w:type="dxa"/>
            <w:tcBorders>
              <w:top w:val="nil"/>
              <w:left w:val="nil"/>
              <w:bottom w:val="nil"/>
              <w:right w:val="nil"/>
            </w:tcBorders>
            <w:shd w:val="clear" w:color="auto" w:fill="auto"/>
            <w:hideMark/>
          </w:tcPr>
          <w:p w14:paraId="62A99A44"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25</w:t>
            </w:r>
          </w:p>
        </w:tc>
        <w:tc>
          <w:tcPr>
            <w:tcW w:w="920" w:type="dxa"/>
            <w:tcBorders>
              <w:top w:val="nil"/>
              <w:left w:val="nil"/>
              <w:bottom w:val="nil"/>
              <w:right w:val="single" w:sz="8" w:space="0" w:color="auto"/>
            </w:tcBorders>
            <w:shd w:val="clear" w:color="auto" w:fill="auto"/>
            <w:hideMark/>
          </w:tcPr>
          <w:p w14:paraId="1F900649"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40</w:t>
            </w:r>
          </w:p>
        </w:tc>
      </w:tr>
      <w:tr w:rsidR="006246E6" w:rsidRPr="006246E6" w14:paraId="7B4AC280" w14:textId="77777777" w:rsidTr="006246E6">
        <w:trPr>
          <w:trHeight w:val="315"/>
        </w:trPr>
        <w:tc>
          <w:tcPr>
            <w:tcW w:w="4280" w:type="dxa"/>
            <w:tcBorders>
              <w:top w:val="nil"/>
              <w:left w:val="nil"/>
              <w:bottom w:val="single" w:sz="8" w:space="0" w:color="auto"/>
              <w:right w:val="nil"/>
            </w:tcBorders>
            <w:shd w:val="clear" w:color="auto" w:fill="auto"/>
            <w:hideMark/>
          </w:tcPr>
          <w:p w14:paraId="0DCB3ACD"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489B7CC0"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65</w:t>
            </w:r>
          </w:p>
        </w:tc>
        <w:tc>
          <w:tcPr>
            <w:tcW w:w="920" w:type="dxa"/>
            <w:tcBorders>
              <w:top w:val="nil"/>
              <w:left w:val="nil"/>
              <w:bottom w:val="single" w:sz="8" w:space="0" w:color="auto"/>
              <w:right w:val="nil"/>
            </w:tcBorders>
            <w:shd w:val="clear" w:color="auto" w:fill="auto"/>
            <w:hideMark/>
          </w:tcPr>
          <w:p w14:paraId="100DA706"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69</w:t>
            </w:r>
          </w:p>
        </w:tc>
        <w:tc>
          <w:tcPr>
            <w:tcW w:w="920" w:type="dxa"/>
            <w:tcBorders>
              <w:top w:val="nil"/>
              <w:left w:val="nil"/>
              <w:bottom w:val="single" w:sz="8" w:space="0" w:color="auto"/>
              <w:right w:val="nil"/>
            </w:tcBorders>
            <w:shd w:val="clear" w:color="auto" w:fill="auto"/>
            <w:hideMark/>
          </w:tcPr>
          <w:p w14:paraId="76CD396A"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50</w:t>
            </w:r>
          </w:p>
        </w:tc>
        <w:tc>
          <w:tcPr>
            <w:tcW w:w="920" w:type="dxa"/>
            <w:tcBorders>
              <w:top w:val="nil"/>
              <w:left w:val="nil"/>
              <w:bottom w:val="single" w:sz="8" w:space="0" w:color="auto"/>
              <w:right w:val="nil"/>
            </w:tcBorders>
            <w:shd w:val="clear" w:color="auto" w:fill="auto"/>
            <w:hideMark/>
          </w:tcPr>
          <w:p w14:paraId="3A20861A"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60</w:t>
            </w:r>
          </w:p>
        </w:tc>
        <w:tc>
          <w:tcPr>
            <w:tcW w:w="920" w:type="dxa"/>
            <w:tcBorders>
              <w:top w:val="nil"/>
              <w:left w:val="nil"/>
              <w:bottom w:val="single" w:sz="8" w:space="0" w:color="auto"/>
              <w:right w:val="nil"/>
            </w:tcBorders>
            <w:shd w:val="clear" w:color="auto" w:fill="auto"/>
            <w:hideMark/>
          </w:tcPr>
          <w:p w14:paraId="0CC5712F"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75</w:t>
            </w:r>
          </w:p>
        </w:tc>
        <w:tc>
          <w:tcPr>
            <w:tcW w:w="920" w:type="dxa"/>
            <w:tcBorders>
              <w:top w:val="nil"/>
              <w:left w:val="nil"/>
              <w:bottom w:val="single" w:sz="8" w:space="0" w:color="auto"/>
              <w:right w:val="single" w:sz="8" w:space="0" w:color="auto"/>
            </w:tcBorders>
            <w:shd w:val="clear" w:color="auto" w:fill="auto"/>
            <w:hideMark/>
          </w:tcPr>
          <w:p w14:paraId="0D93D478"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60</w:t>
            </w:r>
          </w:p>
        </w:tc>
      </w:tr>
    </w:tbl>
    <w:p w14:paraId="1C5F8E15" w14:textId="77777777" w:rsidR="006246E6" w:rsidRDefault="006246E6" w:rsidP="001D79C1">
      <w:pPr>
        <w:jc w:val="center"/>
        <w:rPr>
          <w:b/>
          <w:bCs/>
        </w:rPr>
      </w:pPr>
    </w:p>
    <w:p w14:paraId="12324A76" w14:textId="77777777" w:rsidR="006246E6" w:rsidRDefault="006246E6">
      <w:pPr>
        <w:rPr>
          <w:b/>
          <w:bCs/>
        </w:rPr>
      </w:pPr>
      <w:r>
        <w:rPr>
          <w:b/>
          <w:bCs/>
        </w:rPr>
        <w:br w:type="page"/>
      </w:r>
    </w:p>
    <w:p w14:paraId="031DB5B8" w14:textId="25D1139C" w:rsidR="006246E6" w:rsidRDefault="006246E6" w:rsidP="006246E6">
      <w:pPr>
        <w:spacing w:after="0" w:line="240" w:lineRule="auto"/>
        <w:jc w:val="center"/>
        <w:rPr>
          <w:rFonts w:ascii="Calibri" w:eastAsia="Times New Roman" w:hAnsi="Calibri" w:cs="Calibri"/>
          <w:b/>
          <w:bCs/>
          <w:i/>
          <w:iCs/>
          <w:color w:val="000000"/>
        </w:rPr>
      </w:pPr>
      <w:r w:rsidRPr="006246E6">
        <w:rPr>
          <w:rFonts w:ascii="Calibri" w:eastAsia="Times New Roman" w:hAnsi="Calibri" w:cs="Calibri"/>
          <w:b/>
          <w:bCs/>
          <w:i/>
          <w:iCs/>
          <w:color w:val="000000"/>
        </w:rPr>
        <w:lastRenderedPageBreak/>
        <w:t>Organizations or partnerships whose purpose is to promote open data in which the NSO participates or contributes</w:t>
      </w:r>
    </w:p>
    <w:p w14:paraId="60EA1141" w14:textId="0EA4C355" w:rsidR="006246E6" w:rsidRDefault="006246E6" w:rsidP="006246E6">
      <w:pPr>
        <w:spacing w:after="0" w:line="240" w:lineRule="auto"/>
        <w:rPr>
          <w:rFonts w:ascii="Calibri" w:eastAsia="Times New Roman" w:hAnsi="Calibri" w:cs="Calibri"/>
          <w:color w:val="000000"/>
        </w:rPr>
      </w:pPr>
    </w:p>
    <w:p w14:paraId="39CD5F24"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ASEAN Community Statistical System (ACSS) Commitment</w:t>
      </w:r>
    </w:p>
    <w:p w14:paraId="16C7CA29"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 xml:space="preserve">According to the Strategy of Electronic Administration Development, one of the strategic goals of the Government of the Republic of Serbia for the period from 2015 to 2018 is the opening of data of public institutions for their re-use. For the implementation of this important strategic goal, the Government of the Republic of Serbia formed the Open Data Working Group (for planning and coordination of activities related to the opening of data of public institutions). Statistical Office of the Republic of Serbia is one of the active members. </w:t>
      </w:r>
      <w:proofErr w:type="gramStart"/>
      <w:r w:rsidRPr="006246E6">
        <w:rPr>
          <w:rFonts w:ascii="Calibri" w:eastAsia="Times New Roman" w:hAnsi="Calibri" w:cs="Calibri"/>
          <w:color w:val="000000"/>
        </w:rPr>
        <w:t>In order to</w:t>
      </w:r>
      <w:proofErr w:type="gramEnd"/>
      <w:r w:rsidRPr="006246E6">
        <w:rPr>
          <w:rFonts w:ascii="Calibri" w:eastAsia="Times New Roman" w:hAnsi="Calibri" w:cs="Calibri"/>
          <w:color w:val="000000"/>
        </w:rPr>
        <w:t xml:space="preserve"> improve the quality and availability of statistical data, the SORS is very dedicated to the development and improvement of dissemination, which includes the development of a statistical OpenData portal as an integral part of the national OpenData infrastructure of the Republic of Serbia.</w:t>
      </w:r>
    </w:p>
    <w:p w14:paraId="09A357D2"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lang w:val="fr-FR"/>
        </w:rPr>
      </w:pPr>
      <w:r w:rsidRPr="006246E6">
        <w:rPr>
          <w:rFonts w:ascii="Calibri" w:eastAsia="Times New Roman" w:hAnsi="Calibri" w:cs="Calibri"/>
          <w:color w:val="000000"/>
          <w:lang w:val="fr-FR"/>
        </w:rPr>
        <w:t>Autoroute de l'information africaine (AIA)</w:t>
      </w:r>
    </w:p>
    <w:p w14:paraId="5A6CCD5B"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CCS</w:t>
      </w:r>
    </w:p>
    <w:p w14:paraId="1B0F137F"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Conutry Stat</w:t>
      </w:r>
    </w:p>
    <w:p w14:paraId="2C6BB725"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Cooperation with ICT Ministry in implementing egovernance based Open Access to Data Act.</w:t>
      </w:r>
    </w:p>
    <w:p w14:paraId="3B5DCF46"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CountryStat with FAO</w:t>
      </w:r>
    </w:p>
    <w:p w14:paraId="18E57930"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Digital Government Development Agency (Public Organization) (DGA)</w:t>
      </w:r>
    </w:p>
    <w:p w14:paraId="3666E83A"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ESSnet "Linked Open Statistics"-consortium of 4 NSIs-Bulgaria, France, Ireland, Italy; BNSI-Consortium coordinator</w:t>
      </w:r>
    </w:p>
    <w:p w14:paraId="24E7BEFB"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ESSnet linked open statistics in Eurostat</w:t>
      </w:r>
    </w:p>
    <w:p w14:paraId="699668B7"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EU and the national registry in Iceland</w:t>
      </w:r>
    </w:p>
    <w:p w14:paraId="4A3C23E6"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Eurostat ESSNET on Linked open statistics</w:t>
      </w:r>
    </w:p>
    <w:p w14:paraId="003A0C38"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lang w:val="es-ES"/>
        </w:rPr>
      </w:pPr>
      <w:r w:rsidRPr="006246E6">
        <w:rPr>
          <w:rFonts w:ascii="Calibri" w:eastAsia="Times New Roman" w:hAnsi="Calibri" w:cs="Calibri"/>
          <w:color w:val="000000"/>
          <w:lang w:val="es-ES"/>
        </w:rPr>
        <w:t>GSA (https://www.DATA.gov)</w:t>
      </w:r>
    </w:p>
    <w:p w14:paraId="4DF375C4"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Global Partnership on Open Data for Development</w:t>
      </w:r>
    </w:p>
    <w:p w14:paraId="0FF9CD9A"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Government of Canada Open Data</w:t>
      </w:r>
    </w:p>
    <w:p w14:paraId="7D51564C"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MAMPU</w:t>
      </w:r>
    </w:p>
    <w:p w14:paraId="34689B25"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ODIN</w:t>
      </w:r>
    </w:p>
    <w:p w14:paraId="2C14A5E5"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OGP</w:t>
      </w:r>
    </w:p>
    <w:p w14:paraId="2F2D18A9"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On the national level we cooperate especially with the Ministry of the Interior and some of the universities (Charles University, University of Economics Prague). We collaborate also with state administration offices and foundations supporting data opening (e.g. Otakar Motejl Foundation). On the international level we share experience with other NSOs (particularly Statistical Office of the Slovak Republic).</w:t>
      </w:r>
    </w:p>
    <w:p w14:paraId="7017D665"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Open Data</w:t>
      </w:r>
    </w:p>
    <w:p w14:paraId="5D88DA13"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 xml:space="preserve">Open Data </w:t>
      </w:r>
      <w:proofErr w:type="gramStart"/>
      <w:r w:rsidRPr="006246E6">
        <w:rPr>
          <w:rFonts w:ascii="Calibri" w:eastAsia="Times New Roman" w:hAnsi="Calibri" w:cs="Calibri"/>
          <w:color w:val="000000"/>
        </w:rPr>
        <w:t>For</w:t>
      </w:r>
      <w:proofErr w:type="gramEnd"/>
      <w:r w:rsidRPr="006246E6">
        <w:rPr>
          <w:rFonts w:ascii="Calibri" w:eastAsia="Times New Roman" w:hAnsi="Calibri" w:cs="Calibri"/>
          <w:color w:val="000000"/>
        </w:rPr>
        <w:t xml:space="preserve"> Africa; Open Data Watch; OPAL;</w:t>
      </w:r>
    </w:p>
    <w:p w14:paraId="6622EEA1"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Open Data Initiative</w:t>
      </w:r>
    </w:p>
    <w:p w14:paraId="65298D9F"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Open Data Inventory (ODIN)</w:t>
      </w:r>
    </w:p>
    <w:p w14:paraId="062B05A0"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Open Data NZ</w:t>
      </w:r>
    </w:p>
    <w:p w14:paraId="3B837E14"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Open Data Watch</w:t>
      </w:r>
    </w:p>
    <w:p w14:paraId="3E888C86"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Open Data Watch (ODW), The Open Data Committee which formed by the Palestinian Cabinet.</w:t>
      </w:r>
    </w:p>
    <w:p w14:paraId="1783C08E"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Open data watch</w:t>
      </w:r>
    </w:p>
    <w:p w14:paraId="347ED331"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Participating in the National Open Government Commission; in the GPSDD and in the Center for International Strategic Thinking (CEPEI).</w:t>
      </w:r>
    </w:p>
    <w:p w14:paraId="0078BCD8"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lastRenderedPageBreak/>
        <w:t>Public Data Commission and Regional Statistical Development Work (as mentioned above in International Engagement)</w:t>
      </w:r>
    </w:p>
    <w:p w14:paraId="32F16D3B"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RAIC</w:t>
      </w:r>
    </w:p>
    <w:p w14:paraId="72F84434"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SingStat Website's Terms of Use (http://www.singstat.gov.sg/terms-of-use) are in line with open data licence and practices.</w:t>
      </w:r>
    </w:p>
    <w:p w14:paraId="395D6714"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Statistical classification</w:t>
      </w:r>
    </w:p>
    <w:p w14:paraId="4F4846F4"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Statistics Mauritius participates/contributes to the National Open Data Portal, an initiative of the Ministry of Technology, Communication and Innovation and the National Computer Board.</w:t>
      </w:r>
    </w:p>
    <w:p w14:paraId="22D6CC91"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Supports http://hack4.no/#</w:t>
      </w:r>
    </w:p>
    <w:p w14:paraId="2572ACEC" w14:textId="79D77C93"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 xml:space="preserve">Swiss Open Data </w:t>
      </w:r>
      <w:r w:rsidR="00BE3A5E" w:rsidRPr="006246E6">
        <w:rPr>
          <w:rFonts w:ascii="Calibri" w:eastAsia="Times New Roman" w:hAnsi="Calibri" w:cs="Calibri"/>
          <w:color w:val="000000"/>
        </w:rPr>
        <w:t>Government</w:t>
      </w:r>
      <w:r w:rsidRPr="006246E6">
        <w:rPr>
          <w:rFonts w:ascii="Calibri" w:eastAsia="Times New Roman" w:hAnsi="Calibri" w:cs="Calibri"/>
          <w:color w:val="000000"/>
        </w:rPr>
        <w:t xml:space="preserve"> program</w:t>
      </w:r>
    </w:p>
    <w:p w14:paraId="3B608FD5"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The EU project DIGICOM</w:t>
      </w:r>
    </w:p>
    <w:p w14:paraId="027ABDC4"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The e-GDDS</w:t>
      </w:r>
    </w:p>
    <w:p w14:paraId="39CEC472"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 xml:space="preserve">There is an Open Data Portal Slovenia (OPSI) available via https://podatki.gov.si/. </w:t>
      </w:r>
      <w:proofErr w:type="gramStart"/>
      <w:r w:rsidRPr="006246E6">
        <w:rPr>
          <w:rFonts w:ascii="Calibri" w:eastAsia="Times New Roman" w:hAnsi="Calibri" w:cs="Calibri"/>
          <w:color w:val="000000"/>
        </w:rPr>
        <w:t>At the moment</w:t>
      </w:r>
      <w:proofErr w:type="gramEnd"/>
      <w:r w:rsidRPr="006246E6">
        <w:rPr>
          <w:rFonts w:ascii="Calibri" w:eastAsia="Times New Roman" w:hAnsi="Calibri" w:cs="Calibri"/>
          <w:color w:val="000000"/>
        </w:rPr>
        <w:t xml:space="preserve">, most of the data are published by SURS, partly also by other members of NSS. The goal is to publish all statistics from all NSS members </w:t>
      </w:r>
      <w:proofErr w:type="gramStart"/>
      <w:r w:rsidRPr="006246E6">
        <w:rPr>
          <w:rFonts w:ascii="Calibri" w:eastAsia="Times New Roman" w:hAnsi="Calibri" w:cs="Calibri"/>
          <w:color w:val="000000"/>
        </w:rPr>
        <w:t>and also</w:t>
      </w:r>
      <w:proofErr w:type="gramEnd"/>
      <w:r w:rsidRPr="006246E6">
        <w:rPr>
          <w:rFonts w:ascii="Calibri" w:eastAsia="Times New Roman" w:hAnsi="Calibri" w:cs="Calibri"/>
          <w:color w:val="000000"/>
        </w:rPr>
        <w:t xml:space="preserve"> from other state bodies in Slovenia on this portal in the future.</w:t>
      </w:r>
    </w:p>
    <w:p w14:paraId="4C5324C1"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Tsinghua China Data Center</w:t>
      </w:r>
    </w:p>
    <w:p w14:paraId="2CB5DAB4"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UK Open Data Institute (ODI) https://theodi.org</w:t>
      </w:r>
    </w:p>
    <w:p w14:paraId="5793F605"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UN - Friends of the Chair - Fundamental Principles of Official Statistics (FoC-FPOS) &amp; Eurostat â</w:t>
      </w:r>
      <w:proofErr w:type="gramStart"/>
      <w:r w:rsidRPr="006246E6">
        <w:rPr>
          <w:rFonts w:ascii="Calibri" w:eastAsia="Times New Roman" w:hAnsi="Calibri" w:cs="Calibri"/>
          <w:color w:val="000000"/>
        </w:rPr>
        <w:t>€“ DIGICOM</w:t>
      </w:r>
      <w:proofErr w:type="gramEnd"/>
      <w:r w:rsidRPr="006246E6">
        <w:rPr>
          <w:rFonts w:ascii="Calibri" w:eastAsia="Times New Roman" w:hAnsi="Calibri" w:cs="Calibri"/>
          <w:color w:val="000000"/>
        </w:rPr>
        <w:t xml:space="preserve"> Project in the scope of Linked Open Data</w:t>
      </w:r>
    </w:p>
    <w:p w14:paraId="6251F45B"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We are part of UN WG on big data</w:t>
      </w:r>
    </w:p>
    <w:p w14:paraId="7D183F64"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World Data Forum / IODC</w:t>
      </w:r>
    </w:p>
    <w:p w14:paraId="2644D498"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all who request us to Support</w:t>
      </w:r>
    </w:p>
    <w:p w14:paraId="399C8909"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data.gov.ro</w:t>
      </w:r>
    </w:p>
    <w:p w14:paraId="4541F27D"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http://date.gov.md/ckan/en/organization?page=2</w:t>
      </w:r>
    </w:p>
    <w:p w14:paraId="0E00858C"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http://www.opendata.lu/</w:t>
      </w:r>
    </w:p>
    <w:p w14:paraId="4510010F"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partnership with the ICT department</w:t>
      </w:r>
    </w:p>
    <w:p w14:paraId="61E649C0" w14:textId="6B28DB25"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 xml:space="preserve">takes part in the Open Data </w:t>
      </w:r>
      <w:r w:rsidR="00BE3A5E" w:rsidRPr="006246E6">
        <w:rPr>
          <w:rFonts w:ascii="Calibri" w:eastAsia="Times New Roman" w:hAnsi="Calibri" w:cs="Calibri"/>
          <w:color w:val="000000"/>
        </w:rPr>
        <w:t>Inventory</w:t>
      </w:r>
      <w:r w:rsidRPr="006246E6">
        <w:rPr>
          <w:rFonts w:ascii="Calibri" w:eastAsia="Times New Roman" w:hAnsi="Calibri" w:cs="Calibri"/>
          <w:color w:val="000000"/>
        </w:rPr>
        <w:t xml:space="preserve"> (ODIN); is a member of the commission on acceptance of work on creation of the national open data portal.</w:t>
      </w:r>
    </w:p>
    <w:p w14:paraId="274B6EBD" w14:textId="18DA8523" w:rsidR="001D79C1" w:rsidRPr="001D79C1" w:rsidRDefault="001D79C1" w:rsidP="001D79C1">
      <w:pPr>
        <w:jc w:val="center"/>
        <w:rPr>
          <w:b/>
          <w:bCs/>
        </w:rPr>
      </w:pPr>
      <w:r>
        <w:rPr>
          <w:b/>
          <w:bCs/>
        </w:rPr>
        <w:br w:type="page"/>
      </w:r>
      <w:r>
        <w:rPr>
          <w:b/>
          <w:bCs/>
        </w:rPr>
        <w:lastRenderedPageBreak/>
        <w:t>Plot_</w:t>
      </w:r>
      <w:r w:rsidRPr="001D79C1">
        <w:rPr>
          <w:b/>
          <w:bCs/>
        </w:rPr>
        <w:t>69_Q11.5_rev.svg</w:t>
      </w:r>
    </w:p>
    <w:p w14:paraId="13E40F05" w14:textId="77777777" w:rsidR="00296D2A" w:rsidRDefault="001D79C1" w:rsidP="001D79C1">
      <w:pPr>
        <w:jc w:val="center"/>
        <w:rPr>
          <w:b/>
          <w:bCs/>
        </w:rPr>
      </w:pPr>
      <w:r w:rsidRPr="001D79C1">
        <w:rPr>
          <w:b/>
          <w:bCs/>
        </w:rPr>
        <w:t>How long di</w:t>
      </w:r>
      <w:bookmarkStart w:id="3" w:name="_GoBack"/>
      <w:bookmarkEnd w:id="3"/>
      <w:r w:rsidRPr="001D79C1">
        <w:rPr>
          <w:b/>
          <w:bCs/>
        </w:rPr>
        <w:t>d it take to fill out this questionnaire (in hours)?</w:t>
      </w:r>
    </w:p>
    <w:p w14:paraId="2F20FBCC" w14:textId="196C0657" w:rsidR="00DC7026" w:rsidRDefault="00DC7026" w:rsidP="001D79C1">
      <w:pPr>
        <w:jc w:val="center"/>
        <w:rPr>
          <w:b/>
          <w:bCs/>
        </w:rPr>
      </w:pPr>
      <w:r>
        <w:rPr>
          <w:b/>
          <w:bCs/>
          <w:noProof/>
        </w:rPr>
        <w:drawing>
          <wp:inline distT="0" distB="0" distL="0" distR="0" wp14:anchorId="5E975083" wp14:editId="6DF88F8C">
            <wp:extent cx="4572000" cy="4142232"/>
            <wp:effectExtent l="0" t="0" r="0" b="0"/>
            <wp:docPr id="571" name="Graphic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lot_69_Q11.5_rev.svg"/>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4572000" cy="4142232"/>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BE3A5E" w:rsidRPr="00BE3A5E" w14:paraId="3A287E0A" w14:textId="77777777" w:rsidTr="00BE3A5E">
        <w:trPr>
          <w:trHeight w:val="615"/>
        </w:trPr>
        <w:tc>
          <w:tcPr>
            <w:tcW w:w="4280" w:type="dxa"/>
            <w:tcBorders>
              <w:top w:val="single" w:sz="8" w:space="0" w:color="auto"/>
              <w:left w:val="nil"/>
              <w:bottom w:val="single" w:sz="8" w:space="0" w:color="auto"/>
              <w:right w:val="nil"/>
            </w:tcBorders>
            <w:shd w:val="clear" w:color="000000" w:fill="D9D9D9"/>
            <w:hideMark/>
          </w:tcPr>
          <w:p w14:paraId="476A5DD6" w14:textId="77777777" w:rsidR="00BE3A5E" w:rsidRPr="00BE3A5E" w:rsidRDefault="00BE3A5E" w:rsidP="00BE3A5E">
            <w:pPr>
              <w:spacing w:after="0" w:line="240" w:lineRule="auto"/>
              <w:rPr>
                <w:rFonts w:ascii="Calibri" w:eastAsia="Times New Roman" w:hAnsi="Calibri" w:cs="Calibri"/>
                <w:b/>
                <w:bCs/>
                <w:color w:val="000000"/>
              </w:rPr>
            </w:pPr>
            <w:r w:rsidRPr="00BE3A5E">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569EB627" w14:textId="77777777" w:rsidR="00BE3A5E" w:rsidRPr="00BE3A5E" w:rsidRDefault="00BE3A5E" w:rsidP="00BE3A5E">
            <w:pPr>
              <w:spacing w:after="0" w:line="240" w:lineRule="auto"/>
              <w:jc w:val="right"/>
              <w:rPr>
                <w:rFonts w:ascii="Calibri" w:eastAsia="Times New Roman" w:hAnsi="Calibri" w:cs="Calibri"/>
                <w:b/>
                <w:bCs/>
                <w:color w:val="000000"/>
              </w:rPr>
            </w:pPr>
            <w:r w:rsidRPr="00BE3A5E">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21BEE716" w14:textId="77777777" w:rsidR="00BE3A5E" w:rsidRPr="00BE3A5E" w:rsidRDefault="00BE3A5E" w:rsidP="00BE3A5E">
            <w:pPr>
              <w:spacing w:after="0" w:line="240" w:lineRule="auto"/>
              <w:jc w:val="right"/>
              <w:rPr>
                <w:rFonts w:ascii="Calibri" w:eastAsia="Times New Roman" w:hAnsi="Calibri" w:cs="Calibri"/>
                <w:b/>
                <w:bCs/>
                <w:color w:val="000000"/>
              </w:rPr>
            </w:pPr>
            <w:r w:rsidRPr="00BE3A5E">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33B40691" w14:textId="77777777" w:rsidR="00BE3A5E" w:rsidRPr="00BE3A5E" w:rsidRDefault="00BE3A5E" w:rsidP="00BE3A5E">
            <w:pPr>
              <w:spacing w:after="0" w:line="240" w:lineRule="auto"/>
              <w:jc w:val="right"/>
              <w:rPr>
                <w:rFonts w:ascii="Calibri" w:eastAsia="Times New Roman" w:hAnsi="Calibri" w:cs="Calibri"/>
                <w:b/>
                <w:bCs/>
                <w:color w:val="000000"/>
              </w:rPr>
            </w:pPr>
            <w:r w:rsidRPr="00BE3A5E">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1C6CBEC5" w14:textId="77777777" w:rsidR="00BE3A5E" w:rsidRPr="00BE3A5E" w:rsidRDefault="00BE3A5E" w:rsidP="00BE3A5E">
            <w:pPr>
              <w:spacing w:after="0" w:line="240" w:lineRule="auto"/>
              <w:jc w:val="right"/>
              <w:rPr>
                <w:rFonts w:ascii="Calibri" w:eastAsia="Times New Roman" w:hAnsi="Calibri" w:cs="Calibri"/>
                <w:b/>
                <w:bCs/>
                <w:color w:val="000000"/>
              </w:rPr>
            </w:pPr>
            <w:r w:rsidRPr="00BE3A5E">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12DF5A18" w14:textId="77777777" w:rsidR="00BE3A5E" w:rsidRPr="00BE3A5E" w:rsidRDefault="00BE3A5E" w:rsidP="00BE3A5E">
            <w:pPr>
              <w:spacing w:after="0" w:line="240" w:lineRule="auto"/>
              <w:jc w:val="right"/>
              <w:rPr>
                <w:rFonts w:ascii="Calibri" w:eastAsia="Times New Roman" w:hAnsi="Calibri" w:cs="Calibri"/>
                <w:b/>
                <w:bCs/>
                <w:color w:val="000000"/>
              </w:rPr>
            </w:pPr>
            <w:r w:rsidRPr="00BE3A5E">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1D900BFC" w14:textId="77777777" w:rsidR="00BE3A5E" w:rsidRPr="00BE3A5E" w:rsidRDefault="00BE3A5E" w:rsidP="00BE3A5E">
            <w:pPr>
              <w:spacing w:after="0" w:line="240" w:lineRule="auto"/>
              <w:jc w:val="right"/>
              <w:rPr>
                <w:rFonts w:ascii="Calibri" w:eastAsia="Times New Roman" w:hAnsi="Calibri" w:cs="Calibri"/>
                <w:b/>
                <w:bCs/>
                <w:color w:val="000000"/>
              </w:rPr>
            </w:pPr>
            <w:r w:rsidRPr="00BE3A5E">
              <w:rPr>
                <w:rFonts w:ascii="Calibri" w:eastAsia="Times New Roman" w:hAnsi="Calibri" w:cs="Calibri"/>
                <w:b/>
                <w:bCs/>
                <w:color w:val="000000"/>
              </w:rPr>
              <w:t>TOTAL</w:t>
            </w:r>
          </w:p>
        </w:tc>
      </w:tr>
      <w:tr w:rsidR="00BE3A5E" w:rsidRPr="00BE3A5E" w14:paraId="04456455" w14:textId="77777777" w:rsidTr="00BE3A5E">
        <w:trPr>
          <w:trHeight w:val="315"/>
        </w:trPr>
        <w:tc>
          <w:tcPr>
            <w:tcW w:w="4280" w:type="dxa"/>
            <w:tcBorders>
              <w:top w:val="nil"/>
              <w:left w:val="nil"/>
              <w:bottom w:val="single" w:sz="8" w:space="0" w:color="auto"/>
              <w:right w:val="nil"/>
            </w:tcBorders>
            <w:shd w:val="clear" w:color="auto" w:fill="auto"/>
            <w:hideMark/>
          </w:tcPr>
          <w:p w14:paraId="3E782804" w14:textId="77777777" w:rsidR="00BE3A5E" w:rsidRPr="00BE3A5E" w:rsidRDefault="00BE3A5E" w:rsidP="00BE3A5E">
            <w:pPr>
              <w:spacing w:after="0" w:line="240" w:lineRule="auto"/>
              <w:rPr>
                <w:rFonts w:ascii="Calibri" w:eastAsia="Times New Roman" w:hAnsi="Calibri" w:cs="Calibri"/>
                <w:color w:val="000000"/>
              </w:rPr>
            </w:pPr>
            <w:r w:rsidRPr="00BE3A5E">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2A3E7E3" w14:textId="77777777" w:rsidR="00BE3A5E" w:rsidRPr="00BE3A5E" w:rsidRDefault="00BE3A5E" w:rsidP="00BE3A5E">
            <w:pPr>
              <w:spacing w:after="0" w:line="240" w:lineRule="auto"/>
              <w:jc w:val="right"/>
              <w:rPr>
                <w:rFonts w:ascii="Calibri" w:eastAsia="Times New Roman" w:hAnsi="Calibri" w:cs="Calibri"/>
                <w:color w:val="000000"/>
              </w:rPr>
            </w:pPr>
            <w:r w:rsidRPr="00BE3A5E">
              <w:rPr>
                <w:rFonts w:ascii="Calibri" w:eastAsia="Times New Roman" w:hAnsi="Calibri" w:cs="Calibri"/>
                <w:color w:val="000000"/>
              </w:rPr>
              <w:t>9.7</w:t>
            </w:r>
          </w:p>
        </w:tc>
        <w:tc>
          <w:tcPr>
            <w:tcW w:w="920" w:type="dxa"/>
            <w:tcBorders>
              <w:top w:val="nil"/>
              <w:left w:val="nil"/>
              <w:bottom w:val="single" w:sz="8" w:space="0" w:color="auto"/>
              <w:right w:val="nil"/>
            </w:tcBorders>
            <w:shd w:val="clear" w:color="auto" w:fill="auto"/>
            <w:hideMark/>
          </w:tcPr>
          <w:p w14:paraId="0503BF6B" w14:textId="77777777" w:rsidR="00BE3A5E" w:rsidRPr="00BE3A5E" w:rsidRDefault="00BE3A5E" w:rsidP="00BE3A5E">
            <w:pPr>
              <w:spacing w:after="0" w:line="240" w:lineRule="auto"/>
              <w:jc w:val="right"/>
              <w:rPr>
                <w:rFonts w:ascii="Calibri" w:eastAsia="Times New Roman" w:hAnsi="Calibri" w:cs="Calibri"/>
                <w:color w:val="000000"/>
              </w:rPr>
            </w:pPr>
            <w:r w:rsidRPr="00BE3A5E">
              <w:rPr>
                <w:rFonts w:ascii="Calibri" w:eastAsia="Times New Roman" w:hAnsi="Calibri" w:cs="Calibri"/>
                <w:color w:val="000000"/>
              </w:rPr>
              <w:t>2.9</w:t>
            </w:r>
          </w:p>
        </w:tc>
        <w:tc>
          <w:tcPr>
            <w:tcW w:w="920" w:type="dxa"/>
            <w:tcBorders>
              <w:top w:val="nil"/>
              <w:left w:val="nil"/>
              <w:bottom w:val="single" w:sz="8" w:space="0" w:color="auto"/>
              <w:right w:val="nil"/>
            </w:tcBorders>
            <w:shd w:val="clear" w:color="auto" w:fill="auto"/>
            <w:hideMark/>
          </w:tcPr>
          <w:p w14:paraId="7BD31813" w14:textId="77777777" w:rsidR="00BE3A5E" w:rsidRPr="00BE3A5E" w:rsidRDefault="00BE3A5E" w:rsidP="00BE3A5E">
            <w:pPr>
              <w:spacing w:after="0" w:line="240" w:lineRule="auto"/>
              <w:jc w:val="right"/>
              <w:rPr>
                <w:rFonts w:ascii="Calibri" w:eastAsia="Times New Roman" w:hAnsi="Calibri" w:cs="Calibri"/>
                <w:color w:val="000000"/>
              </w:rPr>
            </w:pPr>
            <w:r w:rsidRPr="00BE3A5E">
              <w:rPr>
                <w:rFonts w:ascii="Calibri" w:eastAsia="Times New Roman" w:hAnsi="Calibri" w:cs="Calibri"/>
                <w:color w:val="000000"/>
              </w:rPr>
              <w:t>3.0</w:t>
            </w:r>
          </w:p>
        </w:tc>
        <w:tc>
          <w:tcPr>
            <w:tcW w:w="920" w:type="dxa"/>
            <w:tcBorders>
              <w:top w:val="nil"/>
              <w:left w:val="nil"/>
              <w:bottom w:val="single" w:sz="8" w:space="0" w:color="auto"/>
              <w:right w:val="nil"/>
            </w:tcBorders>
            <w:shd w:val="clear" w:color="auto" w:fill="auto"/>
            <w:hideMark/>
          </w:tcPr>
          <w:p w14:paraId="6C4F978C" w14:textId="77777777" w:rsidR="00BE3A5E" w:rsidRPr="00BE3A5E" w:rsidRDefault="00BE3A5E" w:rsidP="00BE3A5E">
            <w:pPr>
              <w:spacing w:after="0" w:line="240" w:lineRule="auto"/>
              <w:jc w:val="right"/>
              <w:rPr>
                <w:rFonts w:ascii="Calibri" w:eastAsia="Times New Roman" w:hAnsi="Calibri" w:cs="Calibri"/>
                <w:color w:val="000000"/>
              </w:rPr>
            </w:pPr>
            <w:r w:rsidRPr="00BE3A5E">
              <w:rPr>
                <w:rFonts w:ascii="Calibri" w:eastAsia="Times New Roman" w:hAnsi="Calibri" w:cs="Calibri"/>
                <w:color w:val="000000"/>
              </w:rPr>
              <w:t>4.4</w:t>
            </w:r>
          </w:p>
        </w:tc>
        <w:tc>
          <w:tcPr>
            <w:tcW w:w="920" w:type="dxa"/>
            <w:tcBorders>
              <w:top w:val="nil"/>
              <w:left w:val="nil"/>
              <w:bottom w:val="single" w:sz="8" w:space="0" w:color="auto"/>
              <w:right w:val="nil"/>
            </w:tcBorders>
            <w:shd w:val="clear" w:color="auto" w:fill="auto"/>
            <w:hideMark/>
          </w:tcPr>
          <w:p w14:paraId="4475BF6F" w14:textId="77777777" w:rsidR="00BE3A5E" w:rsidRPr="00BE3A5E" w:rsidRDefault="00BE3A5E" w:rsidP="00BE3A5E">
            <w:pPr>
              <w:spacing w:after="0" w:line="240" w:lineRule="auto"/>
              <w:jc w:val="right"/>
              <w:rPr>
                <w:rFonts w:ascii="Calibri" w:eastAsia="Times New Roman" w:hAnsi="Calibri" w:cs="Calibri"/>
                <w:color w:val="000000"/>
              </w:rPr>
            </w:pPr>
            <w:r w:rsidRPr="00BE3A5E">
              <w:rPr>
                <w:rFonts w:ascii="Calibri" w:eastAsia="Times New Roman" w:hAnsi="Calibri" w:cs="Calibri"/>
                <w:color w:val="000000"/>
              </w:rPr>
              <w:t>3.3</w:t>
            </w:r>
          </w:p>
        </w:tc>
        <w:tc>
          <w:tcPr>
            <w:tcW w:w="920" w:type="dxa"/>
            <w:tcBorders>
              <w:top w:val="nil"/>
              <w:left w:val="nil"/>
              <w:bottom w:val="single" w:sz="8" w:space="0" w:color="auto"/>
              <w:right w:val="single" w:sz="8" w:space="0" w:color="auto"/>
            </w:tcBorders>
            <w:shd w:val="clear" w:color="auto" w:fill="auto"/>
            <w:hideMark/>
          </w:tcPr>
          <w:p w14:paraId="743DDC9D" w14:textId="77777777" w:rsidR="00BE3A5E" w:rsidRPr="00BE3A5E" w:rsidRDefault="00BE3A5E" w:rsidP="00BE3A5E">
            <w:pPr>
              <w:spacing w:after="0" w:line="240" w:lineRule="auto"/>
              <w:jc w:val="right"/>
              <w:rPr>
                <w:rFonts w:ascii="Calibri" w:eastAsia="Times New Roman" w:hAnsi="Calibri" w:cs="Calibri"/>
                <w:color w:val="000000"/>
              </w:rPr>
            </w:pPr>
            <w:r w:rsidRPr="00BE3A5E">
              <w:rPr>
                <w:rFonts w:ascii="Calibri" w:eastAsia="Times New Roman" w:hAnsi="Calibri" w:cs="Calibri"/>
                <w:color w:val="000000"/>
              </w:rPr>
              <w:t>4.7</w:t>
            </w:r>
          </w:p>
        </w:tc>
      </w:tr>
    </w:tbl>
    <w:p w14:paraId="603C00A9" w14:textId="77777777" w:rsidR="00BE3A5E" w:rsidRPr="001D79C1" w:rsidRDefault="00BE3A5E" w:rsidP="001D79C1">
      <w:pPr>
        <w:jc w:val="center"/>
        <w:rPr>
          <w:b/>
          <w:bCs/>
        </w:rPr>
      </w:pPr>
    </w:p>
    <w:sectPr w:rsidR="00BE3A5E" w:rsidRPr="001D79C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60E879" w14:textId="77777777" w:rsidR="004E2885" w:rsidRDefault="004E2885" w:rsidP="00C744AC">
      <w:pPr>
        <w:spacing w:after="0" w:line="240" w:lineRule="auto"/>
      </w:pPr>
      <w:r>
        <w:separator/>
      </w:r>
    </w:p>
  </w:endnote>
  <w:endnote w:type="continuationSeparator" w:id="0">
    <w:p w14:paraId="5DEA3C55" w14:textId="77777777" w:rsidR="004E2885" w:rsidRDefault="004E2885" w:rsidP="00C744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BA322C" w14:textId="77777777" w:rsidR="004E2885" w:rsidRDefault="004E2885" w:rsidP="00C744AC">
      <w:pPr>
        <w:spacing w:after="0" w:line="240" w:lineRule="auto"/>
      </w:pPr>
      <w:r>
        <w:separator/>
      </w:r>
    </w:p>
  </w:footnote>
  <w:footnote w:type="continuationSeparator" w:id="0">
    <w:p w14:paraId="248ACEE7" w14:textId="77777777" w:rsidR="004E2885" w:rsidRDefault="004E2885" w:rsidP="00C744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06841"/>
    <w:multiLevelType w:val="hybridMultilevel"/>
    <w:tmpl w:val="CAF82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9616E6"/>
    <w:multiLevelType w:val="hybridMultilevel"/>
    <w:tmpl w:val="4EDCD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2229B0"/>
    <w:multiLevelType w:val="hybridMultilevel"/>
    <w:tmpl w:val="EB000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1304BB"/>
    <w:multiLevelType w:val="hybridMultilevel"/>
    <w:tmpl w:val="30CEC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00097D"/>
    <w:multiLevelType w:val="hybridMultilevel"/>
    <w:tmpl w:val="84486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C273F0"/>
    <w:multiLevelType w:val="hybridMultilevel"/>
    <w:tmpl w:val="3FBED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D12325"/>
    <w:multiLevelType w:val="hybridMultilevel"/>
    <w:tmpl w:val="E8E66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2063E1"/>
    <w:multiLevelType w:val="hybridMultilevel"/>
    <w:tmpl w:val="04AA2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0D4CA2"/>
    <w:multiLevelType w:val="hybridMultilevel"/>
    <w:tmpl w:val="70587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072094"/>
    <w:multiLevelType w:val="hybridMultilevel"/>
    <w:tmpl w:val="675EE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A863CC"/>
    <w:multiLevelType w:val="hybridMultilevel"/>
    <w:tmpl w:val="B8ECC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D6674C"/>
    <w:multiLevelType w:val="hybridMultilevel"/>
    <w:tmpl w:val="3CCE3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666A2A"/>
    <w:multiLevelType w:val="hybridMultilevel"/>
    <w:tmpl w:val="4FE8D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B970B9"/>
    <w:multiLevelType w:val="hybridMultilevel"/>
    <w:tmpl w:val="4DF63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6070C7"/>
    <w:multiLevelType w:val="hybridMultilevel"/>
    <w:tmpl w:val="90D27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046F5C"/>
    <w:multiLevelType w:val="hybridMultilevel"/>
    <w:tmpl w:val="EC82F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540919"/>
    <w:multiLevelType w:val="hybridMultilevel"/>
    <w:tmpl w:val="76EA4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1660CF"/>
    <w:multiLevelType w:val="hybridMultilevel"/>
    <w:tmpl w:val="7E52B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A35721"/>
    <w:multiLevelType w:val="hybridMultilevel"/>
    <w:tmpl w:val="CB368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3A2483"/>
    <w:multiLevelType w:val="hybridMultilevel"/>
    <w:tmpl w:val="A720FA86"/>
    <w:lvl w:ilvl="0" w:tplc="04090001">
      <w:start w:val="1"/>
      <w:numFmt w:val="bullet"/>
      <w:lvlText w:val=""/>
      <w:lvlJc w:val="left"/>
      <w:pPr>
        <w:ind w:left="720" w:hanging="360"/>
      </w:pPr>
      <w:rPr>
        <w:rFonts w:ascii="Symbol" w:hAnsi="Symbol" w:hint="default"/>
      </w:rPr>
    </w:lvl>
    <w:lvl w:ilvl="1" w:tplc="8FBED714">
      <w:start w:val="5"/>
      <w:numFmt w:val="bullet"/>
      <w:lvlText w:val="-"/>
      <w:lvlJc w:val="left"/>
      <w:pPr>
        <w:ind w:left="144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407897"/>
    <w:multiLevelType w:val="hybridMultilevel"/>
    <w:tmpl w:val="125E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C9051C"/>
    <w:multiLevelType w:val="hybridMultilevel"/>
    <w:tmpl w:val="6310D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587515"/>
    <w:multiLevelType w:val="hybridMultilevel"/>
    <w:tmpl w:val="14C8C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26438D"/>
    <w:multiLevelType w:val="hybridMultilevel"/>
    <w:tmpl w:val="6318E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FC0FBF"/>
    <w:multiLevelType w:val="hybridMultilevel"/>
    <w:tmpl w:val="762CD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041BE9"/>
    <w:multiLevelType w:val="hybridMultilevel"/>
    <w:tmpl w:val="C63C7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F94541"/>
    <w:multiLevelType w:val="hybridMultilevel"/>
    <w:tmpl w:val="30C08E3E"/>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27" w15:restartNumberingAfterBreak="0">
    <w:nsid w:val="3C875947"/>
    <w:multiLevelType w:val="hybridMultilevel"/>
    <w:tmpl w:val="97983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1501A6"/>
    <w:multiLevelType w:val="hybridMultilevel"/>
    <w:tmpl w:val="ECEEF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1C6AE4"/>
    <w:multiLevelType w:val="hybridMultilevel"/>
    <w:tmpl w:val="E48A3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F3288A"/>
    <w:multiLevelType w:val="hybridMultilevel"/>
    <w:tmpl w:val="CB680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3D4F8C"/>
    <w:multiLevelType w:val="hybridMultilevel"/>
    <w:tmpl w:val="D242B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5F3184"/>
    <w:multiLevelType w:val="hybridMultilevel"/>
    <w:tmpl w:val="98A0E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5F3F04"/>
    <w:multiLevelType w:val="hybridMultilevel"/>
    <w:tmpl w:val="8B2EE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7972EB"/>
    <w:multiLevelType w:val="hybridMultilevel"/>
    <w:tmpl w:val="68A63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B763694"/>
    <w:multiLevelType w:val="hybridMultilevel"/>
    <w:tmpl w:val="17DA7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A05C25"/>
    <w:multiLevelType w:val="hybridMultilevel"/>
    <w:tmpl w:val="A448E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8700A2"/>
    <w:multiLevelType w:val="hybridMultilevel"/>
    <w:tmpl w:val="EB802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9E6E00"/>
    <w:multiLevelType w:val="hybridMultilevel"/>
    <w:tmpl w:val="7BD4D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3F14E6"/>
    <w:multiLevelType w:val="hybridMultilevel"/>
    <w:tmpl w:val="FF5C1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C76527"/>
    <w:multiLevelType w:val="hybridMultilevel"/>
    <w:tmpl w:val="CD0C0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353AF5"/>
    <w:multiLevelType w:val="hybridMultilevel"/>
    <w:tmpl w:val="23D62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1847C12"/>
    <w:multiLevelType w:val="hybridMultilevel"/>
    <w:tmpl w:val="14EA9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3B323D"/>
    <w:multiLevelType w:val="hybridMultilevel"/>
    <w:tmpl w:val="0E368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44A5DDA"/>
    <w:multiLevelType w:val="hybridMultilevel"/>
    <w:tmpl w:val="87543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4557B90"/>
    <w:multiLevelType w:val="hybridMultilevel"/>
    <w:tmpl w:val="13FE4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E15E7C"/>
    <w:multiLevelType w:val="hybridMultilevel"/>
    <w:tmpl w:val="0E984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71928CD"/>
    <w:multiLevelType w:val="hybridMultilevel"/>
    <w:tmpl w:val="DC72A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AA70302"/>
    <w:multiLevelType w:val="hybridMultilevel"/>
    <w:tmpl w:val="49EC5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AB062D5"/>
    <w:multiLevelType w:val="hybridMultilevel"/>
    <w:tmpl w:val="C7162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BC61776"/>
    <w:multiLevelType w:val="hybridMultilevel"/>
    <w:tmpl w:val="73668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BE479CF"/>
    <w:multiLevelType w:val="hybridMultilevel"/>
    <w:tmpl w:val="96F0E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DC80C7F"/>
    <w:multiLevelType w:val="hybridMultilevel"/>
    <w:tmpl w:val="4A027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DD86F98"/>
    <w:multiLevelType w:val="hybridMultilevel"/>
    <w:tmpl w:val="EB3C0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E30124F"/>
    <w:multiLevelType w:val="hybridMultilevel"/>
    <w:tmpl w:val="0EF2C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F1F7891"/>
    <w:multiLevelType w:val="hybridMultilevel"/>
    <w:tmpl w:val="51361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F352E74"/>
    <w:multiLevelType w:val="hybridMultilevel"/>
    <w:tmpl w:val="90BE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1BC44E3"/>
    <w:multiLevelType w:val="hybridMultilevel"/>
    <w:tmpl w:val="F12A9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2B304A"/>
    <w:multiLevelType w:val="hybridMultilevel"/>
    <w:tmpl w:val="6A244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3CA13AF"/>
    <w:multiLevelType w:val="hybridMultilevel"/>
    <w:tmpl w:val="92761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5401EDE"/>
    <w:multiLevelType w:val="hybridMultilevel"/>
    <w:tmpl w:val="E5C0B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AFE4FFD"/>
    <w:multiLevelType w:val="hybridMultilevel"/>
    <w:tmpl w:val="D3ACF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D7F786A"/>
    <w:multiLevelType w:val="hybridMultilevel"/>
    <w:tmpl w:val="ADEE2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0BC31D2"/>
    <w:multiLevelType w:val="hybridMultilevel"/>
    <w:tmpl w:val="23C8F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2E87FAE"/>
    <w:multiLevelType w:val="hybridMultilevel"/>
    <w:tmpl w:val="1AF0A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41F0956"/>
    <w:multiLevelType w:val="hybridMultilevel"/>
    <w:tmpl w:val="C94A9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50933A7"/>
    <w:multiLevelType w:val="hybridMultilevel"/>
    <w:tmpl w:val="83886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5A91776"/>
    <w:multiLevelType w:val="hybridMultilevel"/>
    <w:tmpl w:val="978C4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71C4768"/>
    <w:multiLevelType w:val="hybridMultilevel"/>
    <w:tmpl w:val="71F42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74679EA"/>
    <w:multiLevelType w:val="hybridMultilevel"/>
    <w:tmpl w:val="CAF4A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8F36042"/>
    <w:multiLevelType w:val="hybridMultilevel"/>
    <w:tmpl w:val="3EBC2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9243F97"/>
    <w:multiLevelType w:val="hybridMultilevel"/>
    <w:tmpl w:val="6A9A2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BED0342"/>
    <w:multiLevelType w:val="hybridMultilevel"/>
    <w:tmpl w:val="4B7AE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BF66AFD"/>
    <w:multiLevelType w:val="hybridMultilevel"/>
    <w:tmpl w:val="8C1EF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CD974CB"/>
    <w:multiLevelType w:val="hybridMultilevel"/>
    <w:tmpl w:val="E0D27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E251FB4"/>
    <w:multiLevelType w:val="hybridMultilevel"/>
    <w:tmpl w:val="E7786C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E48514E"/>
    <w:multiLevelType w:val="hybridMultilevel"/>
    <w:tmpl w:val="DECA9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FF8143A"/>
    <w:multiLevelType w:val="hybridMultilevel"/>
    <w:tmpl w:val="3F1C7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1"/>
  </w:num>
  <w:num w:numId="2">
    <w:abstractNumId w:val="43"/>
  </w:num>
  <w:num w:numId="3">
    <w:abstractNumId w:val="68"/>
  </w:num>
  <w:num w:numId="4">
    <w:abstractNumId w:val="31"/>
  </w:num>
  <w:num w:numId="5">
    <w:abstractNumId w:val="47"/>
  </w:num>
  <w:num w:numId="6">
    <w:abstractNumId w:val="38"/>
  </w:num>
  <w:num w:numId="7">
    <w:abstractNumId w:val="32"/>
  </w:num>
  <w:num w:numId="8">
    <w:abstractNumId w:val="64"/>
  </w:num>
  <w:num w:numId="9">
    <w:abstractNumId w:val="5"/>
  </w:num>
  <w:num w:numId="10">
    <w:abstractNumId w:val="66"/>
  </w:num>
  <w:num w:numId="11">
    <w:abstractNumId w:val="3"/>
  </w:num>
  <w:num w:numId="12">
    <w:abstractNumId w:val="18"/>
  </w:num>
  <w:num w:numId="13">
    <w:abstractNumId w:val="54"/>
  </w:num>
  <w:num w:numId="14">
    <w:abstractNumId w:val="21"/>
  </w:num>
  <w:num w:numId="15">
    <w:abstractNumId w:val="44"/>
  </w:num>
  <w:num w:numId="16">
    <w:abstractNumId w:val="22"/>
  </w:num>
  <w:num w:numId="17">
    <w:abstractNumId w:val="14"/>
  </w:num>
  <w:num w:numId="18">
    <w:abstractNumId w:val="41"/>
  </w:num>
  <w:num w:numId="19">
    <w:abstractNumId w:val="40"/>
  </w:num>
  <w:num w:numId="20">
    <w:abstractNumId w:val="16"/>
  </w:num>
  <w:num w:numId="21">
    <w:abstractNumId w:val="34"/>
  </w:num>
  <w:num w:numId="22">
    <w:abstractNumId w:val="7"/>
  </w:num>
  <w:num w:numId="23">
    <w:abstractNumId w:val="23"/>
  </w:num>
  <w:num w:numId="24">
    <w:abstractNumId w:val="72"/>
  </w:num>
  <w:num w:numId="25">
    <w:abstractNumId w:val="42"/>
  </w:num>
  <w:num w:numId="26">
    <w:abstractNumId w:val="69"/>
  </w:num>
  <w:num w:numId="27">
    <w:abstractNumId w:val="36"/>
  </w:num>
  <w:num w:numId="28">
    <w:abstractNumId w:val="73"/>
  </w:num>
  <w:num w:numId="29">
    <w:abstractNumId w:val="76"/>
  </w:num>
  <w:num w:numId="30">
    <w:abstractNumId w:val="63"/>
  </w:num>
  <w:num w:numId="31">
    <w:abstractNumId w:val="60"/>
  </w:num>
  <w:num w:numId="32">
    <w:abstractNumId w:val="49"/>
  </w:num>
  <w:num w:numId="33">
    <w:abstractNumId w:val="46"/>
  </w:num>
  <w:num w:numId="34">
    <w:abstractNumId w:val="70"/>
  </w:num>
  <w:num w:numId="35">
    <w:abstractNumId w:val="19"/>
  </w:num>
  <w:num w:numId="36">
    <w:abstractNumId w:val="56"/>
  </w:num>
  <w:num w:numId="37">
    <w:abstractNumId w:val="20"/>
  </w:num>
  <w:num w:numId="38">
    <w:abstractNumId w:val="8"/>
  </w:num>
  <w:num w:numId="39">
    <w:abstractNumId w:val="29"/>
  </w:num>
  <w:num w:numId="40">
    <w:abstractNumId w:val="58"/>
  </w:num>
  <w:num w:numId="41">
    <w:abstractNumId w:val="75"/>
  </w:num>
  <w:num w:numId="42">
    <w:abstractNumId w:val="27"/>
  </w:num>
  <w:num w:numId="43">
    <w:abstractNumId w:val="53"/>
  </w:num>
  <w:num w:numId="44">
    <w:abstractNumId w:val="10"/>
  </w:num>
  <w:num w:numId="45">
    <w:abstractNumId w:val="50"/>
  </w:num>
  <w:num w:numId="46">
    <w:abstractNumId w:val="24"/>
  </w:num>
  <w:num w:numId="47">
    <w:abstractNumId w:val="9"/>
  </w:num>
  <w:num w:numId="48">
    <w:abstractNumId w:val="51"/>
  </w:num>
  <w:num w:numId="49">
    <w:abstractNumId w:val="6"/>
  </w:num>
  <w:num w:numId="50">
    <w:abstractNumId w:val="12"/>
  </w:num>
  <w:num w:numId="51">
    <w:abstractNumId w:val="4"/>
  </w:num>
  <w:num w:numId="52">
    <w:abstractNumId w:val="59"/>
  </w:num>
  <w:num w:numId="53">
    <w:abstractNumId w:val="30"/>
  </w:num>
  <w:num w:numId="54">
    <w:abstractNumId w:val="33"/>
  </w:num>
  <w:num w:numId="55">
    <w:abstractNumId w:val="57"/>
  </w:num>
  <w:num w:numId="56">
    <w:abstractNumId w:val="1"/>
  </w:num>
  <w:num w:numId="57">
    <w:abstractNumId w:val="39"/>
  </w:num>
  <w:num w:numId="58">
    <w:abstractNumId w:val="45"/>
  </w:num>
  <w:num w:numId="59">
    <w:abstractNumId w:val="67"/>
  </w:num>
  <w:num w:numId="60">
    <w:abstractNumId w:val="52"/>
  </w:num>
  <w:num w:numId="61">
    <w:abstractNumId w:val="37"/>
  </w:num>
  <w:num w:numId="62">
    <w:abstractNumId w:val="11"/>
  </w:num>
  <w:num w:numId="63">
    <w:abstractNumId w:val="2"/>
  </w:num>
  <w:num w:numId="64">
    <w:abstractNumId w:val="61"/>
  </w:num>
  <w:num w:numId="65">
    <w:abstractNumId w:val="74"/>
  </w:num>
  <w:num w:numId="66">
    <w:abstractNumId w:val="55"/>
  </w:num>
  <w:num w:numId="67">
    <w:abstractNumId w:val="15"/>
  </w:num>
  <w:num w:numId="68">
    <w:abstractNumId w:val="26"/>
  </w:num>
  <w:num w:numId="69">
    <w:abstractNumId w:val="13"/>
  </w:num>
  <w:num w:numId="70">
    <w:abstractNumId w:val="35"/>
  </w:num>
  <w:num w:numId="71">
    <w:abstractNumId w:val="0"/>
  </w:num>
  <w:num w:numId="72">
    <w:abstractNumId w:val="62"/>
  </w:num>
  <w:num w:numId="73">
    <w:abstractNumId w:val="77"/>
  </w:num>
  <w:num w:numId="74">
    <w:abstractNumId w:val="28"/>
  </w:num>
  <w:num w:numId="75">
    <w:abstractNumId w:val="17"/>
  </w:num>
  <w:num w:numId="76">
    <w:abstractNumId w:val="65"/>
  </w:num>
  <w:num w:numId="77">
    <w:abstractNumId w:val="48"/>
  </w:num>
  <w:num w:numId="78">
    <w:abstractNumId w:val="25"/>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794"/>
    <w:rsid w:val="000740B2"/>
    <w:rsid w:val="000900D1"/>
    <w:rsid w:val="00153364"/>
    <w:rsid w:val="00174FBF"/>
    <w:rsid w:val="001953DF"/>
    <w:rsid w:val="001A7513"/>
    <w:rsid w:val="001D79C1"/>
    <w:rsid w:val="00227598"/>
    <w:rsid w:val="00296D2A"/>
    <w:rsid w:val="002C048A"/>
    <w:rsid w:val="002C6D85"/>
    <w:rsid w:val="002E44AB"/>
    <w:rsid w:val="003D46B3"/>
    <w:rsid w:val="004533B2"/>
    <w:rsid w:val="004E2885"/>
    <w:rsid w:val="005219F0"/>
    <w:rsid w:val="00522272"/>
    <w:rsid w:val="005C25E8"/>
    <w:rsid w:val="005D3FA0"/>
    <w:rsid w:val="005E2EEB"/>
    <w:rsid w:val="006246E6"/>
    <w:rsid w:val="006679CB"/>
    <w:rsid w:val="00673495"/>
    <w:rsid w:val="00687CBB"/>
    <w:rsid w:val="006A09FB"/>
    <w:rsid w:val="006A5777"/>
    <w:rsid w:val="006C057E"/>
    <w:rsid w:val="006C29F9"/>
    <w:rsid w:val="006D5AFF"/>
    <w:rsid w:val="006F7768"/>
    <w:rsid w:val="00703C51"/>
    <w:rsid w:val="00722592"/>
    <w:rsid w:val="00746C4C"/>
    <w:rsid w:val="007C7B5F"/>
    <w:rsid w:val="008011B5"/>
    <w:rsid w:val="00882E38"/>
    <w:rsid w:val="00894B80"/>
    <w:rsid w:val="008A0A5C"/>
    <w:rsid w:val="008B2A33"/>
    <w:rsid w:val="008B5AAF"/>
    <w:rsid w:val="008D3816"/>
    <w:rsid w:val="008F74A5"/>
    <w:rsid w:val="00902028"/>
    <w:rsid w:val="00924D34"/>
    <w:rsid w:val="00932572"/>
    <w:rsid w:val="009D2E54"/>
    <w:rsid w:val="00A40B58"/>
    <w:rsid w:val="00A720C6"/>
    <w:rsid w:val="00A769DC"/>
    <w:rsid w:val="00AA57EB"/>
    <w:rsid w:val="00AB38B8"/>
    <w:rsid w:val="00AE5794"/>
    <w:rsid w:val="00B224DB"/>
    <w:rsid w:val="00BB2A76"/>
    <w:rsid w:val="00BE2B2D"/>
    <w:rsid w:val="00BE3A5E"/>
    <w:rsid w:val="00C3016B"/>
    <w:rsid w:val="00C559B6"/>
    <w:rsid w:val="00C623AE"/>
    <w:rsid w:val="00C744AC"/>
    <w:rsid w:val="00CA4268"/>
    <w:rsid w:val="00CC586A"/>
    <w:rsid w:val="00CF6A89"/>
    <w:rsid w:val="00DC7026"/>
    <w:rsid w:val="00E134BD"/>
    <w:rsid w:val="00E33B16"/>
    <w:rsid w:val="00E412ED"/>
    <w:rsid w:val="00E45BB9"/>
    <w:rsid w:val="00E61610"/>
    <w:rsid w:val="00E66380"/>
    <w:rsid w:val="00E71403"/>
    <w:rsid w:val="00E75D2D"/>
    <w:rsid w:val="00E83A29"/>
    <w:rsid w:val="00EA2473"/>
    <w:rsid w:val="00EB7B5B"/>
    <w:rsid w:val="00EC049F"/>
    <w:rsid w:val="00F14447"/>
    <w:rsid w:val="00F16C72"/>
    <w:rsid w:val="00F46C0E"/>
    <w:rsid w:val="00F85DB5"/>
    <w:rsid w:val="00FA0C6D"/>
    <w:rsid w:val="00FD5A9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3972F"/>
  <w15:chartTrackingRefBased/>
  <w15:docId w15:val="{3A2D3DF4-BB43-406F-B7C5-B01682D54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2EEB"/>
    <w:pPr>
      <w:ind w:left="720"/>
      <w:contextualSpacing/>
    </w:pPr>
  </w:style>
  <w:style w:type="paragraph" w:styleId="Header">
    <w:name w:val="header"/>
    <w:basedOn w:val="Normal"/>
    <w:link w:val="HeaderChar"/>
    <w:uiPriority w:val="99"/>
    <w:unhideWhenUsed/>
    <w:rsid w:val="00C744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44AC"/>
  </w:style>
  <w:style w:type="paragraph" w:styleId="Footer">
    <w:name w:val="footer"/>
    <w:basedOn w:val="Normal"/>
    <w:link w:val="FooterChar"/>
    <w:uiPriority w:val="99"/>
    <w:unhideWhenUsed/>
    <w:rsid w:val="00C744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44AC"/>
  </w:style>
  <w:style w:type="character" w:styleId="Hyperlink">
    <w:name w:val="Hyperlink"/>
    <w:basedOn w:val="DefaultParagraphFont"/>
    <w:uiPriority w:val="99"/>
    <w:unhideWhenUsed/>
    <w:rsid w:val="00CA4268"/>
    <w:rPr>
      <w:color w:val="0563C1" w:themeColor="hyperlink"/>
      <w:u w:val="single"/>
    </w:rPr>
  </w:style>
  <w:style w:type="character" w:styleId="UnresolvedMention">
    <w:name w:val="Unresolved Mention"/>
    <w:basedOn w:val="DefaultParagraphFont"/>
    <w:uiPriority w:val="99"/>
    <w:semiHidden/>
    <w:unhideWhenUsed/>
    <w:rsid w:val="00CA42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5443">
      <w:bodyDiv w:val="1"/>
      <w:marLeft w:val="0"/>
      <w:marRight w:val="0"/>
      <w:marTop w:val="0"/>
      <w:marBottom w:val="0"/>
      <w:divBdr>
        <w:top w:val="none" w:sz="0" w:space="0" w:color="auto"/>
        <w:left w:val="none" w:sz="0" w:space="0" w:color="auto"/>
        <w:bottom w:val="none" w:sz="0" w:space="0" w:color="auto"/>
        <w:right w:val="none" w:sz="0" w:space="0" w:color="auto"/>
      </w:divBdr>
    </w:div>
    <w:div w:id="8723424">
      <w:bodyDiv w:val="1"/>
      <w:marLeft w:val="0"/>
      <w:marRight w:val="0"/>
      <w:marTop w:val="0"/>
      <w:marBottom w:val="0"/>
      <w:divBdr>
        <w:top w:val="none" w:sz="0" w:space="0" w:color="auto"/>
        <w:left w:val="none" w:sz="0" w:space="0" w:color="auto"/>
        <w:bottom w:val="none" w:sz="0" w:space="0" w:color="auto"/>
        <w:right w:val="none" w:sz="0" w:space="0" w:color="auto"/>
      </w:divBdr>
    </w:div>
    <w:div w:id="14815314">
      <w:bodyDiv w:val="1"/>
      <w:marLeft w:val="0"/>
      <w:marRight w:val="0"/>
      <w:marTop w:val="0"/>
      <w:marBottom w:val="0"/>
      <w:divBdr>
        <w:top w:val="none" w:sz="0" w:space="0" w:color="auto"/>
        <w:left w:val="none" w:sz="0" w:space="0" w:color="auto"/>
        <w:bottom w:val="none" w:sz="0" w:space="0" w:color="auto"/>
        <w:right w:val="none" w:sz="0" w:space="0" w:color="auto"/>
      </w:divBdr>
    </w:div>
    <w:div w:id="20085257">
      <w:bodyDiv w:val="1"/>
      <w:marLeft w:val="0"/>
      <w:marRight w:val="0"/>
      <w:marTop w:val="0"/>
      <w:marBottom w:val="0"/>
      <w:divBdr>
        <w:top w:val="none" w:sz="0" w:space="0" w:color="auto"/>
        <w:left w:val="none" w:sz="0" w:space="0" w:color="auto"/>
        <w:bottom w:val="none" w:sz="0" w:space="0" w:color="auto"/>
        <w:right w:val="none" w:sz="0" w:space="0" w:color="auto"/>
      </w:divBdr>
    </w:div>
    <w:div w:id="21639321">
      <w:bodyDiv w:val="1"/>
      <w:marLeft w:val="0"/>
      <w:marRight w:val="0"/>
      <w:marTop w:val="0"/>
      <w:marBottom w:val="0"/>
      <w:divBdr>
        <w:top w:val="none" w:sz="0" w:space="0" w:color="auto"/>
        <w:left w:val="none" w:sz="0" w:space="0" w:color="auto"/>
        <w:bottom w:val="none" w:sz="0" w:space="0" w:color="auto"/>
        <w:right w:val="none" w:sz="0" w:space="0" w:color="auto"/>
      </w:divBdr>
    </w:div>
    <w:div w:id="51314844">
      <w:bodyDiv w:val="1"/>
      <w:marLeft w:val="0"/>
      <w:marRight w:val="0"/>
      <w:marTop w:val="0"/>
      <w:marBottom w:val="0"/>
      <w:divBdr>
        <w:top w:val="none" w:sz="0" w:space="0" w:color="auto"/>
        <w:left w:val="none" w:sz="0" w:space="0" w:color="auto"/>
        <w:bottom w:val="none" w:sz="0" w:space="0" w:color="auto"/>
        <w:right w:val="none" w:sz="0" w:space="0" w:color="auto"/>
      </w:divBdr>
    </w:div>
    <w:div w:id="54089359">
      <w:bodyDiv w:val="1"/>
      <w:marLeft w:val="0"/>
      <w:marRight w:val="0"/>
      <w:marTop w:val="0"/>
      <w:marBottom w:val="0"/>
      <w:divBdr>
        <w:top w:val="none" w:sz="0" w:space="0" w:color="auto"/>
        <w:left w:val="none" w:sz="0" w:space="0" w:color="auto"/>
        <w:bottom w:val="none" w:sz="0" w:space="0" w:color="auto"/>
        <w:right w:val="none" w:sz="0" w:space="0" w:color="auto"/>
      </w:divBdr>
    </w:div>
    <w:div w:id="58141893">
      <w:bodyDiv w:val="1"/>
      <w:marLeft w:val="0"/>
      <w:marRight w:val="0"/>
      <w:marTop w:val="0"/>
      <w:marBottom w:val="0"/>
      <w:divBdr>
        <w:top w:val="none" w:sz="0" w:space="0" w:color="auto"/>
        <w:left w:val="none" w:sz="0" w:space="0" w:color="auto"/>
        <w:bottom w:val="none" w:sz="0" w:space="0" w:color="auto"/>
        <w:right w:val="none" w:sz="0" w:space="0" w:color="auto"/>
      </w:divBdr>
    </w:div>
    <w:div w:id="63142948">
      <w:bodyDiv w:val="1"/>
      <w:marLeft w:val="0"/>
      <w:marRight w:val="0"/>
      <w:marTop w:val="0"/>
      <w:marBottom w:val="0"/>
      <w:divBdr>
        <w:top w:val="none" w:sz="0" w:space="0" w:color="auto"/>
        <w:left w:val="none" w:sz="0" w:space="0" w:color="auto"/>
        <w:bottom w:val="none" w:sz="0" w:space="0" w:color="auto"/>
        <w:right w:val="none" w:sz="0" w:space="0" w:color="auto"/>
      </w:divBdr>
    </w:div>
    <w:div w:id="78066359">
      <w:bodyDiv w:val="1"/>
      <w:marLeft w:val="0"/>
      <w:marRight w:val="0"/>
      <w:marTop w:val="0"/>
      <w:marBottom w:val="0"/>
      <w:divBdr>
        <w:top w:val="none" w:sz="0" w:space="0" w:color="auto"/>
        <w:left w:val="none" w:sz="0" w:space="0" w:color="auto"/>
        <w:bottom w:val="none" w:sz="0" w:space="0" w:color="auto"/>
        <w:right w:val="none" w:sz="0" w:space="0" w:color="auto"/>
      </w:divBdr>
    </w:div>
    <w:div w:id="81684709">
      <w:bodyDiv w:val="1"/>
      <w:marLeft w:val="0"/>
      <w:marRight w:val="0"/>
      <w:marTop w:val="0"/>
      <w:marBottom w:val="0"/>
      <w:divBdr>
        <w:top w:val="none" w:sz="0" w:space="0" w:color="auto"/>
        <w:left w:val="none" w:sz="0" w:space="0" w:color="auto"/>
        <w:bottom w:val="none" w:sz="0" w:space="0" w:color="auto"/>
        <w:right w:val="none" w:sz="0" w:space="0" w:color="auto"/>
      </w:divBdr>
    </w:div>
    <w:div w:id="88624349">
      <w:bodyDiv w:val="1"/>
      <w:marLeft w:val="0"/>
      <w:marRight w:val="0"/>
      <w:marTop w:val="0"/>
      <w:marBottom w:val="0"/>
      <w:divBdr>
        <w:top w:val="none" w:sz="0" w:space="0" w:color="auto"/>
        <w:left w:val="none" w:sz="0" w:space="0" w:color="auto"/>
        <w:bottom w:val="none" w:sz="0" w:space="0" w:color="auto"/>
        <w:right w:val="none" w:sz="0" w:space="0" w:color="auto"/>
      </w:divBdr>
    </w:div>
    <w:div w:id="89933439">
      <w:bodyDiv w:val="1"/>
      <w:marLeft w:val="0"/>
      <w:marRight w:val="0"/>
      <w:marTop w:val="0"/>
      <w:marBottom w:val="0"/>
      <w:divBdr>
        <w:top w:val="none" w:sz="0" w:space="0" w:color="auto"/>
        <w:left w:val="none" w:sz="0" w:space="0" w:color="auto"/>
        <w:bottom w:val="none" w:sz="0" w:space="0" w:color="auto"/>
        <w:right w:val="none" w:sz="0" w:space="0" w:color="auto"/>
      </w:divBdr>
    </w:div>
    <w:div w:id="119882228">
      <w:bodyDiv w:val="1"/>
      <w:marLeft w:val="0"/>
      <w:marRight w:val="0"/>
      <w:marTop w:val="0"/>
      <w:marBottom w:val="0"/>
      <w:divBdr>
        <w:top w:val="none" w:sz="0" w:space="0" w:color="auto"/>
        <w:left w:val="none" w:sz="0" w:space="0" w:color="auto"/>
        <w:bottom w:val="none" w:sz="0" w:space="0" w:color="auto"/>
        <w:right w:val="none" w:sz="0" w:space="0" w:color="auto"/>
      </w:divBdr>
    </w:div>
    <w:div w:id="142239322">
      <w:bodyDiv w:val="1"/>
      <w:marLeft w:val="0"/>
      <w:marRight w:val="0"/>
      <w:marTop w:val="0"/>
      <w:marBottom w:val="0"/>
      <w:divBdr>
        <w:top w:val="none" w:sz="0" w:space="0" w:color="auto"/>
        <w:left w:val="none" w:sz="0" w:space="0" w:color="auto"/>
        <w:bottom w:val="none" w:sz="0" w:space="0" w:color="auto"/>
        <w:right w:val="none" w:sz="0" w:space="0" w:color="auto"/>
      </w:divBdr>
    </w:div>
    <w:div w:id="159851184">
      <w:bodyDiv w:val="1"/>
      <w:marLeft w:val="0"/>
      <w:marRight w:val="0"/>
      <w:marTop w:val="0"/>
      <w:marBottom w:val="0"/>
      <w:divBdr>
        <w:top w:val="none" w:sz="0" w:space="0" w:color="auto"/>
        <w:left w:val="none" w:sz="0" w:space="0" w:color="auto"/>
        <w:bottom w:val="none" w:sz="0" w:space="0" w:color="auto"/>
        <w:right w:val="none" w:sz="0" w:space="0" w:color="auto"/>
      </w:divBdr>
    </w:div>
    <w:div w:id="184056204">
      <w:bodyDiv w:val="1"/>
      <w:marLeft w:val="0"/>
      <w:marRight w:val="0"/>
      <w:marTop w:val="0"/>
      <w:marBottom w:val="0"/>
      <w:divBdr>
        <w:top w:val="none" w:sz="0" w:space="0" w:color="auto"/>
        <w:left w:val="none" w:sz="0" w:space="0" w:color="auto"/>
        <w:bottom w:val="none" w:sz="0" w:space="0" w:color="auto"/>
        <w:right w:val="none" w:sz="0" w:space="0" w:color="auto"/>
      </w:divBdr>
    </w:div>
    <w:div w:id="189149304">
      <w:bodyDiv w:val="1"/>
      <w:marLeft w:val="0"/>
      <w:marRight w:val="0"/>
      <w:marTop w:val="0"/>
      <w:marBottom w:val="0"/>
      <w:divBdr>
        <w:top w:val="none" w:sz="0" w:space="0" w:color="auto"/>
        <w:left w:val="none" w:sz="0" w:space="0" w:color="auto"/>
        <w:bottom w:val="none" w:sz="0" w:space="0" w:color="auto"/>
        <w:right w:val="none" w:sz="0" w:space="0" w:color="auto"/>
      </w:divBdr>
    </w:div>
    <w:div w:id="196624558">
      <w:bodyDiv w:val="1"/>
      <w:marLeft w:val="0"/>
      <w:marRight w:val="0"/>
      <w:marTop w:val="0"/>
      <w:marBottom w:val="0"/>
      <w:divBdr>
        <w:top w:val="none" w:sz="0" w:space="0" w:color="auto"/>
        <w:left w:val="none" w:sz="0" w:space="0" w:color="auto"/>
        <w:bottom w:val="none" w:sz="0" w:space="0" w:color="auto"/>
        <w:right w:val="none" w:sz="0" w:space="0" w:color="auto"/>
      </w:divBdr>
    </w:div>
    <w:div w:id="231622295">
      <w:bodyDiv w:val="1"/>
      <w:marLeft w:val="0"/>
      <w:marRight w:val="0"/>
      <w:marTop w:val="0"/>
      <w:marBottom w:val="0"/>
      <w:divBdr>
        <w:top w:val="none" w:sz="0" w:space="0" w:color="auto"/>
        <w:left w:val="none" w:sz="0" w:space="0" w:color="auto"/>
        <w:bottom w:val="none" w:sz="0" w:space="0" w:color="auto"/>
        <w:right w:val="none" w:sz="0" w:space="0" w:color="auto"/>
      </w:divBdr>
    </w:div>
    <w:div w:id="237518822">
      <w:bodyDiv w:val="1"/>
      <w:marLeft w:val="0"/>
      <w:marRight w:val="0"/>
      <w:marTop w:val="0"/>
      <w:marBottom w:val="0"/>
      <w:divBdr>
        <w:top w:val="none" w:sz="0" w:space="0" w:color="auto"/>
        <w:left w:val="none" w:sz="0" w:space="0" w:color="auto"/>
        <w:bottom w:val="none" w:sz="0" w:space="0" w:color="auto"/>
        <w:right w:val="none" w:sz="0" w:space="0" w:color="auto"/>
      </w:divBdr>
    </w:div>
    <w:div w:id="239605500">
      <w:bodyDiv w:val="1"/>
      <w:marLeft w:val="0"/>
      <w:marRight w:val="0"/>
      <w:marTop w:val="0"/>
      <w:marBottom w:val="0"/>
      <w:divBdr>
        <w:top w:val="none" w:sz="0" w:space="0" w:color="auto"/>
        <w:left w:val="none" w:sz="0" w:space="0" w:color="auto"/>
        <w:bottom w:val="none" w:sz="0" w:space="0" w:color="auto"/>
        <w:right w:val="none" w:sz="0" w:space="0" w:color="auto"/>
      </w:divBdr>
    </w:div>
    <w:div w:id="245506139">
      <w:bodyDiv w:val="1"/>
      <w:marLeft w:val="0"/>
      <w:marRight w:val="0"/>
      <w:marTop w:val="0"/>
      <w:marBottom w:val="0"/>
      <w:divBdr>
        <w:top w:val="none" w:sz="0" w:space="0" w:color="auto"/>
        <w:left w:val="none" w:sz="0" w:space="0" w:color="auto"/>
        <w:bottom w:val="none" w:sz="0" w:space="0" w:color="auto"/>
        <w:right w:val="none" w:sz="0" w:space="0" w:color="auto"/>
      </w:divBdr>
    </w:div>
    <w:div w:id="250814513">
      <w:bodyDiv w:val="1"/>
      <w:marLeft w:val="0"/>
      <w:marRight w:val="0"/>
      <w:marTop w:val="0"/>
      <w:marBottom w:val="0"/>
      <w:divBdr>
        <w:top w:val="none" w:sz="0" w:space="0" w:color="auto"/>
        <w:left w:val="none" w:sz="0" w:space="0" w:color="auto"/>
        <w:bottom w:val="none" w:sz="0" w:space="0" w:color="auto"/>
        <w:right w:val="none" w:sz="0" w:space="0" w:color="auto"/>
      </w:divBdr>
    </w:div>
    <w:div w:id="254167311">
      <w:bodyDiv w:val="1"/>
      <w:marLeft w:val="0"/>
      <w:marRight w:val="0"/>
      <w:marTop w:val="0"/>
      <w:marBottom w:val="0"/>
      <w:divBdr>
        <w:top w:val="none" w:sz="0" w:space="0" w:color="auto"/>
        <w:left w:val="none" w:sz="0" w:space="0" w:color="auto"/>
        <w:bottom w:val="none" w:sz="0" w:space="0" w:color="auto"/>
        <w:right w:val="none" w:sz="0" w:space="0" w:color="auto"/>
      </w:divBdr>
    </w:div>
    <w:div w:id="271523987">
      <w:bodyDiv w:val="1"/>
      <w:marLeft w:val="0"/>
      <w:marRight w:val="0"/>
      <w:marTop w:val="0"/>
      <w:marBottom w:val="0"/>
      <w:divBdr>
        <w:top w:val="none" w:sz="0" w:space="0" w:color="auto"/>
        <w:left w:val="none" w:sz="0" w:space="0" w:color="auto"/>
        <w:bottom w:val="none" w:sz="0" w:space="0" w:color="auto"/>
        <w:right w:val="none" w:sz="0" w:space="0" w:color="auto"/>
      </w:divBdr>
    </w:div>
    <w:div w:id="289752717">
      <w:bodyDiv w:val="1"/>
      <w:marLeft w:val="0"/>
      <w:marRight w:val="0"/>
      <w:marTop w:val="0"/>
      <w:marBottom w:val="0"/>
      <w:divBdr>
        <w:top w:val="none" w:sz="0" w:space="0" w:color="auto"/>
        <w:left w:val="none" w:sz="0" w:space="0" w:color="auto"/>
        <w:bottom w:val="none" w:sz="0" w:space="0" w:color="auto"/>
        <w:right w:val="none" w:sz="0" w:space="0" w:color="auto"/>
      </w:divBdr>
    </w:div>
    <w:div w:id="290215004">
      <w:bodyDiv w:val="1"/>
      <w:marLeft w:val="0"/>
      <w:marRight w:val="0"/>
      <w:marTop w:val="0"/>
      <w:marBottom w:val="0"/>
      <w:divBdr>
        <w:top w:val="none" w:sz="0" w:space="0" w:color="auto"/>
        <w:left w:val="none" w:sz="0" w:space="0" w:color="auto"/>
        <w:bottom w:val="none" w:sz="0" w:space="0" w:color="auto"/>
        <w:right w:val="none" w:sz="0" w:space="0" w:color="auto"/>
      </w:divBdr>
    </w:div>
    <w:div w:id="317273512">
      <w:bodyDiv w:val="1"/>
      <w:marLeft w:val="0"/>
      <w:marRight w:val="0"/>
      <w:marTop w:val="0"/>
      <w:marBottom w:val="0"/>
      <w:divBdr>
        <w:top w:val="none" w:sz="0" w:space="0" w:color="auto"/>
        <w:left w:val="none" w:sz="0" w:space="0" w:color="auto"/>
        <w:bottom w:val="none" w:sz="0" w:space="0" w:color="auto"/>
        <w:right w:val="none" w:sz="0" w:space="0" w:color="auto"/>
      </w:divBdr>
    </w:div>
    <w:div w:id="322972905">
      <w:bodyDiv w:val="1"/>
      <w:marLeft w:val="0"/>
      <w:marRight w:val="0"/>
      <w:marTop w:val="0"/>
      <w:marBottom w:val="0"/>
      <w:divBdr>
        <w:top w:val="none" w:sz="0" w:space="0" w:color="auto"/>
        <w:left w:val="none" w:sz="0" w:space="0" w:color="auto"/>
        <w:bottom w:val="none" w:sz="0" w:space="0" w:color="auto"/>
        <w:right w:val="none" w:sz="0" w:space="0" w:color="auto"/>
      </w:divBdr>
    </w:div>
    <w:div w:id="332807179">
      <w:bodyDiv w:val="1"/>
      <w:marLeft w:val="0"/>
      <w:marRight w:val="0"/>
      <w:marTop w:val="0"/>
      <w:marBottom w:val="0"/>
      <w:divBdr>
        <w:top w:val="none" w:sz="0" w:space="0" w:color="auto"/>
        <w:left w:val="none" w:sz="0" w:space="0" w:color="auto"/>
        <w:bottom w:val="none" w:sz="0" w:space="0" w:color="auto"/>
        <w:right w:val="none" w:sz="0" w:space="0" w:color="auto"/>
      </w:divBdr>
    </w:div>
    <w:div w:id="343090381">
      <w:bodyDiv w:val="1"/>
      <w:marLeft w:val="0"/>
      <w:marRight w:val="0"/>
      <w:marTop w:val="0"/>
      <w:marBottom w:val="0"/>
      <w:divBdr>
        <w:top w:val="none" w:sz="0" w:space="0" w:color="auto"/>
        <w:left w:val="none" w:sz="0" w:space="0" w:color="auto"/>
        <w:bottom w:val="none" w:sz="0" w:space="0" w:color="auto"/>
        <w:right w:val="none" w:sz="0" w:space="0" w:color="auto"/>
      </w:divBdr>
    </w:div>
    <w:div w:id="348683224">
      <w:bodyDiv w:val="1"/>
      <w:marLeft w:val="0"/>
      <w:marRight w:val="0"/>
      <w:marTop w:val="0"/>
      <w:marBottom w:val="0"/>
      <w:divBdr>
        <w:top w:val="none" w:sz="0" w:space="0" w:color="auto"/>
        <w:left w:val="none" w:sz="0" w:space="0" w:color="auto"/>
        <w:bottom w:val="none" w:sz="0" w:space="0" w:color="auto"/>
        <w:right w:val="none" w:sz="0" w:space="0" w:color="auto"/>
      </w:divBdr>
    </w:div>
    <w:div w:id="349069266">
      <w:bodyDiv w:val="1"/>
      <w:marLeft w:val="0"/>
      <w:marRight w:val="0"/>
      <w:marTop w:val="0"/>
      <w:marBottom w:val="0"/>
      <w:divBdr>
        <w:top w:val="none" w:sz="0" w:space="0" w:color="auto"/>
        <w:left w:val="none" w:sz="0" w:space="0" w:color="auto"/>
        <w:bottom w:val="none" w:sz="0" w:space="0" w:color="auto"/>
        <w:right w:val="none" w:sz="0" w:space="0" w:color="auto"/>
      </w:divBdr>
    </w:div>
    <w:div w:id="353699720">
      <w:bodyDiv w:val="1"/>
      <w:marLeft w:val="0"/>
      <w:marRight w:val="0"/>
      <w:marTop w:val="0"/>
      <w:marBottom w:val="0"/>
      <w:divBdr>
        <w:top w:val="none" w:sz="0" w:space="0" w:color="auto"/>
        <w:left w:val="none" w:sz="0" w:space="0" w:color="auto"/>
        <w:bottom w:val="none" w:sz="0" w:space="0" w:color="auto"/>
        <w:right w:val="none" w:sz="0" w:space="0" w:color="auto"/>
      </w:divBdr>
    </w:div>
    <w:div w:id="360864905">
      <w:bodyDiv w:val="1"/>
      <w:marLeft w:val="0"/>
      <w:marRight w:val="0"/>
      <w:marTop w:val="0"/>
      <w:marBottom w:val="0"/>
      <w:divBdr>
        <w:top w:val="none" w:sz="0" w:space="0" w:color="auto"/>
        <w:left w:val="none" w:sz="0" w:space="0" w:color="auto"/>
        <w:bottom w:val="none" w:sz="0" w:space="0" w:color="auto"/>
        <w:right w:val="none" w:sz="0" w:space="0" w:color="auto"/>
      </w:divBdr>
    </w:div>
    <w:div w:id="374962321">
      <w:bodyDiv w:val="1"/>
      <w:marLeft w:val="0"/>
      <w:marRight w:val="0"/>
      <w:marTop w:val="0"/>
      <w:marBottom w:val="0"/>
      <w:divBdr>
        <w:top w:val="none" w:sz="0" w:space="0" w:color="auto"/>
        <w:left w:val="none" w:sz="0" w:space="0" w:color="auto"/>
        <w:bottom w:val="none" w:sz="0" w:space="0" w:color="auto"/>
        <w:right w:val="none" w:sz="0" w:space="0" w:color="auto"/>
      </w:divBdr>
    </w:div>
    <w:div w:id="377901264">
      <w:bodyDiv w:val="1"/>
      <w:marLeft w:val="0"/>
      <w:marRight w:val="0"/>
      <w:marTop w:val="0"/>
      <w:marBottom w:val="0"/>
      <w:divBdr>
        <w:top w:val="none" w:sz="0" w:space="0" w:color="auto"/>
        <w:left w:val="none" w:sz="0" w:space="0" w:color="auto"/>
        <w:bottom w:val="none" w:sz="0" w:space="0" w:color="auto"/>
        <w:right w:val="none" w:sz="0" w:space="0" w:color="auto"/>
      </w:divBdr>
    </w:div>
    <w:div w:id="383213769">
      <w:bodyDiv w:val="1"/>
      <w:marLeft w:val="0"/>
      <w:marRight w:val="0"/>
      <w:marTop w:val="0"/>
      <w:marBottom w:val="0"/>
      <w:divBdr>
        <w:top w:val="none" w:sz="0" w:space="0" w:color="auto"/>
        <w:left w:val="none" w:sz="0" w:space="0" w:color="auto"/>
        <w:bottom w:val="none" w:sz="0" w:space="0" w:color="auto"/>
        <w:right w:val="none" w:sz="0" w:space="0" w:color="auto"/>
      </w:divBdr>
    </w:div>
    <w:div w:id="408886071">
      <w:bodyDiv w:val="1"/>
      <w:marLeft w:val="0"/>
      <w:marRight w:val="0"/>
      <w:marTop w:val="0"/>
      <w:marBottom w:val="0"/>
      <w:divBdr>
        <w:top w:val="none" w:sz="0" w:space="0" w:color="auto"/>
        <w:left w:val="none" w:sz="0" w:space="0" w:color="auto"/>
        <w:bottom w:val="none" w:sz="0" w:space="0" w:color="auto"/>
        <w:right w:val="none" w:sz="0" w:space="0" w:color="auto"/>
      </w:divBdr>
    </w:div>
    <w:div w:id="420570084">
      <w:bodyDiv w:val="1"/>
      <w:marLeft w:val="0"/>
      <w:marRight w:val="0"/>
      <w:marTop w:val="0"/>
      <w:marBottom w:val="0"/>
      <w:divBdr>
        <w:top w:val="none" w:sz="0" w:space="0" w:color="auto"/>
        <w:left w:val="none" w:sz="0" w:space="0" w:color="auto"/>
        <w:bottom w:val="none" w:sz="0" w:space="0" w:color="auto"/>
        <w:right w:val="none" w:sz="0" w:space="0" w:color="auto"/>
      </w:divBdr>
    </w:div>
    <w:div w:id="428156470">
      <w:bodyDiv w:val="1"/>
      <w:marLeft w:val="0"/>
      <w:marRight w:val="0"/>
      <w:marTop w:val="0"/>
      <w:marBottom w:val="0"/>
      <w:divBdr>
        <w:top w:val="none" w:sz="0" w:space="0" w:color="auto"/>
        <w:left w:val="none" w:sz="0" w:space="0" w:color="auto"/>
        <w:bottom w:val="none" w:sz="0" w:space="0" w:color="auto"/>
        <w:right w:val="none" w:sz="0" w:space="0" w:color="auto"/>
      </w:divBdr>
    </w:div>
    <w:div w:id="434713052">
      <w:bodyDiv w:val="1"/>
      <w:marLeft w:val="0"/>
      <w:marRight w:val="0"/>
      <w:marTop w:val="0"/>
      <w:marBottom w:val="0"/>
      <w:divBdr>
        <w:top w:val="none" w:sz="0" w:space="0" w:color="auto"/>
        <w:left w:val="none" w:sz="0" w:space="0" w:color="auto"/>
        <w:bottom w:val="none" w:sz="0" w:space="0" w:color="auto"/>
        <w:right w:val="none" w:sz="0" w:space="0" w:color="auto"/>
      </w:divBdr>
    </w:div>
    <w:div w:id="442506799">
      <w:bodyDiv w:val="1"/>
      <w:marLeft w:val="0"/>
      <w:marRight w:val="0"/>
      <w:marTop w:val="0"/>
      <w:marBottom w:val="0"/>
      <w:divBdr>
        <w:top w:val="none" w:sz="0" w:space="0" w:color="auto"/>
        <w:left w:val="none" w:sz="0" w:space="0" w:color="auto"/>
        <w:bottom w:val="none" w:sz="0" w:space="0" w:color="auto"/>
        <w:right w:val="none" w:sz="0" w:space="0" w:color="auto"/>
      </w:divBdr>
    </w:div>
    <w:div w:id="446391111">
      <w:bodyDiv w:val="1"/>
      <w:marLeft w:val="0"/>
      <w:marRight w:val="0"/>
      <w:marTop w:val="0"/>
      <w:marBottom w:val="0"/>
      <w:divBdr>
        <w:top w:val="none" w:sz="0" w:space="0" w:color="auto"/>
        <w:left w:val="none" w:sz="0" w:space="0" w:color="auto"/>
        <w:bottom w:val="none" w:sz="0" w:space="0" w:color="auto"/>
        <w:right w:val="none" w:sz="0" w:space="0" w:color="auto"/>
      </w:divBdr>
    </w:div>
    <w:div w:id="455179413">
      <w:bodyDiv w:val="1"/>
      <w:marLeft w:val="0"/>
      <w:marRight w:val="0"/>
      <w:marTop w:val="0"/>
      <w:marBottom w:val="0"/>
      <w:divBdr>
        <w:top w:val="none" w:sz="0" w:space="0" w:color="auto"/>
        <w:left w:val="none" w:sz="0" w:space="0" w:color="auto"/>
        <w:bottom w:val="none" w:sz="0" w:space="0" w:color="auto"/>
        <w:right w:val="none" w:sz="0" w:space="0" w:color="auto"/>
      </w:divBdr>
    </w:div>
    <w:div w:id="458425956">
      <w:bodyDiv w:val="1"/>
      <w:marLeft w:val="0"/>
      <w:marRight w:val="0"/>
      <w:marTop w:val="0"/>
      <w:marBottom w:val="0"/>
      <w:divBdr>
        <w:top w:val="none" w:sz="0" w:space="0" w:color="auto"/>
        <w:left w:val="none" w:sz="0" w:space="0" w:color="auto"/>
        <w:bottom w:val="none" w:sz="0" w:space="0" w:color="auto"/>
        <w:right w:val="none" w:sz="0" w:space="0" w:color="auto"/>
      </w:divBdr>
    </w:div>
    <w:div w:id="473371579">
      <w:bodyDiv w:val="1"/>
      <w:marLeft w:val="0"/>
      <w:marRight w:val="0"/>
      <w:marTop w:val="0"/>
      <w:marBottom w:val="0"/>
      <w:divBdr>
        <w:top w:val="none" w:sz="0" w:space="0" w:color="auto"/>
        <w:left w:val="none" w:sz="0" w:space="0" w:color="auto"/>
        <w:bottom w:val="none" w:sz="0" w:space="0" w:color="auto"/>
        <w:right w:val="none" w:sz="0" w:space="0" w:color="auto"/>
      </w:divBdr>
    </w:div>
    <w:div w:id="479082424">
      <w:bodyDiv w:val="1"/>
      <w:marLeft w:val="0"/>
      <w:marRight w:val="0"/>
      <w:marTop w:val="0"/>
      <w:marBottom w:val="0"/>
      <w:divBdr>
        <w:top w:val="none" w:sz="0" w:space="0" w:color="auto"/>
        <w:left w:val="none" w:sz="0" w:space="0" w:color="auto"/>
        <w:bottom w:val="none" w:sz="0" w:space="0" w:color="auto"/>
        <w:right w:val="none" w:sz="0" w:space="0" w:color="auto"/>
      </w:divBdr>
    </w:div>
    <w:div w:id="510336075">
      <w:bodyDiv w:val="1"/>
      <w:marLeft w:val="0"/>
      <w:marRight w:val="0"/>
      <w:marTop w:val="0"/>
      <w:marBottom w:val="0"/>
      <w:divBdr>
        <w:top w:val="none" w:sz="0" w:space="0" w:color="auto"/>
        <w:left w:val="none" w:sz="0" w:space="0" w:color="auto"/>
        <w:bottom w:val="none" w:sz="0" w:space="0" w:color="auto"/>
        <w:right w:val="none" w:sz="0" w:space="0" w:color="auto"/>
      </w:divBdr>
    </w:div>
    <w:div w:id="512496473">
      <w:bodyDiv w:val="1"/>
      <w:marLeft w:val="0"/>
      <w:marRight w:val="0"/>
      <w:marTop w:val="0"/>
      <w:marBottom w:val="0"/>
      <w:divBdr>
        <w:top w:val="none" w:sz="0" w:space="0" w:color="auto"/>
        <w:left w:val="none" w:sz="0" w:space="0" w:color="auto"/>
        <w:bottom w:val="none" w:sz="0" w:space="0" w:color="auto"/>
        <w:right w:val="none" w:sz="0" w:space="0" w:color="auto"/>
      </w:divBdr>
    </w:div>
    <w:div w:id="530606608">
      <w:bodyDiv w:val="1"/>
      <w:marLeft w:val="0"/>
      <w:marRight w:val="0"/>
      <w:marTop w:val="0"/>
      <w:marBottom w:val="0"/>
      <w:divBdr>
        <w:top w:val="none" w:sz="0" w:space="0" w:color="auto"/>
        <w:left w:val="none" w:sz="0" w:space="0" w:color="auto"/>
        <w:bottom w:val="none" w:sz="0" w:space="0" w:color="auto"/>
        <w:right w:val="none" w:sz="0" w:space="0" w:color="auto"/>
      </w:divBdr>
    </w:div>
    <w:div w:id="564026846">
      <w:bodyDiv w:val="1"/>
      <w:marLeft w:val="0"/>
      <w:marRight w:val="0"/>
      <w:marTop w:val="0"/>
      <w:marBottom w:val="0"/>
      <w:divBdr>
        <w:top w:val="none" w:sz="0" w:space="0" w:color="auto"/>
        <w:left w:val="none" w:sz="0" w:space="0" w:color="auto"/>
        <w:bottom w:val="none" w:sz="0" w:space="0" w:color="auto"/>
        <w:right w:val="none" w:sz="0" w:space="0" w:color="auto"/>
      </w:divBdr>
    </w:div>
    <w:div w:id="577515256">
      <w:bodyDiv w:val="1"/>
      <w:marLeft w:val="0"/>
      <w:marRight w:val="0"/>
      <w:marTop w:val="0"/>
      <w:marBottom w:val="0"/>
      <w:divBdr>
        <w:top w:val="none" w:sz="0" w:space="0" w:color="auto"/>
        <w:left w:val="none" w:sz="0" w:space="0" w:color="auto"/>
        <w:bottom w:val="none" w:sz="0" w:space="0" w:color="auto"/>
        <w:right w:val="none" w:sz="0" w:space="0" w:color="auto"/>
      </w:divBdr>
    </w:div>
    <w:div w:id="583564083">
      <w:bodyDiv w:val="1"/>
      <w:marLeft w:val="0"/>
      <w:marRight w:val="0"/>
      <w:marTop w:val="0"/>
      <w:marBottom w:val="0"/>
      <w:divBdr>
        <w:top w:val="none" w:sz="0" w:space="0" w:color="auto"/>
        <w:left w:val="none" w:sz="0" w:space="0" w:color="auto"/>
        <w:bottom w:val="none" w:sz="0" w:space="0" w:color="auto"/>
        <w:right w:val="none" w:sz="0" w:space="0" w:color="auto"/>
      </w:divBdr>
    </w:div>
    <w:div w:id="609360284">
      <w:bodyDiv w:val="1"/>
      <w:marLeft w:val="0"/>
      <w:marRight w:val="0"/>
      <w:marTop w:val="0"/>
      <w:marBottom w:val="0"/>
      <w:divBdr>
        <w:top w:val="none" w:sz="0" w:space="0" w:color="auto"/>
        <w:left w:val="none" w:sz="0" w:space="0" w:color="auto"/>
        <w:bottom w:val="none" w:sz="0" w:space="0" w:color="auto"/>
        <w:right w:val="none" w:sz="0" w:space="0" w:color="auto"/>
      </w:divBdr>
    </w:div>
    <w:div w:id="613555324">
      <w:bodyDiv w:val="1"/>
      <w:marLeft w:val="0"/>
      <w:marRight w:val="0"/>
      <w:marTop w:val="0"/>
      <w:marBottom w:val="0"/>
      <w:divBdr>
        <w:top w:val="none" w:sz="0" w:space="0" w:color="auto"/>
        <w:left w:val="none" w:sz="0" w:space="0" w:color="auto"/>
        <w:bottom w:val="none" w:sz="0" w:space="0" w:color="auto"/>
        <w:right w:val="none" w:sz="0" w:space="0" w:color="auto"/>
      </w:divBdr>
    </w:div>
    <w:div w:id="622343324">
      <w:bodyDiv w:val="1"/>
      <w:marLeft w:val="0"/>
      <w:marRight w:val="0"/>
      <w:marTop w:val="0"/>
      <w:marBottom w:val="0"/>
      <w:divBdr>
        <w:top w:val="none" w:sz="0" w:space="0" w:color="auto"/>
        <w:left w:val="none" w:sz="0" w:space="0" w:color="auto"/>
        <w:bottom w:val="none" w:sz="0" w:space="0" w:color="auto"/>
        <w:right w:val="none" w:sz="0" w:space="0" w:color="auto"/>
      </w:divBdr>
    </w:div>
    <w:div w:id="629633510">
      <w:bodyDiv w:val="1"/>
      <w:marLeft w:val="0"/>
      <w:marRight w:val="0"/>
      <w:marTop w:val="0"/>
      <w:marBottom w:val="0"/>
      <w:divBdr>
        <w:top w:val="none" w:sz="0" w:space="0" w:color="auto"/>
        <w:left w:val="none" w:sz="0" w:space="0" w:color="auto"/>
        <w:bottom w:val="none" w:sz="0" w:space="0" w:color="auto"/>
        <w:right w:val="none" w:sz="0" w:space="0" w:color="auto"/>
      </w:divBdr>
    </w:div>
    <w:div w:id="630474414">
      <w:bodyDiv w:val="1"/>
      <w:marLeft w:val="0"/>
      <w:marRight w:val="0"/>
      <w:marTop w:val="0"/>
      <w:marBottom w:val="0"/>
      <w:divBdr>
        <w:top w:val="none" w:sz="0" w:space="0" w:color="auto"/>
        <w:left w:val="none" w:sz="0" w:space="0" w:color="auto"/>
        <w:bottom w:val="none" w:sz="0" w:space="0" w:color="auto"/>
        <w:right w:val="none" w:sz="0" w:space="0" w:color="auto"/>
      </w:divBdr>
    </w:div>
    <w:div w:id="658576558">
      <w:bodyDiv w:val="1"/>
      <w:marLeft w:val="0"/>
      <w:marRight w:val="0"/>
      <w:marTop w:val="0"/>
      <w:marBottom w:val="0"/>
      <w:divBdr>
        <w:top w:val="none" w:sz="0" w:space="0" w:color="auto"/>
        <w:left w:val="none" w:sz="0" w:space="0" w:color="auto"/>
        <w:bottom w:val="none" w:sz="0" w:space="0" w:color="auto"/>
        <w:right w:val="none" w:sz="0" w:space="0" w:color="auto"/>
      </w:divBdr>
    </w:div>
    <w:div w:id="659306551">
      <w:bodyDiv w:val="1"/>
      <w:marLeft w:val="0"/>
      <w:marRight w:val="0"/>
      <w:marTop w:val="0"/>
      <w:marBottom w:val="0"/>
      <w:divBdr>
        <w:top w:val="none" w:sz="0" w:space="0" w:color="auto"/>
        <w:left w:val="none" w:sz="0" w:space="0" w:color="auto"/>
        <w:bottom w:val="none" w:sz="0" w:space="0" w:color="auto"/>
        <w:right w:val="none" w:sz="0" w:space="0" w:color="auto"/>
      </w:divBdr>
    </w:div>
    <w:div w:id="683871155">
      <w:bodyDiv w:val="1"/>
      <w:marLeft w:val="0"/>
      <w:marRight w:val="0"/>
      <w:marTop w:val="0"/>
      <w:marBottom w:val="0"/>
      <w:divBdr>
        <w:top w:val="none" w:sz="0" w:space="0" w:color="auto"/>
        <w:left w:val="none" w:sz="0" w:space="0" w:color="auto"/>
        <w:bottom w:val="none" w:sz="0" w:space="0" w:color="auto"/>
        <w:right w:val="none" w:sz="0" w:space="0" w:color="auto"/>
      </w:divBdr>
    </w:div>
    <w:div w:id="697699819">
      <w:bodyDiv w:val="1"/>
      <w:marLeft w:val="0"/>
      <w:marRight w:val="0"/>
      <w:marTop w:val="0"/>
      <w:marBottom w:val="0"/>
      <w:divBdr>
        <w:top w:val="none" w:sz="0" w:space="0" w:color="auto"/>
        <w:left w:val="none" w:sz="0" w:space="0" w:color="auto"/>
        <w:bottom w:val="none" w:sz="0" w:space="0" w:color="auto"/>
        <w:right w:val="none" w:sz="0" w:space="0" w:color="auto"/>
      </w:divBdr>
    </w:div>
    <w:div w:id="699823860">
      <w:bodyDiv w:val="1"/>
      <w:marLeft w:val="0"/>
      <w:marRight w:val="0"/>
      <w:marTop w:val="0"/>
      <w:marBottom w:val="0"/>
      <w:divBdr>
        <w:top w:val="none" w:sz="0" w:space="0" w:color="auto"/>
        <w:left w:val="none" w:sz="0" w:space="0" w:color="auto"/>
        <w:bottom w:val="none" w:sz="0" w:space="0" w:color="auto"/>
        <w:right w:val="none" w:sz="0" w:space="0" w:color="auto"/>
      </w:divBdr>
    </w:div>
    <w:div w:id="700474255">
      <w:bodyDiv w:val="1"/>
      <w:marLeft w:val="0"/>
      <w:marRight w:val="0"/>
      <w:marTop w:val="0"/>
      <w:marBottom w:val="0"/>
      <w:divBdr>
        <w:top w:val="none" w:sz="0" w:space="0" w:color="auto"/>
        <w:left w:val="none" w:sz="0" w:space="0" w:color="auto"/>
        <w:bottom w:val="none" w:sz="0" w:space="0" w:color="auto"/>
        <w:right w:val="none" w:sz="0" w:space="0" w:color="auto"/>
      </w:divBdr>
    </w:div>
    <w:div w:id="701590853">
      <w:bodyDiv w:val="1"/>
      <w:marLeft w:val="0"/>
      <w:marRight w:val="0"/>
      <w:marTop w:val="0"/>
      <w:marBottom w:val="0"/>
      <w:divBdr>
        <w:top w:val="none" w:sz="0" w:space="0" w:color="auto"/>
        <w:left w:val="none" w:sz="0" w:space="0" w:color="auto"/>
        <w:bottom w:val="none" w:sz="0" w:space="0" w:color="auto"/>
        <w:right w:val="none" w:sz="0" w:space="0" w:color="auto"/>
      </w:divBdr>
    </w:div>
    <w:div w:id="702560143">
      <w:bodyDiv w:val="1"/>
      <w:marLeft w:val="0"/>
      <w:marRight w:val="0"/>
      <w:marTop w:val="0"/>
      <w:marBottom w:val="0"/>
      <w:divBdr>
        <w:top w:val="none" w:sz="0" w:space="0" w:color="auto"/>
        <w:left w:val="none" w:sz="0" w:space="0" w:color="auto"/>
        <w:bottom w:val="none" w:sz="0" w:space="0" w:color="auto"/>
        <w:right w:val="none" w:sz="0" w:space="0" w:color="auto"/>
      </w:divBdr>
    </w:div>
    <w:div w:id="707409160">
      <w:bodyDiv w:val="1"/>
      <w:marLeft w:val="0"/>
      <w:marRight w:val="0"/>
      <w:marTop w:val="0"/>
      <w:marBottom w:val="0"/>
      <w:divBdr>
        <w:top w:val="none" w:sz="0" w:space="0" w:color="auto"/>
        <w:left w:val="none" w:sz="0" w:space="0" w:color="auto"/>
        <w:bottom w:val="none" w:sz="0" w:space="0" w:color="auto"/>
        <w:right w:val="none" w:sz="0" w:space="0" w:color="auto"/>
      </w:divBdr>
    </w:div>
    <w:div w:id="710377423">
      <w:bodyDiv w:val="1"/>
      <w:marLeft w:val="0"/>
      <w:marRight w:val="0"/>
      <w:marTop w:val="0"/>
      <w:marBottom w:val="0"/>
      <w:divBdr>
        <w:top w:val="none" w:sz="0" w:space="0" w:color="auto"/>
        <w:left w:val="none" w:sz="0" w:space="0" w:color="auto"/>
        <w:bottom w:val="none" w:sz="0" w:space="0" w:color="auto"/>
        <w:right w:val="none" w:sz="0" w:space="0" w:color="auto"/>
      </w:divBdr>
    </w:div>
    <w:div w:id="731348135">
      <w:bodyDiv w:val="1"/>
      <w:marLeft w:val="0"/>
      <w:marRight w:val="0"/>
      <w:marTop w:val="0"/>
      <w:marBottom w:val="0"/>
      <w:divBdr>
        <w:top w:val="none" w:sz="0" w:space="0" w:color="auto"/>
        <w:left w:val="none" w:sz="0" w:space="0" w:color="auto"/>
        <w:bottom w:val="none" w:sz="0" w:space="0" w:color="auto"/>
        <w:right w:val="none" w:sz="0" w:space="0" w:color="auto"/>
      </w:divBdr>
    </w:div>
    <w:div w:id="745302635">
      <w:bodyDiv w:val="1"/>
      <w:marLeft w:val="0"/>
      <w:marRight w:val="0"/>
      <w:marTop w:val="0"/>
      <w:marBottom w:val="0"/>
      <w:divBdr>
        <w:top w:val="none" w:sz="0" w:space="0" w:color="auto"/>
        <w:left w:val="none" w:sz="0" w:space="0" w:color="auto"/>
        <w:bottom w:val="none" w:sz="0" w:space="0" w:color="auto"/>
        <w:right w:val="none" w:sz="0" w:space="0" w:color="auto"/>
      </w:divBdr>
    </w:div>
    <w:div w:id="758331873">
      <w:bodyDiv w:val="1"/>
      <w:marLeft w:val="0"/>
      <w:marRight w:val="0"/>
      <w:marTop w:val="0"/>
      <w:marBottom w:val="0"/>
      <w:divBdr>
        <w:top w:val="none" w:sz="0" w:space="0" w:color="auto"/>
        <w:left w:val="none" w:sz="0" w:space="0" w:color="auto"/>
        <w:bottom w:val="none" w:sz="0" w:space="0" w:color="auto"/>
        <w:right w:val="none" w:sz="0" w:space="0" w:color="auto"/>
      </w:divBdr>
    </w:div>
    <w:div w:id="765270351">
      <w:bodyDiv w:val="1"/>
      <w:marLeft w:val="0"/>
      <w:marRight w:val="0"/>
      <w:marTop w:val="0"/>
      <w:marBottom w:val="0"/>
      <w:divBdr>
        <w:top w:val="none" w:sz="0" w:space="0" w:color="auto"/>
        <w:left w:val="none" w:sz="0" w:space="0" w:color="auto"/>
        <w:bottom w:val="none" w:sz="0" w:space="0" w:color="auto"/>
        <w:right w:val="none" w:sz="0" w:space="0" w:color="auto"/>
      </w:divBdr>
    </w:div>
    <w:div w:id="770666273">
      <w:bodyDiv w:val="1"/>
      <w:marLeft w:val="0"/>
      <w:marRight w:val="0"/>
      <w:marTop w:val="0"/>
      <w:marBottom w:val="0"/>
      <w:divBdr>
        <w:top w:val="none" w:sz="0" w:space="0" w:color="auto"/>
        <w:left w:val="none" w:sz="0" w:space="0" w:color="auto"/>
        <w:bottom w:val="none" w:sz="0" w:space="0" w:color="auto"/>
        <w:right w:val="none" w:sz="0" w:space="0" w:color="auto"/>
      </w:divBdr>
    </w:div>
    <w:div w:id="777260983">
      <w:bodyDiv w:val="1"/>
      <w:marLeft w:val="0"/>
      <w:marRight w:val="0"/>
      <w:marTop w:val="0"/>
      <w:marBottom w:val="0"/>
      <w:divBdr>
        <w:top w:val="none" w:sz="0" w:space="0" w:color="auto"/>
        <w:left w:val="none" w:sz="0" w:space="0" w:color="auto"/>
        <w:bottom w:val="none" w:sz="0" w:space="0" w:color="auto"/>
        <w:right w:val="none" w:sz="0" w:space="0" w:color="auto"/>
      </w:divBdr>
    </w:div>
    <w:div w:id="791217792">
      <w:bodyDiv w:val="1"/>
      <w:marLeft w:val="0"/>
      <w:marRight w:val="0"/>
      <w:marTop w:val="0"/>
      <w:marBottom w:val="0"/>
      <w:divBdr>
        <w:top w:val="none" w:sz="0" w:space="0" w:color="auto"/>
        <w:left w:val="none" w:sz="0" w:space="0" w:color="auto"/>
        <w:bottom w:val="none" w:sz="0" w:space="0" w:color="auto"/>
        <w:right w:val="none" w:sz="0" w:space="0" w:color="auto"/>
      </w:divBdr>
    </w:div>
    <w:div w:id="797797202">
      <w:bodyDiv w:val="1"/>
      <w:marLeft w:val="0"/>
      <w:marRight w:val="0"/>
      <w:marTop w:val="0"/>
      <w:marBottom w:val="0"/>
      <w:divBdr>
        <w:top w:val="none" w:sz="0" w:space="0" w:color="auto"/>
        <w:left w:val="none" w:sz="0" w:space="0" w:color="auto"/>
        <w:bottom w:val="none" w:sz="0" w:space="0" w:color="auto"/>
        <w:right w:val="none" w:sz="0" w:space="0" w:color="auto"/>
      </w:divBdr>
    </w:div>
    <w:div w:id="801578100">
      <w:bodyDiv w:val="1"/>
      <w:marLeft w:val="0"/>
      <w:marRight w:val="0"/>
      <w:marTop w:val="0"/>
      <w:marBottom w:val="0"/>
      <w:divBdr>
        <w:top w:val="none" w:sz="0" w:space="0" w:color="auto"/>
        <w:left w:val="none" w:sz="0" w:space="0" w:color="auto"/>
        <w:bottom w:val="none" w:sz="0" w:space="0" w:color="auto"/>
        <w:right w:val="none" w:sz="0" w:space="0" w:color="auto"/>
      </w:divBdr>
    </w:div>
    <w:div w:id="805974831">
      <w:bodyDiv w:val="1"/>
      <w:marLeft w:val="0"/>
      <w:marRight w:val="0"/>
      <w:marTop w:val="0"/>
      <w:marBottom w:val="0"/>
      <w:divBdr>
        <w:top w:val="none" w:sz="0" w:space="0" w:color="auto"/>
        <w:left w:val="none" w:sz="0" w:space="0" w:color="auto"/>
        <w:bottom w:val="none" w:sz="0" w:space="0" w:color="auto"/>
        <w:right w:val="none" w:sz="0" w:space="0" w:color="auto"/>
      </w:divBdr>
    </w:div>
    <w:div w:id="812795385">
      <w:bodyDiv w:val="1"/>
      <w:marLeft w:val="0"/>
      <w:marRight w:val="0"/>
      <w:marTop w:val="0"/>
      <w:marBottom w:val="0"/>
      <w:divBdr>
        <w:top w:val="none" w:sz="0" w:space="0" w:color="auto"/>
        <w:left w:val="none" w:sz="0" w:space="0" w:color="auto"/>
        <w:bottom w:val="none" w:sz="0" w:space="0" w:color="auto"/>
        <w:right w:val="none" w:sz="0" w:space="0" w:color="auto"/>
      </w:divBdr>
    </w:div>
    <w:div w:id="816603544">
      <w:bodyDiv w:val="1"/>
      <w:marLeft w:val="0"/>
      <w:marRight w:val="0"/>
      <w:marTop w:val="0"/>
      <w:marBottom w:val="0"/>
      <w:divBdr>
        <w:top w:val="none" w:sz="0" w:space="0" w:color="auto"/>
        <w:left w:val="none" w:sz="0" w:space="0" w:color="auto"/>
        <w:bottom w:val="none" w:sz="0" w:space="0" w:color="auto"/>
        <w:right w:val="none" w:sz="0" w:space="0" w:color="auto"/>
      </w:divBdr>
    </w:div>
    <w:div w:id="816843327">
      <w:bodyDiv w:val="1"/>
      <w:marLeft w:val="0"/>
      <w:marRight w:val="0"/>
      <w:marTop w:val="0"/>
      <w:marBottom w:val="0"/>
      <w:divBdr>
        <w:top w:val="none" w:sz="0" w:space="0" w:color="auto"/>
        <w:left w:val="none" w:sz="0" w:space="0" w:color="auto"/>
        <w:bottom w:val="none" w:sz="0" w:space="0" w:color="auto"/>
        <w:right w:val="none" w:sz="0" w:space="0" w:color="auto"/>
      </w:divBdr>
    </w:div>
    <w:div w:id="833881969">
      <w:bodyDiv w:val="1"/>
      <w:marLeft w:val="0"/>
      <w:marRight w:val="0"/>
      <w:marTop w:val="0"/>
      <w:marBottom w:val="0"/>
      <w:divBdr>
        <w:top w:val="none" w:sz="0" w:space="0" w:color="auto"/>
        <w:left w:val="none" w:sz="0" w:space="0" w:color="auto"/>
        <w:bottom w:val="none" w:sz="0" w:space="0" w:color="auto"/>
        <w:right w:val="none" w:sz="0" w:space="0" w:color="auto"/>
      </w:divBdr>
    </w:div>
    <w:div w:id="857042208">
      <w:bodyDiv w:val="1"/>
      <w:marLeft w:val="0"/>
      <w:marRight w:val="0"/>
      <w:marTop w:val="0"/>
      <w:marBottom w:val="0"/>
      <w:divBdr>
        <w:top w:val="none" w:sz="0" w:space="0" w:color="auto"/>
        <w:left w:val="none" w:sz="0" w:space="0" w:color="auto"/>
        <w:bottom w:val="none" w:sz="0" w:space="0" w:color="auto"/>
        <w:right w:val="none" w:sz="0" w:space="0" w:color="auto"/>
      </w:divBdr>
    </w:div>
    <w:div w:id="881870409">
      <w:bodyDiv w:val="1"/>
      <w:marLeft w:val="0"/>
      <w:marRight w:val="0"/>
      <w:marTop w:val="0"/>
      <w:marBottom w:val="0"/>
      <w:divBdr>
        <w:top w:val="none" w:sz="0" w:space="0" w:color="auto"/>
        <w:left w:val="none" w:sz="0" w:space="0" w:color="auto"/>
        <w:bottom w:val="none" w:sz="0" w:space="0" w:color="auto"/>
        <w:right w:val="none" w:sz="0" w:space="0" w:color="auto"/>
      </w:divBdr>
    </w:div>
    <w:div w:id="889458939">
      <w:bodyDiv w:val="1"/>
      <w:marLeft w:val="0"/>
      <w:marRight w:val="0"/>
      <w:marTop w:val="0"/>
      <w:marBottom w:val="0"/>
      <w:divBdr>
        <w:top w:val="none" w:sz="0" w:space="0" w:color="auto"/>
        <w:left w:val="none" w:sz="0" w:space="0" w:color="auto"/>
        <w:bottom w:val="none" w:sz="0" w:space="0" w:color="auto"/>
        <w:right w:val="none" w:sz="0" w:space="0" w:color="auto"/>
      </w:divBdr>
    </w:div>
    <w:div w:id="892623427">
      <w:bodyDiv w:val="1"/>
      <w:marLeft w:val="0"/>
      <w:marRight w:val="0"/>
      <w:marTop w:val="0"/>
      <w:marBottom w:val="0"/>
      <w:divBdr>
        <w:top w:val="none" w:sz="0" w:space="0" w:color="auto"/>
        <w:left w:val="none" w:sz="0" w:space="0" w:color="auto"/>
        <w:bottom w:val="none" w:sz="0" w:space="0" w:color="auto"/>
        <w:right w:val="none" w:sz="0" w:space="0" w:color="auto"/>
      </w:divBdr>
    </w:div>
    <w:div w:id="895894994">
      <w:bodyDiv w:val="1"/>
      <w:marLeft w:val="0"/>
      <w:marRight w:val="0"/>
      <w:marTop w:val="0"/>
      <w:marBottom w:val="0"/>
      <w:divBdr>
        <w:top w:val="none" w:sz="0" w:space="0" w:color="auto"/>
        <w:left w:val="none" w:sz="0" w:space="0" w:color="auto"/>
        <w:bottom w:val="none" w:sz="0" w:space="0" w:color="auto"/>
        <w:right w:val="none" w:sz="0" w:space="0" w:color="auto"/>
      </w:divBdr>
    </w:div>
    <w:div w:id="905183546">
      <w:bodyDiv w:val="1"/>
      <w:marLeft w:val="0"/>
      <w:marRight w:val="0"/>
      <w:marTop w:val="0"/>
      <w:marBottom w:val="0"/>
      <w:divBdr>
        <w:top w:val="none" w:sz="0" w:space="0" w:color="auto"/>
        <w:left w:val="none" w:sz="0" w:space="0" w:color="auto"/>
        <w:bottom w:val="none" w:sz="0" w:space="0" w:color="auto"/>
        <w:right w:val="none" w:sz="0" w:space="0" w:color="auto"/>
      </w:divBdr>
    </w:div>
    <w:div w:id="905383776">
      <w:bodyDiv w:val="1"/>
      <w:marLeft w:val="0"/>
      <w:marRight w:val="0"/>
      <w:marTop w:val="0"/>
      <w:marBottom w:val="0"/>
      <w:divBdr>
        <w:top w:val="none" w:sz="0" w:space="0" w:color="auto"/>
        <w:left w:val="none" w:sz="0" w:space="0" w:color="auto"/>
        <w:bottom w:val="none" w:sz="0" w:space="0" w:color="auto"/>
        <w:right w:val="none" w:sz="0" w:space="0" w:color="auto"/>
      </w:divBdr>
    </w:div>
    <w:div w:id="906576380">
      <w:bodyDiv w:val="1"/>
      <w:marLeft w:val="0"/>
      <w:marRight w:val="0"/>
      <w:marTop w:val="0"/>
      <w:marBottom w:val="0"/>
      <w:divBdr>
        <w:top w:val="none" w:sz="0" w:space="0" w:color="auto"/>
        <w:left w:val="none" w:sz="0" w:space="0" w:color="auto"/>
        <w:bottom w:val="none" w:sz="0" w:space="0" w:color="auto"/>
        <w:right w:val="none" w:sz="0" w:space="0" w:color="auto"/>
      </w:divBdr>
    </w:div>
    <w:div w:id="914901055">
      <w:bodyDiv w:val="1"/>
      <w:marLeft w:val="0"/>
      <w:marRight w:val="0"/>
      <w:marTop w:val="0"/>
      <w:marBottom w:val="0"/>
      <w:divBdr>
        <w:top w:val="none" w:sz="0" w:space="0" w:color="auto"/>
        <w:left w:val="none" w:sz="0" w:space="0" w:color="auto"/>
        <w:bottom w:val="none" w:sz="0" w:space="0" w:color="auto"/>
        <w:right w:val="none" w:sz="0" w:space="0" w:color="auto"/>
      </w:divBdr>
    </w:div>
    <w:div w:id="920524422">
      <w:bodyDiv w:val="1"/>
      <w:marLeft w:val="0"/>
      <w:marRight w:val="0"/>
      <w:marTop w:val="0"/>
      <w:marBottom w:val="0"/>
      <w:divBdr>
        <w:top w:val="none" w:sz="0" w:space="0" w:color="auto"/>
        <w:left w:val="none" w:sz="0" w:space="0" w:color="auto"/>
        <w:bottom w:val="none" w:sz="0" w:space="0" w:color="auto"/>
        <w:right w:val="none" w:sz="0" w:space="0" w:color="auto"/>
      </w:divBdr>
    </w:div>
    <w:div w:id="939292032">
      <w:bodyDiv w:val="1"/>
      <w:marLeft w:val="0"/>
      <w:marRight w:val="0"/>
      <w:marTop w:val="0"/>
      <w:marBottom w:val="0"/>
      <w:divBdr>
        <w:top w:val="none" w:sz="0" w:space="0" w:color="auto"/>
        <w:left w:val="none" w:sz="0" w:space="0" w:color="auto"/>
        <w:bottom w:val="none" w:sz="0" w:space="0" w:color="auto"/>
        <w:right w:val="none" w:sz="0" w:space="0" w:color="auto"/>
      </w:divBdr>
    </w:div>
    <w:div w:id="953706889">
      <w:bodyDiv w:val="1"/>
      <w:marLeft w:val="0"/>
      <w:marRight w:val="0"/>
      <w:marTop w:val="0"/>
      <w:marBottom w:val="0"/>
      <w:divBdr>
        <w:top w:val="none" w:sz="0" w:space="0" w:color="auto"/>
        <w:left w:val="none" w:sz="0" w:space="0" w:color="auto"/>
        <w:bottom w:val="none" w:sz="0" w:space="0" w:color="auto"/>
        <w:right w:val="none" w:sz="0" w:space="0" w:color="auto"/>
      </w:divBdr>
    </w:div>
    <w:div w:id="960719888">
      <w:bodyDiv w:val="1"/>
      <w:marLeft w:val="0"/>
      <w:marRight w:val="0"/>
      <w:marTop w:val="0"/>
      <w:marBottom w:val="0"/>
      <w:divBdr>
        <w:top w:val="none" w:sz="0" w:space="0" w:color="auto"/>
        <w:left w:val="none" w:sz="0" w:space="0" w:color="auto"/>
        <w:bottom w:val="none" w:sz="0" w:space="0" w:color="auto"/>
        <w:right w:val="none" w:sz="0" w:space="0" w:color="auto"/>
      </w:divBdr>
    </w:div>
    <w:div w:id="963658111">
      <w:bodyDiv w:val="1"/>
      <w:marLeft w:val="0"/>
      <w:marRight w:val="0"/>
      <w:marTop w:val="0"/>
      <w:marBottom w:val="0"/>
      <w:divBdr>
        <w:top w:val="none" w:sz="0" w:space="0" w:color="auto"/>
        <w:left w:val="none" w:sz="0" w:space="0" w:color="auto"/>
        <w:bottom w:val="none" w:sz="0" w:space="0" w:color="auto"/>
        <w:right w:val="none" w:sz="0" w:space="0" w:color="auto"/>
      </w:divBdr>
    </w:div>
    <w:div w:id="973828857">
      <w:bodyDiv w:val="1"/>
      <w:marLeft w:val="0"/>
      <w:marRight w:val="0"/>
      <w:marTop w:val="0"/>
      <w:marBottom w:val="0"/>
      <w:divBdr>
        <w:top w:val="none" w:sz="0" w:space="0" w:color="auto"/>
        <w:left w:val="none" w:sz="0" w:space="0" w:color="auto"/>
        <w:bottom w:val="none" w:sz="0" w:space="0" w:color="auto"/>
        <w:right w:val="none" w:sz="0" w:space="0" w:color="auto"/>
      </w:divBdr>
    </w:div>
    <w:div w:id="973949196">
      <w:bodyDiv w:val="1"/>
      <w:marLeft w:val="0"/>
      <w:marRight w:val="0"/>
      <w:marTop w:val="0"/>
      <w:marBottom w:val="0"/>
      <w:divBdr>
        <w:top w:val="none" w:sz="0" w:space="0" w:color="auto"/>
        <w:left w:val="none" w:sz="0" w:space="0" w:color="auto"/>
        <w:bottom w:val="none" w:sz="0" w:space="0" w:color="auto"/>
        <w:right w:val="none" w:sz="0" w:space="0" w:color="auto"/>
      </w:divBdr>
    </w:div>
    <w:div w:id="999506363">
      <w:bodyDiv w:val="1"/>
      <w:marLeft w:val="0"/>
      <w:marRight w:val="0"/>
      <w:marTop w:val="0"/>
      <w:marBottom w:val="0"/>
      <w:divBdr>
        <w:top w:val="none" w:sz="0" w:space="0" w:color="auto"/>
        <w:left w:val="none" w:sz="0" w:space="0" w:color="auto"/>
        <w:bottom w:val="none" w:sz="0" w:space="0" w:color="auto"/>
        <w:right w:val="none" w:sz="0" w:space="0" w:color="auto"/>
      </w:divBdr>
    </w:div>
    <w:div w:id="1012221851">
      <w:bodyDiv w:val="1"/>
      <w:marLeft w:val="0"/>
      <w:marRight w:val="0"/>
      <w:marTop w:val="0"/>
      <w:marBottom w:val="0"/>
      <w:divBdr>
        <w:top w:val="none" w:sz="0" w:space="0" w:color="auto"/>
        <w:left w:val="none" w:sz="0" w:space="0" w:color="auto"/>
        <w:bottom w:val="none" w:sz="0" w:space="0" w:color="auto"/>
        <w:right w:val="none" w:sz="0" w:space="0" w:color="auto"/>
      </w:divBdr>
    </w:div>
    <w:div w:id="1014042016">
      <w:bodyDiv w:val="1"/>
      <w:marLeft w:val="0"/>
      <w:marRight w:val="0"/>
      <w:marTop w:val="0"/>
      <w:marBottom w:val="0"/>
      <w:divBdr>
        <w:top w:val="none" w:sz="0" w:space="0" w:color="auto"/>
        <w:left w:val="none" w:sz="0" w:space="0" w:color="auto"/>
        <w:bottom w:val="none" w:sz="0" w:space="0" w:color="auto"/>
        <w:right w:val="none" w:sz="0" w:space="0" w:color="auto"/>
      </w:divBdr>
    </w:div>
    <w:div w:id="1015108191">
      <w:bodyDiv w:val="1"/>
      <w:marLeft w:val="0"/>
      <w:marRight w:val="0"/>
      <w:marTop w:val="0"/>
      <w:marBottom w:val="0"/>
      <w:divBdr>
        <w:top w:val="none" w:sz="0" w:space="0" w:color="auto"/>
        <w:left w:val="none" w:sz="0" w:space="0" w:color="auto"/>
        <w:bottom w:val="none" w:sz="0" w:space="0" w:color="auto"/>
        <w:right w:val="none" w:sz="0" w:space="0" w:color="auto"/>
      </w:divBdr>
    </w:div>
    <w:div w:id="1022976397">
      <w:bodyDiv w:val="1"/>
      <w:marLeft w:val="0"/>
      <w:marRight w:val="0"/>
      <w:marTop w:val="0"/>
      <w:marBottom w:val="0"/>
      <w:divBdr>
        <w:top w:val="none" w:sz="0" w:space="0" w:color="auto"/>
        <w:left w:val="none" w:sz="0" w:space="0" w:color="auto"/>
        <w:bottom w:val="none" w:sz="0" w:space="0" w:color="auto"/>
        <w:right w:val="none" w:sz="0" w:space="0" w:color="auto"/>
      </w:divBdr>
    </w:div>
    <w:div w:id="1037393252">
      <w:bodyDiv w:val="1"/>
      <w:marLeft w:val="0"/>
      <w:marRight w:val="0"/>
      <w:marTop w:val="0"/>
      <w:marBottom w:val="0"/>
      <w:divBdr>
        <w:top w:val="none" w:sz="0" w:space="0" w:color="auto"/>
        <w:left w:val="none" w:sz="0" w:space="0" w:color="auto"/>
        <w:bottom w:val="none" w:sz="0" w:space="0" w:color="auto"/>
        <w:right w:val="none" w:sz="0" w:space="0" w:color="auto"/>
      </w:divBdr>
    </w:div>
    <w:div w:id="1044251496">
      <w:bodyDiv w:val="1"/>
      <w:marLeft w:val="0"/>
      <w:marRight w:val="0"/>
      <w:marTop w:val="0"/>
      <w:marBottom w:val="0"/>
      <w:divBdr>
        <w:top w:val="none" w:sz="0" w:space="0" w:color="auto"/>
        <w:left w:val="none" w:sz="0" w:space="0" w:color="auto"/>
        <w:bottom w:val="none" w:sz="0" w:space="0" w:color="auto"/>
        <w:right w:val="none" w:sz="0" w:space="0" w:color="auto"/>
      </w:divBdr>
    </w:div>
    <w:div w:id="1050765552">
      <w:bodyDiv w:val="1"/>
      <w:marLeft w:val="0"/>
      <w:marRight w:val="0"/>
      <w:marTop w:val="0"/>
      <w:marBottom w:val="0"/>
      <w:divBdr>
        <w:top w:val="none" w:sz="0" w:space="0" w:color="auto"/>
        <w:left w:val="none" w:sz="0" w:space="0" w:color="auto"/>
        <w:bottom w:val="none" w:sz="0" w:space="0" w:color="auto"/>
        <w:right w:val="none" w:sz="0" w:space="0" w:color="auto"/>
      </w:divBdr>
    </w:div>
    <w:div w:id="1051266991">
      <w:bodyDiv w:val="1"/>
      <w:marLeft w:val="0"/>
      <w:marRight w:val="0"/>
      <w:marTop w:val="0"/>
      <w:marBottom w:val="0"/>
      <w:divBdr>
        <w:top w:val="none" w:sz="0" w:space="0" w:color="auto"/>
        <w:left w:val="none" w:sz="0" w:space="0" w:color="auto"/>
        <w:bottom w:val="none" w:sz="0" w:space="0" w:color="auto"/>
        <w:right w:val="none" w:sz="0" w:space="0" w:color="auto"/>
      </w:divBdr>
    </w:div>
    <w:div w:id="1051420426">
      <w:bodyDiv w:val="1"/>
      <w:marLeft w:val="0"/>
      <w:marRight w:val="0"/>
      <w:marTop w:val="0"/>
      <w:marBottom w:val="0"/>
      <w:divBdr>
        <w:top w:val="none" w:sz="0" w:space="0" w:color="auto"/>
        <w:left w:val="none" w:sz="0" w:space="0" w:color="auto"/>
        <w:bottom w:val="none" w:sz="0" w:space="0" w:color="auto"/>
        <w:right w:val="none" w:sz="0" w:space="0" w:color="auto"/>
      </w:divBdr>
    </w:div>
    <w:div w:id="1052656183">
      <w:bodyDiv w:val="1"/>
      <w:marLeft w:val="0"/>
      <w:marRight w:val="0"/>
      <w:marTop w:val="0"/>
      <w:marBottom w:val="0"/>
      <w:divBdr>
        <w:top w:val="none" w:sz="0" w:space="0" w:color="auto"/>
        <w:left w:val="none" w:sz="0" w:space="0" w:color="auto"/>
        <w:bottom w:val="none" w:sz="0" w:space="0" w:color="auto"/>
        <w:right w:val="none" w:sz="0" w:space="0" w:color="auto"/>
      </w:divBdr>
    </w:div>
    <w:div w:id="1053768345">
      <w:bodyDiv w:val="1"/>
      <w:marLeft w:val="0"/>
      <w:marRight w:val="0"/>
      <w:marTop w:val="0"/>
      <w:marBottom w:val="0"/>
      <w:divBdr>
        <w:top w:val="none" w:sz="0" w:space="0" w:color="auto"/>
        <w:left w:val="none" w:sz="0" w:space="0" w:color="auto"/>
        <w:bottom w:val="none" w:sz="0" w:space="0" w:color="auto"/>
        <w:right w:val="none" w:sz="0" w:space="0" w:color="auto"/>
      </w:divBdr>
    </w:div>
    <w:div w:id="1054935459">
      <w:bodyDiv w:val="1"/>
      <w:marLeft w:val="0"/>
      <w:marRight w:val="0"/>
      <w:marTop w:val="0"/>
      <w:marBottom w:val="0"/>
      <w:divBdr>
        <w:top w:val="none" w:sz="0" w:space="0" w:color="auto"/>
        <w:left w:val="none" w:sz="0" w:space="0" w:color="auto"/>
        <w:bottom w:val="none" w:sz="0" w:space="0" w:color="auto"/>
        <w:right w:val="none" w:sz="0" w:space="0" w:color="auto"/>
      </w:divBdr>
    </w:div>
    <w:div w:id="1060249784">
      <w:bodyDiv w:val="1"/>
      <w:marLeft w:val="0"/>
      <w:marRight w:val="0"/>
      <w:marTop w:val="0"/>
      <w:marBottom w:val="0"/>
      <w:divBdr>
        <w:top w:val="none" w:sz="0" w:space="0" w:color="auto"/>
        <w:left w:val="none" w:sz="0" w:space="0" w:color="auto"/>
        <w:bottom w:val="none" w:sz="0" w:space="0" w:color="auto"/>
        <w:right w:val="none" w:sz="0" w:space="0" w:color="auto"/>
      </w:divBdr>
    </w:div>
    <w:div w:id="1063060109">
      <w:bodyDiv w:val="1"/>
      <w:marLeft w:val="0"/>
      <w:marRight w:val="0"/>
      <w:marTop w:val="0"/>
      <w:marBottom w:val="0"/>
      <w:divBdr>
        <w:top w:val="none" w:sz="0" w:space="0" w:color="auto"/>
        <w:left w:val="none" w:sz="0" w:space="0" w:color="auto"/>
        <w:bottom w:val="none" w:sz="0" w:space="0" w:color="auto"/>
        <w:right w:val="none" w:sz="0" w:space="0" w:color="auto"/>
      </w:divBdr>
    </w:div>
    <w:div w:id="1073284252">
      <w:bodyDiv w:val="1"/>
      <w:marLeft w:val="0"/>
      <w:marRight w:val="0"/>
      <w:marTop w:val="0"/>
      <w:marBottom w:val="0"/>
      <w:divBdr>
        <w:top w:val="none" w:sz="0" w:space="0" w:color="auto"/>
        <w:left w:val="none" w:sz="0" w:space="0" w:color="auto"/>
        <w:bottom w:val="none" w:sz="0" w:space="0" w:color="auto"/>
        <w:right w:val="none" w:sz="0" w:space="0" w:color="auto"/>
      </w:divBdr>
    </w:div>
    <w:div w:id="1074863910">
      <w:bodyDiv w:val="1"/>
      <w:marLeft w:val="0"/>
      <w:marRight w:val="0"/>
      <w:marTop w:val="0"/>
      <w:marBottom w:val="0"/>
      <w:divBdr>
        <w:top w:val="none" w:sz="0" w:space="0" w:color="auto"/>
        <w:left w:val="none" w:sz="0" w:space="0" w:color="auto"/>
        <w:bottom w:val="none" w:sz="0" w:space="0" w:color="auto"/>
        <w:right w:val="none" w:sz="0" w:space="0" w:color="auto"/>
      </w:divBdr>
    </w:div>
    <w:div w:id="1101805658">
      <w:bodyDiv w:val="1"/>
      <w:marLeft w:val="0"/>
      <w:marRight w:val="0"/>
      <w:marTop w:val="0"/>
      <w:marBottom w:val="0"/>
      <w:divBdr>
        <w:top w:val="none" w:sz="0" w:space="0" w:color="auto"/>
        <w:left w:val="none" w:sz="0" w:space="0" w:color="auto"/>
        <w:bottom w:val="none" w:sz="0" w:space="0" w:color="auto"/>
        <w:right w:val="none" w:sz="0" w:space="0" w:color="auto"/>
      </w:divBdr>
    </w:div>
    <w:div w:id="1111582964">
      <w:bodyDiv w:val="1"/>
      <w:marLeft w:val="0"/>
      <w:marRight w:val="0"/>
      <w:marTop w:val="0"/>
      <w:marBottom w:val="0"/>
      <w:divBdr>
        <w:top w:val="none" w:sz="0" w:space="0" w:color="auto"/>
        <w:left w:val="none" w:sz="0" w:space="0" w:color="auto"/>
        <w:bottom w:val="none" w:sz="0" w:space="0" w:color="auto"/>
        <w:right w:val="none" w:sz="0" w:space="0" w:color="auto"/>
      </w:divBdr>
    </w:div>
    <w:div w:id="1117606380">
      <w:bodyDiv w:val="1"/>
      <w:marLeft w:val="0"/>
      <w:marRight w:val="0"/>
      <w:marTop w:val="0"/>
      <w:marBottom w:val="0"/>
      <w:divBdr>
        <w:top w:val="none" w:sz="0" w:space="0" w:color="auto"/>
        <w:left w:val="none" w:sz="0" w:space="0" w:color="auto"/>
        <w:bottom w:val="none" w:sz="0" w:space="0" w:color="auto"/>
        <w:right w:val="none" w:sz="0" w:space="0" w:color="auto"/>
      </w:divBdr>
    </w:div>
    <w:div w:id="1123035767">
      <w:bodyDiv w:val="1"/>
      <w:marLeft w:val="0"/>
      <w:marRight w:val="0"/>
      <w:marTop w:val="0"/>
      <w:marBottom w:val="0"/>
      <w:divBdr>
        <w:top w:val="none" w:sz="0" w:space="0" w:color="auto"/>
        <w:left w:val="none" w:sz="0" w:space="0" w:color="auto"/>
        <w:bottom w:val="none" w:sz="0" w:space="0" w:color="auto"/>
        <w:right w:val="none" w:sz="0" w:space="0" w:color="auto"/>
      </w:divBdr>
    </w:div>
    <w:div w:id="1165972879">
      <w:bodyDiv w:val="1"/>
      <w:marLeft w:val="0"/>
      <w:marRight w:val="0"/>
      <w:marTop w:val="0"/>
      <w:marBottom w:val="0"/>
      <w:divBdr>
        <w:top w:val="none" w:sz="0" w:space="0" w:color="auto"/>
        <w:left w:val="none" w:sz="0" w:space="0" w:color="auto"/>
        <w:bottom w:val="none" w:sz="0" w:space="0" w:color="auto"/>
        <w:right w:val="none" w:sz="0" w:space="0" w:color="auto"/>
      </w:divBdr>
    </w:div>
    <w:div w:id="1171681373">
      <w:bodyDiv w:val="1"/>
      <w:marLeft w:val="0"/>
      <w:marRight w:val="0"/>
      <w:marTop w:val="0"/>
      <w:marBottom w:val="0"/>
      <w:divBdr>
        <w:top w:val="none" w:sz="0" w:space="0" w:color="auto"/>
        <w:left w:val="none" w:sz="0" w:space="0" w:color="auto"/>
        <w:bottom w:val="none" w:sz="0" w:space="0" w:color="auto"/>
        <w:right w:val="none" w:sz="0" w:space="0" w:color="auto"/>
      </w:divBdr>
    </w:div>
    <w:div w:id="1180117285">
      <w:bodyDiv w:val="1"/>
      <w:marLeft w:val="0"/>
      <w:marRight w:val="0"/>
      <w:marTop w:val="0"/>
      <w:marBottom w:val="0"/>
      <w:divBdr>
        <w:top w:val="none" w:sz="0" w:space="0" w:color="auto"/>
        <w:left w:val="none" w:sz="0" w:space="0" w:color="auto"/>
        <w:bottom w:val="none" w:sz="0" w:space="0" w:color="auto"/>
        <w:right w:val="none" w:sz="0" w:space="0" w:color="auto"/>
      </w:divBdr>
    </w:div>
    <w:div w:id="1184977095">
      <w:bodyDiv w:val="1"/>
      <w:marLeft w:val="0"/>
      <w:marRight w:val="0"/>
      <w:marTop w:val="0"/>
      <w:marBottom w:val="0"/>
      <w:divBdr>
        <w:top w:val="none" w:sz="0" w:space="0" w:color="auto"/>
        <w:left w:val="none" w:sz="0" w:space="0" w:color="auto"/>
        <w:bottom w:val="none" w:sz="0" w:space="0" w:color="auto"/>
        <w:right w:val="none" w:sz="0" w:space="0" w:color="auto"/>
      </w:divBdr>
    </w:div>
    <w:div w:id="1193616343">
      <w:bodyDiv w:val="1"/>
      <w:marLeft w:val="0"/>
      <w:marRight w:val="0"/>
      <w:marTop w:val="0"/>
      <w:marBottom w:val="0"/>
      <w:divBdr>
        <w:top w:val="none" w:sz="0" w:space="0" w:color="auto"/>
        <w:left w:val="none" w:sz="0" w:space="0" w:color="auto"/>
        <w:bottom w:val="none" w:sz="0" w:space="0" w:color="auto"/>
        <w:right w:val="none" w:sz="0" w:space="0" w:color="auto"/>
      </w:divBdr>
    </w:div>
    <w:div w:id="1197886570">
      <w:bodyDiv w:val="1"/>
      <w:marLeft w:val="0"/>
      <w:marRight w:val="0"/>
      <w:marTop w:val="0"/>
      <w:marBottom w:val="0"/>
      <w:divBdr>
        <w:top w:val="none" w:sz="0" w:space="0" w:color="auto"/>
        <w:left w:val="none" w:sz="0" w:space="0" w:color="auto"/>
        <w:bottom w:val="none" w:sz="0" w:space="0" w:color="auto"/>
        <w:right w:val="none" w:sz="0" w:space="0" w:color="auto"/>
      </w:divBdr>
    </w:div>
    <w:div w:id="1208225578">
      <w:bodyDiv w:val="1"/>
      <w:marLeft w:val="0"/>
      <w:marRight w:val="0"/>
      <w:marTop w:val="0"/>
      <w:marBottom w:val="0"/>
      <w:divBdr>
        <w:top w:val="none" w:sz="0" w:space="0" w:color="auto"/>
        <w:left w:val="none" w:sz="0" w:space="0" w:color="auto"/>
        <w:bottom w:val="none" w:sz="0" w:space="0" w:color="auto"/>
        <w:right w:val="none" w:sz="0" w:space="0" w:color="auto"/>
      </w:divBdr>
    </w:div>
    <w:div w:id="1225994145">
      <w:bodyDiv w:val="1"/>
      <w:marLeft w:val="0"/>
      <w:marRight w:val="0"/>
      <w:marTop w:val="0"/>
      <w:marBottom w:val="0"/>
      <w:divBdr>
        <w:top w:val="none" w:sz="0" w:space="0" w:color="auto"/>
        <w:left w:val="none" w:sz="0" w:space="0" w:color="auto"/>
        <w:bottom w:val="none" w:sz="0" w:space="0" w:color="auto"/>
        <w:right w:val="none" w:sz="0" w:space="0" w:color="auto"/>
      </w:divBdr>
    </w:div>
    <w:div w:id="1228035428">
      <w:bodyDiv w:val="1"/>
      <w:marLeft w:val="0"/>
      <w:marRight w:val="0"/>
      <w:marTop w:val="0"/>
      <w:marBottom w:val="0"/>
      <w:divBdr>
        <w:top w:val="none" w:sz="0" w:space="0" w:color="auto"/>
        <w:left w:val="none" w:sz="0" w:space="0" w:color="auto"/>
        <w:bottom w:val="none" w:sz="0" w:space="0" w:color="auto"/>
        <w:right w:val="none" w:sz="0" w:space="0" w:color="auto"/>
      </w:divBdr>
    </w:div>
    <w:div w:id="1230657655">
      <w:bodyDiv w:val="1"/>
      <w:marLeft w:val="0"/>
      <w:marRight w:val="0"/>
      <w:marTop w:val="0"/>
      <w:marBottom w:val="0"/>
      <w:divBdr>
        <w:top w:val="none" w:sz="0" w:space="0" w:color="auto"/>
        <w:left w:val="none" w:sz="0" w:space="0" w:color="auto"/>
        <w:bottom w:val="none" w:sz="0" w:space="0" w:color="auto"/>
        <w:right w:val="none" w:sz="0" w:space="0" w:color="auto"/>
      </w:divBdr>
    </w:div>
    <w:div w:id="1236552112">
      <w:bodyDiv w:val="1"/>
      <w:marLeft w:val="0"/>
      <w:marRight w:val="0"/>
      <w:marTop w:val="0"/>
      <w:marBottom w:val="0"/>
      <w:divBdr>
        <w:top w:val="none" w:sz="0" w:space="0" w:color="auto"/>
        <w:left w:val="none" w:sz="0" w:space="0" w:color="auto"/>
        <w:bottom w:val="none" w:sz="0" w:space="0" w:color="auto"/>
        <w:right w:val="none" w:sz="0" w:space="0" w:color="auto"/>
      </w:divBdr>
    </w:div>
    <w:div w:id="1238130975">
      <w:bodyDiv w:val="1"/>
      <w:marLeft w:val="0"/>
      <w:marRight w:val="0"/>
      <w:marTop w:val="0"/>
      <w:marBottom w:val="0"/>
      <w:divBdr>
        <w:top w:val="none" w:sz="0" w:space="0" w:color="auto"/>
        <w:left w:val="none" w:sz="0" w:space="0" w:color="auto"/>
        <w:bottom w:val="none" w:sz="0" w:space="0" w:color="auto"/>
        <w:right w:val="none" w:sz="0" w:space="0" w:color="auto"/>
      </w:divBdr>
    </w:div>
    <w:div w:id="1258832340">
      <w:bodyDiv w:val="1"/>
      <w:marLeft w:val="0"/>
      <w:marRight w:val="0"/>
      <w:marTop w:val="0"/>
      <w:marBottom w:val="0"/>
      <w:divBdr>
        <w:top w:val="none" w:sz="0" w:space="0" w:color="auto"/>
        <w:left w:val="none" w:sz="0" w:space="0" w:color="auto"/>
        <w:bottom w:val="none" w:sz="0" w:space="0" w:color="auto"/>
        <w:right w:val="none" w:sz="0" w:space="0" w:color="auto"/>
      </w:divBdr>
    </w:div>
    <w:div w:id="1259099377">
      <w:bodyDiv w:val="1"/>
      <w:marLeft w:val="0"/>
      <w:marRight w:val="0"/>
      <w:marTop w:val="0"/>
      <w:marBottom w:val="0"/>
      <w:divBdr>
        <w:top w:val="none" w:sz="0" w:space="0" w:color="auto"/>
        <w:left w:val="none" w:sz="0" w:space="0" w:color="auto"/>
        <w:bottom w:val="none" w:sz="0" w:space="0" w:color="auto"/>
        <w:right w:val="none" w:sz="0" w:space="0" w:color="auto"/>
      </w:divBdr>
    </w:div>
    <w:div w:id="1264462017">
      <w:bodyDiv w:val="1"/>
      <w:marLeft w:val="0"/>
      <w:marRight w:val="0"/>
      <w:marTop w:val="0"/>
      <w:marBottom w:val="0"/>
      <w:divBdr>
        <w:top w:val="none" w:sz="0" w:space="0" w:color="auto"/>
        <w:left w:val="none" w:sz="0" w:space="0" w:color="auto"/>
        <w:bottom w:val="none" w:sz="0" w:space="0" w:color="auto"/>
        <w:right w:val="none" w:sz="0" w:space="0" w:color="auto"/>
      </w:divBdr>
    </w:div>
    <w:div w:id="1276910631">
      <w:bodyDiv w:val="1"/>
      <w:marLeft w:val="0"/>
      <w:marRight w:val="0"/>
      <w:marTop w:val="0"/>
      <w:marBottom w:val="0"/>
      <w:divBdr>
        <w:top w:val="none" w:sz="0" w:space="0" w:color="auto"/>
        <w:left w:val="none" w:sz="0" w:space="0" w:color="auto"/>
        <w:bottom w:val="none" w:sz="0" w:space="0" w:color="auto"/>
        <w:right w:val="none" w:sz="0" w:space="0" w:color="auto"/>
      </w:divBdr>
    </w:div>
    <w:div w:id="1280448887">
      <w:bodyDiv w:val="1"/>
      <w:marLeft w:val="0"/>
      <w:marRight w:val="0"/>
      <w:marTop w:val="0"/>
      <w:marBottom w:val="0"/>
      <w:divBdr>
        <w:top w:val="none" w:sz="0" w:space="0" w:color="auto"/>
        <w:left w:val="none" w:sz="0" w:space="0" w:color="auto"/>
        <w:bottom w:val="none" w:sz="0" w:space="0" w:color="auto"/>
        <w:right w:val="none" w:sz="0" w:space="0" w:color="auto"/>
      </w:divBdr>
    </w:div>
    <w:div w:id="1286736618">
      <w:bodyDiv w:val="1"/>
      <w:marLeft w:val="0"/>
      <w:marRight w:val="0"/>
      <w:marTop w:val="0"/>
      <w:marBottom w:val="0"/>
      <w:divBdr>
        <w:top w:val="none" w:sz="0" w:space="0" w:color="auto"/>
        <w:left w:val="none" w:sz="0" w:space="0" w:color="auto"/>
        <w:bottom w:val="none" w:sz="0" w:space="0" w:color="auto"/>
        <w:right w:val="none" w:sz="0" w:space="0" w:color="auto"/>
      </w:divBdr>
    </w:div>
    <w:div w:id="1287201880">
      <w:bodyDiv w:val="1"/>
      <w:marLeft w:val="0"/>
      <w:marRight w:val="0"/>
      <w:marTop w:val="0"/>
      <w:marBottom w:val="0"/>
      <w:divBdr>
        <w:top w:val="none" w:sz="0" w:space="0" w:color="auto"/>
        <w:left w:val="none" w:sz="0" w:space="0" w:color="auto"/>
        <w:bottom w:val="none" w:sz="0" w:space="0" w:color="auto"/>
        <w:right w:val="none" w:sz="0" w:space="0" w:color="auto"/>
      </w:divBdr>
    </w:div>
    <w:div w:id="1295867951">
      <w:bodyDiv w:val="1"/>
      <w:marLeft w:val="0"/>
      <w:marRight w:val="0"/>
      <w:marTop w:val="0"/>
      <w:marBottom w:val="0"/>
      <w:divBdr>
        <w:top w:val="none" w:sz="0" w:space="0" w:color="auto"/>
        <w:left w:val="none" w:sz="0" w:space="0" w:color="auto"/>
        <w:bottom w:val="none" w:sz="0" w:space="0" w:color="auto"/>
        <w:right w:val="none" w:sz="0" w:space="0" w:color="auto"/>
      </w:divBdr>
    </w:div>
    <w:div w:id="1303539526">
      <w:bodyDiv w:val="1"/>
      <w:marLeft w:val="0"/>
      <w:marRight w:val="0"/>
      <w:marTop w:val="0"/>
      <w:marBottom w:val="0"/>
      <w:divBdr>
        <w:top w:val="none" w:sz="0" w:space="0" w:color="auto"/>
        <w:left w:val="none" w:sz="0" w:space="0" w:color="auto"/>
        <w:bottom w:val="none" w:sz="0" w:space="0" w:color="auto"/>
        <w:right w:val="none" w:sz="0" w:space="0" w:color="auto"/>
      </w:divBdr>
    </w:div>
    <w:div w:id="1307978314">
      <w:bodyDiv w:val="1"/>
      <w:marLeft w:val="0"/>
      <w:marRight w:val="0"/>
      <w:marTop w:val="0"/>
      <w:marBottom w:val="0"/>
      <w:divBdr>
        <w:top w:val="none" w:sz="0" w:space="0" w:color="auto"/>
        <w:left w:val="none" w:sz="0" w:space="0" w:color="auto"/>
        <w:bottom w:val="none" w:sz="0" w:space="0" w:color="auto"/>
        <w:right w:val="none" w:sz="0" w:space="0" w:color="auto"/>
      </w:divBdr>
    </w:div>
    <w:div w:id="1329750475">
      <w:bodyDiv w:val="1"/>
      <w:marLeft w:val="0"/>
      <w:marRight w:val="0"/>
      <w:marTop w:val="0"/>
      <w:marBottom w:val="0"/>
      <w:divBdr>
        <w:top w:val="none" w:sz="0" w:space="0" w:color="auto"/>
        <w:left w:val="none" w:sz="0" w:space="0" w:color="auto"/>
        <w:bottom w:val="none" w:sz="0" w:space="0" w:color="auto"/>
        <w:right w:val="none" w:sz="0" w:space="0" w:color="auto"/>
      </w:divBdr>
    </w:div>
    <w:div w:id="1387217171">
      <w:bodyDiv w:val="1"/>
      <w:marLeft w:val="0"/>
      <w:marRight w:val="0"/>
      <w:marTop w:val="0"/>
      <w:marBottom w:val="0"/>
      <w:divBdr>
        <w:top w:val="none" w:sz="0" w:space="0" w:color="auto"/>
        <w:left w:val="none" w:sz="0" w:space="0" w:color="auto"/>
        <w:bottom w:val="none" w:sz="0" w:space="0" w:color="auto"/>
        <w:right w:val="none" w:sz="0" w:space="0" w:color="auto"/>
      </w:divBdr>
    </w:div>
    <w:div w:id="1396245916">
      <w:bodyDiv w:val="1"/>
      <w:marLeft w:val="0"/>
      <w:marRight w:val="0"/>
      <w:marTop w:val="0"/>
      <w:marBottom w:val="0"/>
      <w:divBdr>
        <w:top w:val="none" w:sz="0" w:space="0" w:color="auto"/>
        <w:left w:val="none" w:sz="0" w:space="0" w:color="auto"/>
        <w:bottom w:val="none" w:sz="0" w:space="0" w:color="auto"/>
        <w:right w:val="none" w:sz="0" w:space="0" w:color="auto"/>
      </w:divBdr>
    </w:div>
    <w:div w:id="1401561815">
      <w:bodyDiv w:val="1"/>
      <w:marLeft w:val="0"/>
      <w:marRight w:val="0"/>
      <w:marTop w:val="0"/>
      <w:marBottom w:val="0"/>
      <w:divBdr>
        <w:top w:val="none" w:sz="0" w:space="0" w:color="auto"/>
        <w:left w:val="none" w:sz="0" w:space="0" w:color="auto"/>
        <w:bottom w:val="none" w:sz="0" w:space="0" w:color="auto"/>
        <w:right w:val="none" w:sz="0" w:space="0" w:color="auto"/>
      </w:divBdr>
    </w:div>
    <w:div w:id="1416172405">
      <w:bodyDiv w:val="1"/>
      <w:marLeft w:val="0"/>
      <w:marRight w:val="0"/>
      <w:marTop w:val="0"/>
      <w:marBottom w:val="0"/>
      <w:divBdr>
        <w:top w:val="none" w:sz="0" w:space="0" w:color="auto"/>
        <w:left w:val="none" w:sz="0" w:space="0" w:color="auto"/>
        <w:bottom w:val="none" w:sz="0" w:space="0" w:color="auto"/>
        <w:right w:val="none" w:sz="0" w:space="0" w:color="auto"/>
      </w:divBdr>
    </w:div>
    <w:div w:id="1422333124">
      <w:bodyDiv w:val="1"/>
      <w:marLeft w:val="0"/>
      <w:marRight w:val="0"/>
      <w:marTop w:val="0"/>
      <w:marBottom w:val="0"/>
      <w:divBdr>
        <w:top w:val="none" w:sz="0" w:space="0" w:color="auto"/>
        <w:left w:val="none" w:sz="0" w:space="0" w:color="auto"/>
        <w:bottom w:val="none" w:sz="0" w:space="0" w:color="auto"/>
        <w:right w:val="none" w:sz="0" w:space="0" w:color="auto"/>
      </w:divBdr>
    </w:div>
    <w:div w:id="1426537077">
      <w:bodyDiv w:val="1"/>
      <w:marLeft w:val="0"/>
      <w:marRight w:val="0"/>
      <w:marTop w:val="0"/>
      <w:marBottom w:val="0"/>
      <w:divBdr>
        <w:top w:val="none" w:sz="0" w:space="0" w:color="auto"/>
        <w:left w:val="none" w:sz="0" w:space="0" w:color="auto"/>
        <w:bottom w:val="none" w:sz="0" w:space="0" w:color="auto"/>
        <w:right w:val="none" w:sz="0" w:space="0" w:color="auto"/>
      </w:divBdr>
    </w:div>
    <w:div w:id="1459182733">
      <w:bodyDiv w:val="1"/>
      <w:marLeft w:val="0"/>
      <w:marRight w:val="0"/>
      <w:marTop w:val="0"/>
      <w:marBottom w:val="0"/>
      <w:divBdr>
        <w:top w:val="none" w:sz="0" w:space="0" w:color="auto"/>
        <w:left w:val="none" w:sz="0" w:space="0" w:color="auto"/>
        <w:bottom w:val="none" w:sz="0" w:space="0" w:color="auto"/>
        <w:right w:val="none" w:sz="0" w:space="0" w:color="auto"/>
      </w:divBdr>
    </w:div>
    <w:div w:id="1493982116">
      <w:bodyDiv w:val="1"/>
      <w:marLeft w:val="0"/>
      <w:marRight w:val="0"/>
      <w:marTop w:val="0"/>
      <w:marBottom w:val="0"/>
      <w:divBdr>
        <w:top w:val="none" w:sz="0" w:space="0" w:color="auto"/>
        <w:left w:val="none" w:sz="0" w:space="0" w:color="auto"/>
        <w:bottom w:val="none" w:sz="0" w:space="0" w:color="auto"/>
        <w:right w:val="none" w:sz="0" w:space="0" w:color="auto"/>
      </w:divBdr>
    </w:div>
    <w:div w:id="1535339713">
      <w:bodyDiv w:val="1"/>
      <w:marLeft w:val="0"/>
      <w:marRight w:val="0"/>
      <w:marTop w:val="0"/>
      <w:marBottom w:val="0"/>
      <w:divBdr>
        <w:top w:val="none" w:sz="0" w:space="0" w:color="auto"/>
        <w:left w:val="none" w:sz="0" w:space="0" w:color="auto"/>
        <w:bottom w:val="none" w:sz="0" w:space="0" w:color="auto"/>
        <w:right w:val="none" w:sz="0" w:space="0" w:color="auto"/>
      </w:divBdr>
    </w:div>
    <w:div w:id="1542863632">
      <w:bodyDiv w:val="1"/>
      <w:marLeft w:val="0"/>
      <w:marRight w:val="0"/>
      <w:marTop w:val="0"/>
      <w:marBottom w:val="0"/>
      <w:divBdr>
        <w:top w:val="none" w:sz="0" w:space="0" w:color="auto"/>
        <w:left w:val="none" w:sz="0" w:space="0" w:color="auto"/>
        <w:bottom w:val="none" w:sz="0" w:space="0" w:color="auto"/>
        <w:right w:val="none" w:sz="0" w:space="0" w:color="auto"/>
      </w:divBdr>
    </w:div>
    <w:div w:id="1548685676">
      <w:bodyDiv w:val="1"/>
      <w:marLeft w:val="0"/>
      <w:marRight w:val="0"/>
      <w:marTop w:val="0"/>
      <w:marBottom w:val="0"/>
      <w:divBdr>
        <w:top w:val="none" w:sz="0" w:space="0" w:color="auto"/>
        <w:left w:val="none" w:sz="0" w:space="0" w:color="auto"/>
        <w:bottom w:val="none" w:sz="0" w:space="0" w:color="auto"/>
        <w:right w:val="none" w:sz="0" w:space="0" w:color="auto"/>
      </w:divBdr>
    </w:div>
    <w:div w:id="1566841955">
      <w:bodyDiv w:val="1"/>
      <w:marLeft w:val="0"/>
      <w:marRight w:val="0"/>
      <w:marTop w:val="0"/>
      <w:marBottom w:val="0"/>
      <w:divBdr>
        <w:top w:val="none" w:sz="0" w:space="0" w:color="auto"/>
        <w:left w:val="none" w:sz="0" w:space="0" w:color="auto"/>
        <w:bottom w:val="none" w:sz="0" w:space="0" w:color="auto"/>
        <w:right w:val="none" w:sz="0" w:space="0" w:color="auto"/>
      </w:divBdr>
    </w:div>
    <w:div w:id="1567448402">
      <w:bodyDiv w:val="1"/>
      <w:marLeft w:val="0"/>
      <w:marRight w:val="0"/>
      <w:marTop w:val="0"/>
      <w:marBottom w:val="0"/>
      <w:divBdr>
        <w:top w:val="none" w:sz="0" w:space="0" w:color="auto"/>
        <w:left w:val="none" w:sz="0" w:space="0" w:color="auto"/>
        <w:bottom w:val="none" w:sz="0" w:space="0" w:color="auto"/>
        <w:right w:val="none" w:sz="0" w:space="0" w:color="auto"/>
      </w:divBdr>
    </w:div>
    <w:div w:id="1590695304">
      <w:bodyDiv w:val="1"/>
      <w:marLeft w:val="0"/>
      <w:marRight w:val="0"/>
      <w:marTop w:val="0"/>
      <w:marBottom w:val="0"/>
      <w:divBdr>
        <w:top w:val="none" w:sz="0" w:space="0" w:color="auto"/>
        <w:left w:val="none" w:sz="0" w:space="0" w:color="auto"/>
        <w:bottom w:val="none" w:sz="0" w:space="0" w:color="auto"/>
        <w:right w:val="none" w:sz="0" w:space="0" w:color="auto"/>
      </w:divBdr>
    </w:div>
    <w:div w:id="1593777577">
      <w:bodyDiv w:val="1"/>
      <w:marLeft w:val="0"/>
      <w:marRight w:val="0"/>
      <w:marTop w:val="0"/>
      <w:marBottom w:val="0"/>
      <w:divBdr>
        <w:top w:val="none" w:sz="0" w:space="0" w:color="auto"/>
        <w:left w:val="none" w:sz="0" w:space="0" w:color="auto"/>
        <w:bottom w:val="none" w:sz="0" w:space="0" w:color="auto"/>
        <w:right w:val="none" w:sz="0" w:space="0" w:color="auto"/>
      </w:divBdr>
    </w:div>
    <w:div w:id="1625573604">
      <w:bodyDiv w:val="1"/>
      <w:marLeft w:val="0"/>
      <w:marRight w:val="0"/>
      <w:marTop w:val="0"/>
      <w:marBottom w:val="0"/>
      <w:divBdr>
        <w:top w:val="none" w:sz="0" w:space="0" w:color="auto"/>
        <w:left w:val="none" w:sz="0" w:space="0" w:color="auto"/>
        <w:bottom w:val="none" w:sz="0" w:space="0" w:color="auto"/>
        <w:right w:val="none" w:sz="0" w:space="0" w:color="auto"/>
      </w:divBdr>
    </w:div>
    <w:div w:id="1628004557">
      <w:bodyDiv w:val="1"/>
      <w:marLeft w:val="0"/>
      <w:marRight w:val="0"/>
      <w:marTop w:val="0"/>
      <w:marBottom w:val="0"/>
      <w:divBdr>
        <w:top w:val="none" w:sz="0" w:space="0" w:color="auto"/>
        <w:left w:val="none" w:sz="0" w:space="0" w:color="auto"/>
        <w:bottom w:val="none" w:sz="0" w:space="0" w:color="auto"/>
        <w:right w:val="none" w:sz="0" w:space="0" w:color="auto"/>
      </w:divBdr>
    </w:div>
    <w:div w:id="1639609521">
      <w:bodyDiv w:val="1"/>
      <w:marLeft w:val="0"/>
      <w:marRight w:val="0"/>
      <w:marTop w:val="0"/>
      <w:marBottom w:val="0"/>
      <w:divBdr>
        <w:top w:val="none" w:sz="0" w:space="0" w:color="auto"/>
        <w:left w:val="none" w:sz="0" w:space="0" w:color="auto"/>
        <w:bottom w:val="none" w:sz="0" w:space="0" w:color="auto"/>
        <w:right w:val="none" w:sz="0" w:space="0" w:color="auto"/>
      </w:divBdr>
    </w:div>
    <w:div w:id="1644188618">
      <w:bodyDiv w:val="1"/>
      <w:marLeft w:val="0"/>
      <w:marRight w:val="0"/>
      <w:marTop w:val="0"/>
      <w:marBottom w:val="0"/>
      <w:divBdr>
        <w:top w:val="none" w:sz="0" w:space="0" w:color="auto"/>
        <w:left w:val="none" w:sz="0" w:space="0" w:color="auto"/>
        <w:bottom w:val="none" w:sz="0" w:space="0" w:color="auto"/>
        <w:right w:val="none" w:sz="0" w:space="0" w:color="auto"/>
      </w:divBdr>
    </w:div>
    <w:div w:id="1648363844">
      <w:bodyDiv w:val="1"/>
      <w:marLeft w:val="0"/>
      <w:marRight w:val="0"/>
      <w:marTop w:val="0"/>
      <w:marBottom w:val="0"/>
      <w:divBdr>
        <w:top w:val="none" w:sz="0" w:space="0" w:color="auto"/>
        <w:left w:val="none" w:sz="0" w:space="0" w:color="auto"/>
        <w:bottom w:val="none" w:sz="0" w:space="0" w:color="auto"/>
        <w:right w:val="none" w:sz="0" w:space="0" w:color="auto"/>
      </w:divBdr>
    </w:div>
    <w:div w:id="1674649053">
      <w:bodyDiv w:val="1"/>
      <w:marLeft w:val="0"/>
      <w:marRight w:val="0"/>
      <w:marTop w:val="0"/>
      <w:marBottom w:val="0"/>
      <w:divBdr>
        <w:top w:val="none" w:sz="0" w:space="0" w:color="auto"/>
        <w:left w:val="none" w:sz="0" w:space="0" w:color="auto"/>
        <w:bottom w:val="none" w:sz="0" w:space="0" w:color="auto"/>
        <w:right w:val="none" w:sz="0" w:space="0" w:color="auto"/>
      </w:divBdr>
    </w:div>
    <w:div w:id="1674919211">
      <w:bodyDiv w:val="1"/>
      <w:marLeft w:val="0"/>
      <w:marRight w:val="0"/>
      <w:marTop w:val="0"/>
      <w:marBottom w:val="0"/>
      <w:divBdr>
        <w:top w:val="none" w:sz="0" w:space="0" w:color="auto"/>
        <w:left w:val="none" w:sz="0" w:space="0" w:color="auto"/>
        <w:bottom w:val="none" w:sz="0" w:space="0" w:color="auto"/>
        <w:right w:val="none" w:sz="0" w:space="0" w:color="auto"/>
      </w:divBdr>
    </w:div>
    <w:div w:id="1676036600">
      <w:bodyDiv w:val="1"/>
      <w:marLeft w:val="0"/>
      <w:marRight w:val="0"/>
      <w:marTop w:val="0"/>
      <w:marBottom w:val="0"/>
      <w:divBdr>
        <w:top w:val="none" w:sz="0" w:space="0" w:color="auto"/>
        <w:left w:val="none" w:sz="0" w:space="0" w:color="auto"/>
        <w:bottom w:val="none" w:sz="0" w:space="0" w:color="auto"/>
        <w:right w:val="none" w:sz="0" w:space="0" w:color="auto"/>
      </w:divBdr>
    </w:div>
    <w:div w:id="1700200995">
      <w:bodyDiv w:val="1"/>
      <w:marLeft w:val="0"/>
      <w:marRight w:val="0"/>
      <w:marTop w:val="0"/>
      <w:marBottom w:val="0"/>
      <w:divBdr>
        <w:top w:val="none" w:sz="0" w:space="0" w:color="auto"/>
        <w:left w:val="none" w:sz="0" w:space="0" w:color="auto"/>
        <w:bottom w:val="none" w:sz="0" w:space="0" w:color="auto"/>
        <w:right w:val="none" w:sz="0" w:space="0" w:color="auto"/>
      </w:divBdr>
    </w:div>
    <w:div w:id="1708408025">
      <w:bodyDiv w:val="1"/>
      <w:marLeft w:val="0"/>
      <w:marRight w:val="0"/>
      <w:marTop w:val="0"/>
      <w:marBottom w:val="0"/>
      <w:divBdr>
        <w:top w:val="none" w:sz="0" w:space="0" w:color="auto"/>
        <w:left w:val="none" w:sz="0" w:space="0" w:color="auto"/>
        <w:bottom w:val="none" w:sz="0" w:space="0" w:color="auto"/>
        <w:right w:val="none" w:sz="0" w:space="0" w:color="auto"/>
      </w:divBdr>
    </w:div>
    <w:div w:id="1714233127">
      <w:bodyDiv w:val="1"/>
      <w:marLeft w:val="0"/>
      <w:marRight w:val="0"/>
      <w:marTop w:val="0"/>
      <w:marBottom w:val="0"/>
      <w:divBdr>
        <w:top w:val="none" w:sz="0" w:space="0" w:color="auto"/>
        <w:left w:val="none" w:sz="0" w:space="0" w:color="auto"/>
        <w:bottom w:val="none" w:sz="0" w:space="0" w:color="auto"/>
        <w:right w:val="none" w:sz="0" w:space="0" w:color="auto"/>
      </w:divBdr>
    </w:div>
    <w:div w:id="1725788149">
      <w:bodyDiv w:val="1"/>
      <w:marLeft w:val="0"/>
      <w:marRight w:val="0"/>
      <w:marTop w:val="0"/>
      <w:marBottom w:val="0"/>
      <w:divBdr>
        <w:top w:val="none" w:sz="0" w:space="0" w:color="auto"/>
        <w:left w:val="none" w:sz="0" w:space="0" w:color="auto"/>
        <w:bottom w:val="none" w:sz="0" w:space="0" w:color="auto"/>
        <w:right w:val="none" w:sz="0" w:space="0" w:color="auto"/>
      </w:divBdr>
    </w:div>
    <w:div w:id="1732191051">
      <w:bodyDiv w:val="1"/>
      <w:marLeft w:val="0"/>
      <w:marRight w:val="0"/>
      <w:marTop w:val="0"/>
      <w:marBottom w:val="0"/>
      <w:divBdr>
        <w:top w:val="none" w:sz="0" w:space="0" w:color="auto"/>
        <w:left w:val="none" w:sz="0" w:space="0" w:color="auto"/>
        <w:bottom w:val="none" w:sz="0" w:space="0" w:color="auto"/>
        <w:right w:val="none" w:sz="0" w:space="0" w:color="auto"/>
      </w:divBdr>
    </w:div>
    <w:div w:id="1735662137">
      <w:bodyDiv w:val="1"/>
      <w:marLeft w:val="0"/>
      <w:marRight w:val="0"/>
      <w:marTop w:val="0"/>
      <w:marBottom w:val="0"/>
      <w:divBdr>
        <w:top w:val="none" w:sz="0" w:space="0" w:color="auto"/>
        <w:left w:val="none" w:sz="0" w:space="0" w:color="auto"/>
        <w:bottom w:val="none" w:sz="0" w:space="0" w:color="auto"/>
        <w:right w:val="none" w:sz="0" w:space="0" w:color="auto"/>
      </w:divBdr>
    </w:div>
    <w:div w:id="1736052526">
      <w:bodyDiv w:val="1"/>
      <w:marLeft w:val="0"/>
      <w:marRight w:val="0"/>
      <w:marTop w:val="0"/>
      <w:marBottom w:val="0"/>
      <w:divBdr>
        <w:top w:val="none" w:sz="0" w:space="0" w:color="auto"/>
        <w:left w:val="none" w:sz="0" w:space="0" w:color="auto"/>
        <w:bottom w:val="none" w:sz="0" w:space="0" w:color="auto"/>
        <w:right w:val="none" w:sz="0" w:space="0" w:color="auto"/>
      </w:divBdr>
    </w:div>
    <w:div w:id="1747605045">
      <w:bodyDiv w:val="1"/>
      <w:marLeft w:val="0"/>
      <w:marRight w:val="0"/>
      <w:marTop w:val="0"/>
      <w:marBottom w:val="0"/>
      <w:divBdr>
        <w:top w:val="none" w:sz="0" w:space="0" w:color="auto"/>
        <w:left w:val="none" w:sz="0" w:space="0" w:color="auto"/>
        <w:bottom w:val="none" w:sz="0" w:space="0" w:color="auto"/>
        <w:right w:val="none" w:sz="0" w:space="0" w:color="auto"/>
      </w:divBdr>
    </w:div>
    <w:div w:id="1796370563">
      <w:bodyDiv w:val="1"/>
      <w:marLeft w:val="0"/>
      <w:marRight w:val="0"/>
      <w:marTop w:val="0"/>
      <w:marBottom w:val="0"/>
      <w:divBdr>
        <w:top w:val="none" w:sz="0" w:space="0" w:color="auto"/>
        <w:left w:val="none" w:sz="0" w:space="0" w:color="auto"/>
        <w:bottom w:val="none" w:sz="0" w:space="0" w:color="auto"/>
        <w:right w:val="none" w:sz="0" w:space="0" w:color="auto"/>
      </w:divBdr>
    </w:div>
    <w:div w:id="1801263741">
      <w:bodyDiv w:val="1"/>
      <w:marLeft w:val="0"/>
      <w:marRight w:val="0"/>
      <w:marTop w:val="0"/>
      <w:marBottom w:val="0"/>
      <w:divBdr>
        <w:top w:val="none" w:sz="0" w:space="0" w:color="auto"/>
        <w:left w:val="none" w:sz="0" w:space="0" w:color="auto"/>
        <w:bottom w:val="none" w:sz="0" w:space="0" w:color="auto"/>
        <w:right w:val="none" w:sz="0" w:space="0" w:color="auto"/>
      </w:divBdr>
    </w:div>
    <w:div w:id="1812941806">
      <w:bodyDiv w:val="1"/>
      <w:marLeft w:val="0"/>
      <w:marRight w:val="0"/>
      <w:marTop w:val="0"/>
      <w:marBottom w:val="0"/>
      <w:divBdr>
        <w:top w:val="none" w:sz="0" w:space="0" w:color="auto"/>
        <w:left w:val="none" w:sz="0" w:space="0" w:color="auto"/>
        <w:bottom w:val="none" w:sz="0" w:space="0" w:color="auto"/>
        <w:right w:val="none" w:sz="0" w:space="0" w:color="auto"/>
      </w:divBdr>
    </w:div>
    <w:div w:id="1819030761">
      <w:bodyDiv w:val="1"/>
      <w:marLeft w:val="0"/>
      <w:marRight w:val="0"/>
      <w:marTop w:val="0"/>
      <w:marBottom w:val="0"/>
      <w:divBdr>
        <w:top w:val="none" w:sz="0" w:space="0" w:color="auto"/>
        <w:left w:val="none" w:sz="0" w:space="0" w:color="auto"/>
        <w:bottom w:val="none" w:sz="0" w:space="0" w:color="auto"/>
        <w:right w:val="none" w:sz="0" w:space="0" w:color="auto"/>
      </w:divBdr>
    </w:div>
    <w:div w:id="1840999306">
      <w:bodyDiv w:val="1"/>
      <w:marLeft w:val="0"/>
      <w:marRight w:val="0"/>
      <w:marTop w:val="0"/>
      <w:marBottom w:val="0"/>
      <w:divBdr>
        <w:top w:val="none" w:sz="0" w:space="0" w:color="auto"/>
        <w:left w:val="none" w:sz="0" w:space="0" w:color="auto"/>
        <w:bottom w:val="none" w:sz="0" w:space="0" w:color="auto"/>
        <w:right w:val="none" w:sz="0" w:space="0" w:color="auto"/>
      </w:divBdr>
    </w:div>
    <w:div w:id="1848136393">
      <w:bodyDiv w:val="1"/>
      <w:marLeft w:val="0"/>
      <w:marRight w:val="0"/>
      <w:marTop w:val="0"/>
      <w:marBottom w:val="0"/>
      <w:divBdr>
        <w:top w:val="none" w:sz="0" w:space="0" w:color="auto"/>
        <w:left w:val="none" w:sz="0" w:space="0" w:color="auto"/>
        <w:bottom w:val="none" w:sz="0" w:space="0" w:color="auto"/>
        <w:right w:val="none" w:sz="0" w:space="0" w:color="auto"/>
      </w:divBdr>
    </w:div>
    <w:div w:id="1851210919">
      <w:bodyDiv w:val="1"/>
      <w:marLeft w:val="0"/>
      <w:marRight w:val="0"/>
      <w:marTop w:val="0"/>
      <w:marBottom w:val="0"/>
      <w:divBdr>
        <w:top w:val="none" w:sz="0" w:space="0" w:color="auto"/>
        <w:left w:val="none" w:sz="0" w:space="0" w:color="auto"/>
        <w:bottom w:val="none" w:sz="0" w:space="0" w:color="auto"/>
        <w:right w:val="none" w:sz="0" w:space="0" w:color="auto"/>
      </w:divBdr>
    </w:div>
    <w:div w:id="1860771806">
      <w:bodyDiv w:val="1"/>
      <w:marLeft w:val="0"/>
      <w:marRight w:val="0"/>
      <w:marTop w:val="0"/>
      <w:marBottom w:val="0"/>
      <w:divBdr>
        <w:top w:val="none" w:sz="0" w:space="0" w:color="auto"/>
        <w:left w:val="none" w:sz="0" w:space="0" w:color="auto"/>
        <w:bottom w:val="none" w:sz="0" w:space="0" w:color="auto"/>
        <w:right w:val="none" w:sz="0" w:space="0" w:color="auto"/>
      </w:divBdr>
    </w:div>
    <w:div w:id="1867601008">
      <w:bodyDiv w:val="1"/>
      <w:marLeft w:val="0"/>
      <w:marRight w:val="0"/>
      <w:marTop w:val="0"/>
      <w:marBottom w:val="0"/>
      <w:divBdr>
        <w:top w:val="none" w:sz="0" w:space="0" w:color="auto"/>
        <w:left w:val="none" w:sz="0" w:space="0" w:color="auto"/>
        <w:bottom w:val="none" w:sz="0" w:space="0" w:color="auto"/>
        <w:right w:val="none" w:sz="0" w:space="0" w:color="auto"/>
      </w:divBdr>
    </w:div>
    <w:div w:id="1896113233">
      <w:bodyDiv w:val="1"/>
      <w:marLeft w:val="0"/>
      <w:marRight w:val="0"/>
      <w:marTop w:val="0"/>
      <w:marBottom w:val="0"/>
      <w:divBdr>
        <w:top w:val="none" w:sz="0" w:space="0" w:color="auto"/>
        <w:left w:val="none" w:sz="0" w:space="0" w:color="auto"/>
        <w:bottom w:val="none" w:sz="0" w:space="0" w:color="auto"/>
        <w:right w:val="none" w:sz="0" w:space="0" w:color="auto"/>
      </w:divBdr>
    </w:div>
    <w:div w:id="1899511044">
      <w:bodyDiv w:val="1"/>
      <w:marLeft w:val="0"/>
      <w:marRight w:val="0"/>
      <w:marTop w:val="0"/>
      <w:marBottom w:val="0"/>
      <w:divBdr>
        <w:top w:val="none" w:sz="0" w:space="0" w:color="auto"/>
        <w:left w:val="none" w:sz="0" w:space="0" w:color="auto"/>
        <w:bottom w:val="none" w:sz="0" w:space="0" w:color="auto"/>
        <w:right w:val="none" w:sz="0" w:space="0" w:color="auto"/>
      </w:divBdr>
    </w:div>
    <w:div w:id="1902254179">
      <w:bodyDiv w:val="1"/>
      <w:marLeft w:val="0"/>
      <w:marRight w:val="0"/>
      <w:marTop w:val="0"/>
      <w:marBottom w:val="0"/>
      <w:divBdr>
        <w:top w:val="none" w:sz="0" w:space="0" w:color="auto"/>
        <w:left w:val="none" w:sz="0" w:space="0" w:color="auto"/>
        <w:bottom w:val="none" w:sz="0" w:space="0" w:color="auto"/>
        <w:right w:val="none" w:sz="0" w:space="0" w:color="auto"/>
      </w:divBdr>
    </w:div>
    <w:div w:id="1906447715">
      <w:bodyDiv w:val="1"/>
      <w:marLeft w:val="0"/>
      <w:marRight w:val="0"/>
      <w:marTop w:val="0"/>
      <w:marBottom w:val="0"/>
      <w:divBdr>
        <w:top w:val="none" w:sz="0" w:space="0" w:color="auto"/>
        <w:left w:val="none" w:sz="0" w:space="0" w:color="auto"/>
        <w:bottom w:val="none" w:sz="0" w:space="0" w:color="auto"/>
        <w:right w:val="none" w:sz="0" w:space="0" w:color="auto"/>
      </w:divBdr>
    </w:div>
    <w:div w:id="1912957632">
      <w:bodyDiv w:val="1"/>
      <w:marLeft w:val="0"/>
      <w:marRight w:val="0"/>
      <w:marTop w:val="0"/>
      <w:marBottom w:val="0"/>
      <w:divBdr>
        <w:top w:val="none" w:sz="0" w:space="0" w:color="auto"/>
        <w:left w:val="none" w:sz="0" w:space="0" w:color="auto"/>
        <w:bottom w:val="none" w:sz="0" w:space="0" w:color="auto"/>
        <w:right w:val="none" w:sz="0" w:space="0" w:color="auto"/>
      </w:divBdr>
    </w:div>
    <w:div w:id="1929651925">
      <w:bodyDiv w:val="1"/>
      <w:marLeft w:val="0"/>
      <w:marRight w:val="0"/>
      <w:marTop w:val="0"/>
      <w:marBottom w:val="0"/>
      <w:divBdr>
        <w:top w:val="none" w:sz="0" w:space="0" w:color="auto"/>
        <w:left w:val="none" w:sz="0" w:space="0" w:color="auto"/>
        <w:bottom w:val="none" w:sz="0" w:space="0" w:color="auto"/>
        <w:right w:val="none" w:sz="0" w:space="0" w:color="auto"/>
      </w:divBdr>
    </w:div>
    <w:div w:id="1941448653">
      <w:bodyDiv w:val="1"/>
      <w:marLeft w:val="0"/>
      <w:marRight w:val="0"/>
      <w:marTop w:val="0"/>
      <w:marBottom w:val="0"/>
      <w:divBdr>
        <w:top w:val="none" w:sz="0" w:space="0" w:color="auto"/>
        <w:left w:val="none" w:sz="0" w:space="0" w:color="auto"/>
        <w:bottom w:val="none" w:sz="0" w:space="0" w:color="auto"/>
        <w:right w:val="none" w:sz="0" w:space="0" w:color="auto"/>
      </w:divBdr>
    </w:div>
    <w:div w:id="1947273093">
      <w:bodyDiv w:val="1"/>
      <w:marLeft w:val="0"/>
      <w:marRight w:val="0"/>
      <w:marTop w:val="0"/>
      <w:marBottom w:val="0"/>
      <w:divBdr>
        <w:top w:val="none" w:sz="0" w:space="0" w:color="auto"/>
        <w:left w:val="none" w:sz="0" w:space="0" w:color="auto"/>
        <w:bottom w:val="none" w:sz="0" w:space="0" w:color="auto"/>
        <w:right w:val="none" w:sz="0" w:space="0" w:color="auto"/>
      </w:divBdr>
    </w:div>
    <w:div w:id="1949846941">
      <w:bodyDiv w:val="1"/>
      <w:marLeft w:val="0"/>
      <w:marRight w:val="0"/>
      <w:marTop w:val="0"/>
      <w:marBottom w:val="0"/>
      <w:divBdr>
        <w:top w:val="none" w:sz="0" w:space="0" w:color="auto"/>
        <w:left w:val="none" w:sz="0" w:space="0" w:color="auto"/>
        <w:bottom w:val="none" w:sz="0" w:space="0" w:color="auto"/>
        <w:right w:val="none" w:sz="0" w:space="0" w:color="auto"/>
      </w:divBdr>
    </w:div>
    <w:div w:id="1962220949">
      <w:bodyDiv w:val="1"/>
      <w:marLeft w:val="0"/>
      <w:marRight w:val="0"/>
      <w:marTop w:val="0"/>
      <w:marBottom w:val="0"/>
      <w:divBdr>
        <w:top w:val="none" w:sz="0" w:space="0" w:color="auto"/>
        <w:left w:val="none" w:sz="0" w:space="0" w:color="auto"/>
        <w:bottom w:val="none" w:sz="0" w:space="0" w:color="auto"/>
        <w:right w:val="none" w:sz="0" w:space="0" w:color="auto"/>
      </w:divBdr>
    </w:div>
    <w:div w:id="1967617723">
      <w:bodyDiv w:val="1"/>
      <w:marLeft w:val="0"/>
      <w:marRight w:val="0"/>
      <w:marTop w:val="0"/>
      <w:marBottom w:val="0"/>
      <w:divBdr>
        <w:top w:val="none" w:sz="0" w:space="0" w:color="auto"/>
        <w:left w:val="none" w:sz="0" w:space="0" w:color="auto"/>
        <w:bottom w:val="none" w:sz="0" w:space="0" w:color="auto"/>
        <w:right w:val="none" w:sz="0" w:space="0" w:color="auto"/>
      </w:divBdr>
    </w:div>
    <w:div w:id="2004162367">
      <w:bodyDiv w:val="1"/>
      <w:marLeft w:val="0"/>
      <w:marRight w:val="0"/>
      <w:marTop w:val="0"/>
      <w:marBottom w:val="0"/>
      <w:divBdr>
        <w:top w:val="none" w:sz="0" w:space="0" w:color="auto"/>
        <w:left w:val="none" w:sz="0" w:space="0" w:color="auto"/>
        <w:bottom w:val="none" w:sz="0" w:space="0" w:color="auto"/>
        <w:right w:val="none" w:sz="0" w:space="0" w:color="auto"/>
      </w:divBdr>
    </w:div>
    <w:div w:id="2010135358">
      <w:bodyDiv w:val="1"/>
      <w:marLeft w:val="0"/>
      <w:marRight w:val="0"/>
      <w:marTop w:val="0"/>
      <w:marBottom w:val="0"/>
      <w:divBdr>
        <w:top w:val="none" w:sz="0" w:space="0" w:color="auto"/>
        <w:left w:val="none" w:sz="0" w:space="0" w:color="auto"/>
        <w:bottom w:val="none" w:sz="0" w:space="0" w:color="auto"/>
        <w:right w:val="none" w:sz="0" w:space="0" w:color="auto"/>
      </w:divBdr>
    </w:div>
    <w:div w:id="2015254242">
      <w:bodyDiv w:val="1"/>
      <w:marLeft w:val="0"/>
      <w:marRight w:val="0"/>
      <w:marTop w:val="0"/>
      <w:marBottom w:val="0"/>
      <w:divBdr>
        <w:top w:val="none" w:sz="0" w:space="0" w:color="auto"/>
        <w:left w:val="none" w:sz="0" w:space="0" w:color="auto"/>
        <w:bottom w:val="none" w:sz="0" w:space="0" w:color="auto"/>
        <w:right w:val="none" w:sz="0" w:space="0" w:color="auto"/>
      </w:divBdr>
    </w:div>
    <w:div w:id="2023311205">
      <w:bodyDiv w:val="1"/>
      <w:marLeft w:val="0"/>
      <w:marRight w:val="0"/>
      <w:marTop w:val="0"/>
      <w:marBottom w:val="0"/>
      <w:divBdr>
        <w:top w:val="none" w:sz="0" w:space="0" w:color="auto"/>
        <w:left w:val="none" w:sz="0" w:space="0" w:color="auto"/>
        <w:bottom w:val="none" w:sz="0" w:space="0" w:color="auto"/>
        <w:right w:val="none" w:sz="0" w:space="0" w:color="auto"/>
      </w:divBdr>
    </w:div>
    <w:div w:id="2024894088">
      <w:bodyDiv w:val="1"/>
      <w:marLeft w:val="0"/>
      <w:marRight w:val="0"/>
      <w:marTop w:val="0"/>
      <w:marBottom w:val="0"/>
      <w:divBdr>
        <w:top w:val="none" w:sz="0" w:space="0" w:color="auto"/>
        <w:left w:val="none" w:sz="0" w:space="0" w:color="auto"/>
        <w:bottom w:val="none" w:sz="0" w:space="0" w:color="auto"/>
        <w:right w:val="none" w:sz="0" w:space="0" w:color="auto"/>
      </w:divBdr>
    </w:div>
    <w:div w:id="2039236338">
      <w:bodyDiv w:val="1"/>
      <w:marLeft w:val="0"/>
      <w:marRight w:val="0"/>
      <w:marTop w:val="0"/>
      <w:marBottom w:val="0"/>
      <w:divBdr>
        <w:top w:val="none" w:sz="0" w:space="0" w:color="auto"/>
        <w:left w:val="none" w:sz="0" w:space="0" w:color="auto"/>
        <w:bottom w:val="none" w:sz="0" w:space="0" w:color="auto"/>
        <w:right w:val="none" w:sz="0" w:space="0" w:color="auto"/>
      </w:divBdr>
    </w:div>
    <w:div w:id="2045060513">
      <w:bodyDiv w:val="1"/>
      <w:marLeft w:val="0"/>
      <w:marRight w:val="0"/>
      <w:marTop w:val="0"/>
      <w:marBottom w:val="0"/>
      <w:divBdr>
        <w:top w:val="none" w:sz="0" w:space="0" w:color="auto"/>
        <w:left w:val="none" w:sz="0" w:space="0" w:color="auto"/>
        <w:bottom w:val="none" w:sz="0" w:space="0" w:color="auto"/>
        <w:right w:val="none" w:sz="0" w:space="0" w:color="auto"/>
      </w:divBdr>
    </w:div>
    <w:div w:id="2064474542">
      <w:bodyDiv w:val="1"/>
      <w:marLeft w:val="0"/>
      <w:marRight w:val="0"/>
      <w:marTop w:val="0"/>
      <w:marBottom w:val="0"/>
      <w:divBdr>
        <w:top w:val="none" w:sz="0" w:space="0" w:color="auto"/>
        <w:left w:val="none" w:sz="0" w:space="0" w:color="auto"/>
        <w:bottom w:val="none" w:sz="0" w:space="0" w:color="auto"/>
        <w:right w:val="none" w:sz="0" w:space="0" w:color="auto"/>
      </w:divBdr>
    </w:div>
    <w:div w:id="2080205124">
      <w:bodyDiv w:val="1"/>
      <w:marLeft w:val="0"/>
      <w:marRight w:val="0"/>
      <w:marTop w:val="0"/>
      <w:marBottom w:val="0"/>
      <w:divBdr>
        <w:top w:val="none" w:sz="0" w:space="0" w:color="auto"/>
        <w:left w:val="none" w:sz="0" w:space="0" w:color="auto"/>
        <w:bottom w:val="none" w:sz="0" w:space="0" w:color="auto"/>
        <w:right w:val="none" w:sz="0" w:space="0" w:color="auto"/>
      </w:divBdr>
    </w:div>
    <w:div w:id="2085908757">
      <w:bodyDiv w:val="1"/>
      <w:marLeft w:val="0"/>
      <w:marRight w:val="0"/>
      <w:marTop w:val="0"/>
      <w:marBottom w:val="0"/>
      <w:divBdr>
        <w:top w:val="none" w:sz="0" w:space="0" w:color="auto"/>
        <w:left w:val="none" w:sz="0" w:space="0" w:color="auto"/>
        <w:bottom w:val="none" w:sz="0" w:space="0" w:color="auto"/>
        <w:right w:val="none" w:sz="0" w:space="0" w:color="auto"/>
      </w:divBdr>
    </w:div>
    <w:div w:id="2099011758">
      <w:bodyDiv w:val="1"/>
      <w:marLeft w:val="0"/>
      <w:marRight w:val="0"/>
      <w:marTop w:val="0"/>
      <w:marBottom w:val="0"/>
      <w:divBdr>
        <w:top w:val="none" w:sz="0" w:space="0" w:color="auto"/>
        <w:left w:val="none" w:sz="0" w:space="0" w:color="auto"/>
        <w:bottom w:val="none" w:sz="0" w:space="0" w:color="auto"/>
        <w:right w:val="none" w:sz="0" w:space="0" w:color="auto"/>
      </w:divBdr>
    </w:div>
    <w:div w:id="2125299317">
      <w:bodyDiv w:val="1"/>
      <w:marLeft w:val="0"/>
      <w:marRight w:val="0"/>
      <w:marTop w:val="0"/>
      <w:marBottom w:val="0"/>
      <w:divBdr>
        <w:top w:val="none" w:sz="0" w:space="0" w:color="auto"/>
        <w:left w:val="none" w:sz="0" w:space="0" w:color="auto"/>
        <w:bottom w:val="none" w:sz="0" w:space="0" w:color="auto"/>
        <w:right w:val="none" w:sz="0" w:space="0" w:color="auto"/>
      </w:divBdr>
    </w:div>
    <w:div w:id="2126192703">
      <w:bodyDiv w:val="1"/>
      <w:marLeft w:val="0"/>
      <w:marRight w:val="0"/>
      <w:marTop w:val="0"/>
      <w:marBottom w:val="0"/>
      <w:divBdr>
        <w:top w:val="none" w:sz="0" w:space="0" w:color="auto"/>
        <w:left w:val="none" w:sz="0" w:space="0" w:color="auto"/>
        <w:bottom w:val="none" w:sz="0" w:space="0" w:color="auto"/>
        <w:right w:val="none" w:sz="0" w:space="0" w:color="auto"/>
      </w:divBdr>
    </w:div>
    <w:div w:id="2126342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svg"/><Relationship Id="rId21" Type="http://schemas.openxmlformats.org/officeDocument/2006/relationships/image" Target="media/image14.svg"/><Relationship Id="rId42" Type="http://schemas.openxmlformats.org/officeDocument/2006/relationships/image" Target="media/image35.png"/><Relationship Id="rId47" Type="http://schemas.openxmlformats.org/officeDocument/2006/relationships/image" Target="media/image40.svg"/><Relationship Id="rId63" Type="http://schemas.openxmlformats.org/officeDocument/2006/relationships/image" Target="media/image56.sv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svg"/><Relationship Id="rId112" Type="http://schemas.openxmlformats.org/officeDocument/2006/relationships/image" Target="media/image105.png"/><Relationship Id="rId133" Type="http://schemas.openxmlformats.org/officeDocument/2006/relationships/image" Target="media/image125.png"/><Relationship Id="rId138" Type="http://schemas.openxmlformats.org/officeDocument/2006/relationships/image" Target="media/image130.svg"/><Relationship Id="rId16" Type="http://schemas.openxmlformats.org/officeDocument/2006/relationships/image" Target="media/image9.png"/><Relationship Id="rId107" Type="http://schemas.openxmlformats.org/officeDocument/2006/relationships/image" Target="media/image100.svg"/><Relationship Id="rId11" Type="http://schemas.openxmlformats.org/officeDocument/2006/relationships/image" Target="media/image4.svg"/><Relationship Id="rId32" Type="http://schemas.openxmlformats.org/officeDocument/2006/relationships/image" Target="media/image25.png"/><Relationship Id="rId37" Type="http://schemas.openxmlformats.org/officeDocument/2006/relationships/image" Target="media/image30.svg"/><Relationship Id="rId53" Type="http://schemas.openxmlformats.org/officeDocument/2006/relationships/image" Target="media/image46.sv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svg"/><Relationship Id="rId102" Type="http://schemas.openxmlformats.org/officeDocument/2006/relationships/image" Target="media/image95.png"/><Relationship Id="rId123" Type="http://schemas.openxmlformats.org/officeDocument/2006/relationships/image" Target="media/image116.svg"/><Relationship Id="rId128" Type="http://schemas.openxmlformats.org/officeDocument/2006/relationships/hyperlink" Target="http://www.statsenegal.comhttp://anads.ansd.sn/index.php/cataloghttp://nso.senegal.opendataforafrica.org/rarkwmf/national-summary-data-page-nsdphttp://sigstat.ansd.sn/http://senegal.opendataforafrica.org/" TargetMode="External"/><Relationship Id="rId144" Type="http://schemas.openxmlformats.org/officeDocument/2006/relationships/image" Target="media/image136.sv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svg"/><Relationship Id="rId22" Type="http://schemas.openxmlformats.org/officeDocument/2006/relationships/image" Target="media/image15.png"/><Relationship Id="rId27" Type="http://schemas.openxmlformats.org/officeDocument/2006/relationships/image" Target="media/image20.svg"/><Relationship Id="rId43" Type="http://schemas.openxmlformats.org/officeDocument/2006/relationships/image" Target="media/image36.sv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svg"/><Relationship Id="rId113" Type="http://schemas.openxmlformats.org/officeDocument/2006/relationships/image" Target="media/image106.svg"/><Relationship Id="rId118" Type="http://schemas.openxmlformats.org/officeDocument/2006/relationships/image" Target="media/image111.png"/><Relationship Id="rId134" Type="http://schemas.openxmlformats.org/officeDocument/2006/relationships/image" Target="media/image126.sv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sv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svg"/><Relationship Id="rId67" Type="http://schemas.openxmlformats.org/officeDocument/2006/relationships/image" Target="media/image60.svg"/><Relationship Id="rId103" Type="http://schemas.openxmlformats.org/officeDocument/2006/relationships/image" Target="media/image96.sv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4.sv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svg"/><Relationship Id="rId83" Type="http://schemas.openxmlformats.org/officeDocument/2006/relationships/image" Target="media/image76.svg"/><Relationship Id="rId88" Type="http://schemas.openxmlformats.org/officeDocument/2006/relationships/image" Target="media/image81.png"/><Relationship Id="rId91" Type="http://schemas.openxmlformats.org/officeDocument/2006/relationships/image" Target="media/image84.svg"/><Relationship Id="rId96" Type="http://schemas.openxmlformats.org/officeDocument/2006/relationships/image" Target="media/image89.png"/><Relationship Id="rId111" Type="http://schemas.openxmlformats.org/officeDocument/2006/relationships/image" Target="media/image104.svg"/><Relationship Id="rId132" Type="http://schemas.openxmlformats.org/officeDocument/2006/relationships/image" Target="media/image124.svg"/><Relationship Id="rId140" Type="http://schemas.openxmlformats.org/officeDocument/2006/relationships/image" Target="media/image132.sv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svg"/><Relationship Id="rId57" Type="http://schemas.openxmlformats.org/officeDocument/2006/relationships/image" Target="media/image50.sv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svg"/><Relationship Id="rId127" Type="http://schemas.openxmlformats.org/officeDocument/2006/relationships/image" Target="media/image120.svg"/><Relationship Id="rId10" Type="http://schemas.openxmlformats.org/officeDocument/2006/relationships/image" Target="media/image3.pn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svg"/><Relationship Id="rId73" Type="http://schemas.openxmlformats.org/officeDocument/2006/relationships/image" Target="media/image66.svg"/><Relationship Id="rId78" Type="http://schemas.openxmlformats.org/officeDocument/2006/relationships/image" Target="media/image71.png"/><Relationship Id="rId81" Type="http://schemas.openxmlformats.org/officeDocument/2006/relationships/image" Target="media/image74.sv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svg"/><Relationship Id="rId101" Type="http://schemas.openxmlformats.org/officeDocument/2006/relationships/image" Target="media/image94.svg"/><Relationship Id="rId122" Type="http://schemas.openxmlformats.org/officeDocument/2006/relationships/image" Target="media/image115.png"/><Relationship Id="rId130" Type="http://schemas.openxmlformats.org/officeDocument/2006/relationships/image" Target="media/image122.sv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image" Target="media/image32.svg"/><Relationship Id="rId109" Type="http://schemas.openxmlformats.org/officeDocument/2006/relationships/image" Target="media/image102.sv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svg"/><Relationship Id="rId76" Type="http://schemas.openxmlformats.org/officeDocument/2006/relationships/image" Target="media/image69.png"/><Relationship Id="rId97" Type="http://schemas.openxmlformats.org/officeDocument/2006/relationships/image" Target="media/image90.sv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svg"/><Relationship Id="rId141" Type="http://schemas.openxmlformats.org/officeDocument/2006/relationships/image" Target="media/image133.png"/><Relationship Id="rId146" Type="http://schemas.openxmlformats.org/officeDocument/2006/relationships/image" Target="media/image138.svg"/><Relationship Id="rId7" Type="http://schemas.openxmlformats.org/officeDocument/2006/relationships/endnotes" Target="endnotes.xml"/><Relationship Id="rId71" Type="http://schemas.openxmlformats.org/officeDocument/2006/relationships/image" Target="media/image64.sv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sv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svg"/><Relationship Id="rId66" Type="http://schemas.openxmlformats.org/officeDocument/2006/relationships/image" Target="media/image59.png"/><Relationship Id="rId87" Type="http://schemas.openxmlformats.org/officeDocument/2006/relationships/image" Target="media/image80.svg"/><Relationship Id="rId110" Type="http://schemas.openxmlformats.org/officeDocument/2006/relationships/image" Target="media/image103.png"/><Relationship Id="rId115" Type="http://schemas.openxmlformats.org/officeDocument/2006/relationships/image" Target="media/image108.svg"/><Relationship Id="rId131" Type="http://schemas.openxmlformats.org/officeDocument/2006/relationships/image" Target="media/image123.png"/><Relationship Id="rId136" Type="http://schemas.openxmlformats.org/officeDocument/2006/relationships/image" Target="media/image128.svg"/><Relationship Id="rId61" Type="http://schemas.openxmlformats.org/officeDocument/2006/relationships/image" Target="media/image54.svg"/><Relationship Id="rId82" Type="http://schemas.openxmlformats.org/officeDocument/2006/relationships/image" Target="media/image75.png"/><Relationship Id="rId19" Type="http://schemas.openxmlformats.org/officeDocument/2006/relationships/image" Target="media/image12.sv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svg"/><Relationship Id="rId56" Type="http://schemas.openxmlformats.org/officeDocument/2006/relationships/image" Target="media/image49.png"/><Relationship Id="rId77" Type="http://schemas.openxmlformats.org/officeDocument/2006/relationships/image" Target="media/image70.svg"/><Relationship Id="rId100" Type="http://schemas.openxmlformats.org/officeDocument/2006/relationships/image" Target="media/image93.png"/><Relationship Id="rId105" Type="http://schemas.openxmlformats.org/officeDocument/2006/relationships/image" Target="media/image98.svg"/><Relationship Id="rId126" Type="http://schemas.openxmlformats.org/officeDocument/2006/relationships/image" Target="media/image119.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svg"/><Relationship Id="rId72" Type="http://schemas.openxmlformats.org/officeDocument/2006/relationships/image" Target="media/image65.png"/><Relationship Id="rId93" Type="http://schemas.openxmlformats.org/officeDocument/2006/relationships/image" Target="media/image86.svg"/><Relationship Id="rId98" Type="http://schemas.openxmlformats.org/officeDocument/2006/relationships/image" Target="media/image91.png"/><Relationship Id="rId121" Type="http://schemas.openxmlformats.org/officeDocument/2006/relationships/image" Target="media/image114.svg"/><Relationship Id="rId142" Type="http://schemas.openxmlformats.org/officeDocument/2006/relationships/image" Target="media/image134.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DC1A0-0BC3-42F8-9EF4-A8B20C4DC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220</Pages>
  <Words>56300</Words>
  <Characters>320916</Characters>
  <Application>Microsoft Office Word</Application>
  <DocSecurity>0</DocSecurity>
  <Lines>2674</Lines>
  <Paragraphs>752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Gerardo Gonzalez Morales</dc:creator>
  <cp:keywords/>
  <dc:description/>
  <cp:lastModifiedBy>Luis Gerardo Gonzalez Morales</cp:lastModifiedBy>
  <cp:revision>3</cp:revision>
  <dcterms:created xsi:type="dcterms:W3CDTF">2019-02-17T17:20:00Z</dcterms:created>
  <dcterms:modified xsi:type="dcterms:W3CDTF">2019-02-17T18:59:00Z</dcterms:modified>
</cp:coreProperties>
</file>